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31B5" w14:textId="20890B16" w:rsidR="00FF2773" w:rsidRPr="00740F51" w:rsidRDefault="00740F51">
      <w:pPr>
        <w:rPr>
          <w:b/>
          <w:bCs/>
          <w:sz w:val="32"/>
          <w:szCs w:val="32"/>
        </w:rPr>
      </w:pPr>
      <w:r w:rsidRPr="00740F51">
        <w:rPr>
          <w:b/>
          <w:bCs/>
          <w:sz w:val="32"/>
          <w:szCs w:val="32"/>
        </w:rPr>
        <w:t>Effective Network Isolation</w:t>
      </w:r>
    </w:p>
    <w:p w14:paraId="7E4CAB47" w14:textId="376E0326" w:rsidR="00740F51" w:rsidRDefault="002229A3">
      <w:r>
        <w:t>H</w:t>
      </w:r>
      <w:r w:rsidR="00740F51">
        <w:t>aving separate routable networks for different devices of different levels of trust</w:t>
      </w:r>
    </w:p>
    <w:p w14:paraId="263AF0C6" w14:textId="354B68E0" w:rsidR="00740F51" w:rsidRDefault="00740F51" w:rsidP="00740F51">
      <w:pPr>
        <w:pStyle w:val="ListParagraph"/>
        <w:numPr>
          <w:ilvl w:val="0"/>
          <w:numId w:val="1"/>
        </w:numPr>
      </w:pPr>
      <w:r>
        <w:t xml:space="preserve">Done via router (firewall, switch, Wi-Fi access point) or </w:t>
      </w:r>
      <w:r>
        <w:t>on the host</w:t>
      </w:r>
    </w:p>
    <w:p w14:paraId="290337F0" w14:textId="019310BB" w:rsidR="00740F51" w:rsidRDefault="00740F51" w:rsidP="00740F51">
      <w:pPr>
        <w:pStyle w:val="ListParagraph"/>
        <w:numPr>
          <w:ilvl w:val="0"/>
          <w:numId w:val="1"/>
        </w:numPr>
      </w:pPr>
      <w:r>
        <w:t>Can connect device via ethernet and assign its own network</w:t>
      </w:r>
    </w:p>
    <w:p w14:paraId="01F596D3" w14:textId="36F2ED4A" w:rsidR="00740F51" w:rsidRDefault="00740F51" w:rsidP="00740F51">
      <w:pPr>
        <w:pStyle w:val="ListParagraph"/>
        <w:numPr>
          <w:ilvl w:val="1"/>
          <w:numId w:val="1"/>
        </w:numPr>
      </w:pPr>
      <w:r>
        <w:t xml:space="preserve">This would cause the devices on that isolated network to not be able to send outbound connections to other devices on the local network </w:t>
      </w:r>
    </w:p>
    <w:p w14:paraId="2085F2DF" w14:textId="4F985423" w:rsidR="00740F51" w:rsidRDefault="00740F51" w:rsidP="00740F51">
      <w:pPr>
        <w:pStyle w:val="ListParagraph"/>
        <w:numPr>
          <w:ilvl w:val="1"/>
          <w:numId w:val="1"/>
        </w:numPr>
      </w:pPr>
      <w:r>
        <w:t>Can only accept inbound connections from the local network</w:t>
      </w:r>
    </w:p>
    <w:p w14:paraId="21E09464" w14:textId="6F8A2CF6" w:rsidR="00740F51" w:rsidRDefault="00740F51" w:rsidP="00740F51">
      <w:pPr>
        <w:pStyle w:val="ListParagraph"/>
        <w:numPr>
          <w:ilvl w:val="1"/>
          <w:numId w:val="1"/>
        </w:numPr>
      </w:pPr>
      <w:r>
        <w:t>Can also be blocked from making direct connections to the internet</w:t>
      </w:r>
    </w:p>
    <w:p w14:paraId="22EBC7BD" w14:textId="09E7BA78" w:rsidR="00740F51" w:rsidRDefault="00740F51" w:rsidP="00740F51">
      <w:pPr>
        <w:pStyle w:val="ListParagraph"/>
        <w:numPr>
          <w:ilvl w:val="2"/>
          <w:numId w:val="1"/>
        </w:numPr>
      </w:pPr>
      <w:r>
        <w:t>Could be good if an attacker has gained control via inbound connections</w:t>
      </w:r>
    </w:p>
    <w:p w14:paraId="19E954DA" w14:textId="7FEF70AF" w:rsidR="00740F51" w:rsidRDefault="00740F51" w:rsidP="00740F51">
      <w:pPr>
        <w:pStyle w:val="ListParagraph"/>
        <w:numPr>
          <w:ilvl w:val="2"/>
          <w:numId w:val="1"/>
        </w:numPr>
      </w:pPr>
      <w:r>
        <w:t xml:space="preserve">This would stop the malware from being able to communicate out </w:t>
      </w:r>
    </w:p>
    <w:p w14:paraId="1FC2F58B" w14:textId="752E0C81" w:rsidR="00740F51" w:rsidRPr="002229A3" w:rsidRDefault="002229A3" w:rsidP="00740F51">
      <w:pPr>
        <w:rPr>
          <w:b/>
          <w:bCs/>
        </w:rPr>
      </w:pPr>
      <w:r w:rsidRPr="002229A3">
        <w:rPr>
          <w:b/>
          <w:bCs/>
        </w:rPr>
        <w:t>VLANs</w:t>
      </w:r>
    </w:p>
    <w:p w14:paraId="02A2A5FB" w14:textId="135B8391" w:rsidR="002229A3" w:rsidRDefault="002229A3" w:rsidP="00740F51">
      <w:r>
        <w:t>Virtual LANs – logical separation of networks</w:t>
      </w:r>
    </w:p>
    <w:p w14:paraId="38D31ABB" w14:textId="09AF5AFA" w:rsidR="002229A3" w:rsidRDefault="002229A3" w:rsidP="002229A3">
      <w:pPr>
        <w:pStyle w:val="ListParagraph"/>
        <w:numPr>
          <w:ilvl w:val="0"/>
          <w:numId w:val="1"/>
        </w:numPr>
      </w:pPr>
      <w:r>
        <w:t>ISL</w:t>
      </w:r>
    </w:p>
    <w:p w14:paraId="2741DC39" w14:textId="6C45E696" w:rsidR="002229A3" w:rsidRDefault="002229A3" w:rsidP="002229A3">
      <w:pPr>
        <w:pStyle w:val="ListParagraph"/>
        <w:numPr>
          <w:ilvl w:val="0"/>
          <w:numId w:val="1"/>
        </w:numPr>
      </w:pPr>
      <w:r>
        <w:t>802.1Q</w:t>
      </w:r>
    </w:p>
    <w:p w14:paraId="50ABF450" w14:textId="0DC49A10" w:rsidR="002229A3" w:rsidRDefault="002229A3" w:rsidP="002229A3">
      <w:pPr>
        <w:pStyle w:val="ListParagraph"/>
        <w:numPr>
          <w:ilvl w:val="0"/>
          <w:numId w:val="1"/>
        </w:numPr>
      </w:pPr>
      <w:r>
        <w:t>VLAN technologies</w:t>
      </w:r>
    </w:p>
    <w:p w14:paraId="6C7D134A" w14:textId="2E0BD500" w:rsidR="002229A3" w:rsidRDefault="002229A3" w:rsidP="00740F51">
      <w:r>
        <w:t>Uses tags in the data packets, based on a physical port that a device is plugged into on a switch, to differentiate VLANs</w:t>
      </w:r>
    </w:p>
    <w:p w14:paraId="1A9DD0E4" w14:textId="127B97E5" w:rsidR="002229A3" w:rsidRDefault="002229A3" w:rsidP="00740F51">
      <w:r>
        <w:t xml:space="preserve">Work at the data link layer (layer 2) and sometimes at layer 3 as well </w:t>
      </w:r>
    </w:p>
    <w:p w14:paraId="2A7EE823" w14:textId="619C462D" w:rsidR="002229A3" w:rsidRDefault="002229A3" w:rsidP="00740F51"/>
    <w:p w14:paraId="433D26C8" w14:textId="391C0290" w:rsidR="002229A3" w:rsidRDefault="002229A3" w:rsidP="00740F51">
      <w:r>
        <w:t>A properly configured VLAN won</w:t>
      </w:r>
      <w:r w:rsidR="00094570">
        <w:t>’</w:t>
      </w:r>
      <w:r>
        <w:t xml:space="preserve">t allow the devices within it know that there is even an external network or other devices connected to the local network </w:t>
      </w:r>
    </w:p>
    <w:p w14:paraId="029B0ED4" w14:textId="74ED5199" w:rsidR="00FA2BBD" w:rsidRDefault="00FA2BBD" w:rsidP="00FA2BBD">
      <w:pPr>
        <w:pStyle w:val="ListParagraph"/>
        <w:numPr>
          <w:ilvl w:val="0"/>
          <w:numId w:val="1"/>
        </w:numPr>
      </w:pPr>
      <w:r>
        <w:t>Can also have individual devices on their own VLAN</w:t>
      </w:r>
    </w:p>
    <w:p w14:paraId="4F605517" w14:textId="31B7E2F8" w:rsidR="00FA2BBD" w:rsidRDefault="00FA2BBD" w:rsidP="00FA2BBD">
      <w:pPr>
        <w:pStyle w:val="ListParagraph"/>
        <w:numPr>
          <w:ilvl w:val="0"/>
          <w:numId w:val="1"/>
        </w:numPr>
      </w:pPr>
      <w:r>
        <w:t>i.e., laptops never really need to communicate with the other devices in the homes so putting it on a AVLAN may not be a bad idea</w:t>
      </w:r>
    </w:p>
    <w:p w14:paraId="768B02F5" w14:textId="40F99BB8" w:rsidR="00FA2BBD" w:rsidRDefault="00FA2BBD" w:rsidP="00FA2BBD"/>
    <w:p w14:paraId="38E4C434" w14:textId="4333BD51" w:rsidR="003F3B31" w:rsidRDefault="003F3B31" w:rsidP="00FA2BBD">
      <w:r>
        <w:t>VLAN hoping used to be a thing, but their patch</w:t>
      </w:r>
      <w:r w:rsidR="00D86DD4">
        <w:t>e</w:t>
      </w:r>
      <w:r>
        <w:t xml:space="preserve">s have been rolled out for a while now so it is much less likely </w:t>
      </w:r>
      <w:r w:rsidR="00D86DD4">
        <w:t xml:space="preserve">to happen nowadays </w:t>
      </w:r>
    </w:p>
    <w:p w14:paraId="32F2ABE3" w14:textId="22B8E6AD" w:rsidR="00E87B66" w:rsidRDefault="00E87B66" w:rsidP="00FA2BBD"/>
    <w:p w14:paraId="54FC136B" w14:textId="3DF64A5E" w:rsidR="00043D54" w:rsidRPr="006E7266" w:rsidRDefault="00043D54" w:rsidP="00FA2BBD">
      <w:pPr>
        <w:rPr>
          <w:b/>
          <w:bCs/>
        </w:rPr>
      </w:pPr>
      <w:r w:rsidRPr="006E7266">
        <w:rPr>
          <w:b/>
          <w:bCs/>
        </w:rPr>
        <w:t>VLAN technology</w:t>
      </w:r>
    </w:p>
    <w:p w14:paraId="54B065F3" w14:textId="1A62A261" w:rsidR="00E87B66" w:rsidRDefault="00E87B66" w:rsidP="00FA2BBD">
      <w:proofErr w:type="spellStart"/>
      <w:r>
        <w:t>NetCut</w:t>
      </w:r>
      <w:proofErr w:type="spellEnd"/>
    </w:p>
    <w:p w14:paraId="453EFB53" w14:textId="7E0453EB" w:rsidR="00E87B66" w:rsidRDefault="00E87B66" w:rsidP="00FA2BBD">
      <w:proofErr w:type="spellStart"/>
      <w:r>
        <w:t>TuxCut</w:t>
      </w:r>
      <w:proofErr w:type="spellEnd"/>
      <w:r>
        <w:t xml:space="preserve"> (Linux)</w:t>
      </w:r>
    </w:p>
    <w:p w14:paraId="071467DE" w14:textId="3B462844" w:rsidR="00E87B66" w:rsidRDefault="00E87B66" w:rsidP="00FA2BBD">
      <w:proofErr w:type="spellStart"/>
      <w:r>
        <w:t>SniffDet</w:t>
      </w:r>
      <w:proofErr w:type="spellEnd"/>
      <w:r>
        <w:t xml:space="preserve"> (Linux)</w:t>
      </w:r>
    </w:p>
    <w:p w14:paraId="0D8390EF" w14:textId="5F09B335" w:rsidR="00E87B66" w:rsidRDefault="00E87B66" w:rsidP="00FA2BBD">
      <w:proofErr w:type="spellStart"/>
      <w:r>
        <w:t>Xarp</w:t>
      </w:r>
      <w:proofErr w:type="spellEnd"/>
      <w:r>
        <w:t xml:space="preserve"> (Windows and Linux)</w:t>
      </w:r>
    </w:p>
    <w:p w14:paraId="122CD551" w14:textId="7307EF1C" w:rsidR="00E87B66" w:rsidRDefault="00E87B66" w:rsidP="00FA2BBD">
      <w:proofErr w:type="spellStart"/>
      <w:r>
        <w:t>Ar</w:t>
      </w:r>
      <w:r w:rsidR="00043D54">
        <w:t>p</w:t>
      </w:r>
      <w:r>
        <w:t>Watch</w:t>
      </w:r>
      <w:proofErr w:type="spellEnd"/>
      <w:r>
        <w:t xml:space="preserve"> (Linux</w:t>
      </w:r>
      <w:r w:rsidR="00043D54">
        <w:t>, PfSense: router, firewall)</w:t>
      </w:r>
    </w:p>
    <w:p w14:paraId="126D04C7" w14:textId="6C201A8D" w:rsidR="006E7266" w:rsidRDefault="008D1A68" w:rsidP="00FA2BBD">
      <w:r>
        <w:t>IP SEC</w:t>
      </w:r>
    </w:p>
    <w:p w14:paraId="26A78677" w14:textId="3F3C7BFB" w:rsidR="00FE21A5" w:rsidRPr="00FE21A5" w:rsidRDefault="00FE21A5" w:rsidP="00FA2BBD">
      <w:pPr>
        <w:rPr>
          <w:b/>
          <w:bCs/>
        </w:rPr>
      </w:pPr>
      <w:r w:rsidRPr="00FE21A5">
        <w:rPr>
          <w:b/>
          <w:bCs/>
        </w:rPr>
        <w:t>ALL TRAFFIC SHOULD BE DENIED UNLESS IMPLICITLY ALLOWED</w:t>
      </w:r>
    </w:p>
    <w:p w14:paraId="7C2EDBC5" w14:textId="77777777" w:rsidR="006E7266" w:rsidRDefault="006E7266" w:rsidP="00FA2BBD"/>
    <w:p w14:paraId="3CF8A42E" w14:textId="335275D4" w:rsidR="001B7F0E" w:rsidRPr="001B7F0E" w:rsidRDefault="001B7F0E" w:rsidP="00FA2BBD">
      <w:pPr>
        <w:rPr>
          <w:b/>
          <w:bCs/>
        </w:rPr>
      </w:pPr>
      <w:r w:rsidRPr="001B7F0E">
        <w:rPr>
          <w:b/>
          <w:bCs/>
        </w:rPr>
        <w:t>V high end and technica</w:t>
      </w:r>
      <w:r w:rsidR="00881434">
        <w:rPr>
          <w:b/>
          <w:bCs/>
        </w:rPr>
        <w:t>lly advanced</w:t>
      </w:r>
    </w:p>
    <w:p w14:paraId="3AD535FF" w14:textId="79794929" w:rsidR="006E7266" w:rsidRDefault="006E7266" w:rsidP="00FA2BBD">
      <w:r>
        <w:t>Port security/protection</w:t>
      </w:r>
    </w:p>
    <w:p w14:paraId="45862A51" w14:textId="25FA5612" w:rsidR="006E7266" w:rsidRDefault="006E7266" w:rsidP="00FA2BBD">
      <w:r>
        <w:t>802.1AE</w:t>
      </w:r>
      <w:r w:rsidR="001B7F0E">
        <w:t xml:space="preserve"> (IEEE Standard)</w:t>
      </w:r>
    </w:p>
    <w:p w14:paraId="0FC4C5F6" w14:textId="087A3C42" w:rsidR="001B7F0E" w:rsidRDefault="001B7F0E" w:rsidP="00FA2BBD">
      <w:r>
        <w:t>802.1X (IEEE Standard)</w:t>
      </w:r>
    </w:p>
    <w:p w14:paraId="0E46E525" w14:textId="3EF38547" w:rsidR="00881434" w:rsidRDefault="00881434" w:rsidP="00FA2BBD">
      <w:r>
        <w:t xml:space="preserve">DHCP </w:t>
      </w:r>
      <w:r w:rsidR="00FE21A5">
        <w:t>S</w:t>
      </w:r>
      <w:r>
        <w:t>nooping</w:t>
      </w:r>
    </w:p>
    <w:p w14:paraId="7A3EDE99" w14:textId="5E379F2C" w:rsidR="00881434" w:rsidRDefault="00FE21A5" w:rsidP="00881434">
      <w:pPr>
        <w:pStyle w:val="ListParagraph"/>
        <w:numPr>
          <w:ilvl w:val="0"/>
          <w:numId w:val="1"/>
        </w:numPr>
      </w:pPr>
      <w:r>
        <w:t>W</w:t>
      </w:r>
      <w:r w:rsidR="00881434">
        <w:t>atches DHCP requests and builds an</w:t>
      </w:r>
      <w:r w:rsidR="006819A1">
        <w:t>d</w:t>
      </w:r>
      <w:r w:rsidR="00881434">
        <w:t xml:space="preserve"> </w:t>
      </w:r>
      <w:r w:rsidR="006819A1">
        <w:t xml:space="preserve">its own </w:t>
      </w:r>
      <w:r w:rsidR="008800AF">
        <w:t>Arp</w:t>
      </w:r>
      <w:r w:rsidR="00881434">
        <w:t xml:space="preserve"> table</w:t>
      </w:r>
    </w:p>
    <w:sectPr w:rsidR="00881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1519"/>
    <w:multiLevelType w:val="hybridMultilevel"/>
    <w:tmpl w:val="B45A7462"/>
    <w:lvl w:ilvl="0" w:tplc="D8C0F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75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51"/>
    <w:rsid w:val="00043D54"/>
    <w:rsid w:val="00094570"/>
    <w:rsid w:val="001B7F0E"/>
    <w:rsid w:val="002229A3"/>
    <w:rsid w:val="003F3B31"/>
    <w:rsid w:val="004B7BBD"/>
    <w:rsid w:val="005F405A"/>
    <w:rsid w:val="006819A1"/>
    <w:rsid w:val="006E7266"/>
    <w:rsid w:val="00740F51"/>
    <w:rsid w:val="008800AF"/>
    <w:rsid w:val="00881434"/>
    <w:rsid w:val="008D1A68"/>
    <w:rsid w:val="00D86DD4"/>
    <w:rsid w:val="00E87B66"/>
    <w:rsid w:val="00FA2BBD"/>
    <w:rsid w:val="00FE21A5"/>
    <w:rsid w:val="00FF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67E9"/>
  <w15:chartTrackingRefBased/>
  <w15:docId w15:val="{086811D8-3915-432F-9784-AFF57FA8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14</cp:revision>
  <dcterms:created xsi:type="dcterms:W3CDTF">2022-11-25T09:33:00Z</dcterms:created>
  <dcterms:modified xsi:type="dcterms:W3CDTF">2022-11-25T09:59:00Z</dcterms:modified>
</cp:coreProperties>
</file>