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841E" w14:textId="15F29DD1" w:rsidR="00B971D6" w:rsidRDefault="00BC32B8">
      <w:pPr>
        <w:rPr>
          <w:b/>
          <w:bCs/>
          <w:sz w:val="32"/>
          <w:szCs w:val="32"/>
        </w:rPr>
      </w:pPr>
      <w:r w:rsidRPr="00BC32B8">
        <w:rPr>
          <w:b/>
          <w:bCs/>
          <w:sz w:val="32"/>
          <w:szCs w:val="32"/>
        </w:rPr>
        <w:t>The OSI Model</w:t>
      </w:r>
    </w:p>
    <w:p w14:paraId="179D1EF7" w14:textId="01B99A83" w:rsidR="00BC32B8" w:rsidRDefault="00BC32B8">
      <w:pPr>
        <w:rPr>
          <w:b/>
          <w:bCs/>
          <w:sz w:val="32"/>
          <w:szCs w:val="32"/>
        </w:rPr>
      </w:pPr>
    </w:p>
    <w:p w14:paraId="48695095" w14:textId="5B165FA2" w:rsidR="00BC32B8" w:rsidRDefault="00BC32B8">
      <w:pPr>
        <w:rPr>
          <w:b/>
          <w:bCs/>
        </w:rPr>
      </w:pPr>
      <w:r>
        <w:rPr>
          <w:b/>
          <w:bCs/>
        </w:rPr>
        <w:t>Open System Intercommunication Model</w:t>
      </w:r>
    </w:p>
    <w:p w14:paraId="045FB886" w14:textId="1399EB2B" w:rsidR="00BC32B8" w:rsidRDefault="00BC32B8">
      <w:r>
        <w:t>Commonly used to understand the flow of communications between 2 devices</w:t>
      </w:r>
    </w:p>
    <w:p w14:paraId="7D7C2314" w14:textId="5AEC2E7A" w:rsidR="00C732AB" w:rsidRDefault="00BC32B8" w:rsidP="00C732AB">
      <w:pPr>
        <w:pStyle w:val="ListParagraph"/>
        <w:numPr>
          <w:ilvl w:val="0"/>
          <w:numId w:val="1"/>
        </w:numPr>
      </w:pPr>
      <w:r>
        <w:t>Also used for troubleshooting</w:t>
      </w:r>
    </w:p>
    <w:p w14:paraId="43C78D38" w14:textId="70597E5E" w:rsidR="00C732AB" w:rsidRDefault="00C732AB" w:rsidP="00C732AB"/>
    <w:p w14:paraId="3451C9EB" w14:textId="38FD6D7B" w:rsidR="00C732AB" w:rsidRDefault="00C732AB" w:rsidP="00C732AB">
      <w:r>
        <w:rPr>
          <w:noProof/>
        </w:rPr>
        <w:drawing>
          <wp:inline distT="0" distB="0" distL="0" distR="0" wp14:anchorId="67D1B76A" wp14:editId="56344BC5">
            <wp:extent cx="4751946" cy="279082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l="5484" t="23637" r="52637" b="32637"/>
                    <a:stretch/>
                  </pic:blipFill>
                  <pic:spPr bwMode="auto">
                    <a:xfrm>
                      <a:off x="0" y="0"/>
                      <a:ext cx="4765486" cy="279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DD4B5" w14:textId="43B61977" w:rsidR="00C732AB" w:rsidRDefault="00C732AB" w:rsidP="00C732AB"/>
    <w:p w14:paraId="3BFBD1DB" w14:textId="227431AB" w:rsidR="00C732AB" w:rsidRPr="00A044C2" w:rsidRDefault="00C732AB" w:rsidP="00C732AB">
      <w:pPr>
        <w:rPr>
          <w:b/>
          <w:bCs/>
        </w:rPr>
      </w:pPr>
      <w:r w:rsidRPr="00A044C2">
        <w:rPr>
          <w:b/>
          <w:bCs/>
        </w:rPr>
        <w:t>The Application Layer</w:t>
      </w:r>
    </w:p>
    <w:p w14:paraId="5EA23B45" w14:textId="7B5B398E" w:rsidR="00C732AB" w:rsidRDefault="00C732AB" w:rsidP="00C732AB">
      <w:pPr>
        <w:pStyle w:val="ListParagraph"/>
        <w:numPr>
          <w:ilvl w:val="0"/>
          <w:numId w:val="1"/>
        </w:numPr>
      </w:pPr>
      <w:r>
        <w:t>Closest to end user</w:t>
      </w:r>
    </w:p>
    <w:p w14:paraId="4418E440" w14:textId="20CCAA9E" w:rsidR="00C732AB" w:rsidRDefault="00C732AB" w:rsidP="00C732AB">
      <w:pPr>
        <w:pStyle w:val="ListParagraph"/>
        <w:numPr>
          <w:ilvl w:val="0"/>
          <w:numId w:val="1"/>
        </w:numPr>
      </w:pPr>
      <w:r>
        <w:t>This layer interacts with the software applications themselves</w:t>
      </w:r>
    </w:p>
    <w:p w14:paraId="7B25BFD9" w14:textId="3B83DD65" w:rsidR="00C732AB" w:rsidRDefault="00C732AB" w:rsidP="00C732AB">
      <w:pPr>
        <w:pStyle w:val="ListParagraph"/>
        <w:numPr>
          <w:ilvl w:val="0"/>
          <w:numId w:val="1"/>
        </w:numPr>
      </w:pPr>
      <w:r>
        <w:t>Handles high level APIs</w:t>
      </w:r>
    </w:p>
    <w:p w14:paraId="4CD1447B" w14:textId="66BA2BDD" w:rsidR="00C732AB" w:rsidRDefault="00C732AB" w:rsidP="00C732AB">
      <w:pPr>
        <w:pStyle w:val="ListParagraph"/>
        <w:numPr>
          <w:ilvl w:val="0"/>
          <w:numId w:val="1"/>
        </w:numPr>
      </w:pPr>
      <w:r>
        <w:t>Resource sharing</w:t>
      </w:r>
    </w:p>
    <w:p w14:paraId="0F31AD88" w14:textId="3751388E" w:rsidR="00C732AB" w:rsidRDefault="00C732AB" w:rsidP="00C732AB"/>
    <w:p w14:paraId="41F36B0A" w14:textId="6ECFEBC2" w:rsidR="00C732AB" w:rsidRPr="00A044C2" w:rsidRDefault="00C732AB" w:rsidP="00C732AB">
      <w:pPr>
        <w:rPr>
          <w:b/>
          <w:bCs/>
        </w:rPr>
      </w:pPr>
      <w:r w:rsidRPr="00A044C2">
        <w:rPr>
          <w:b/>
          <w:bCs/>
        </w:rPr>
        <w:t>The Presentation Layer</w:t>
      </w:r>
    </w:p>
    <w:p w14:paraId="2F954D36" w14:textId="548DECD9" w:rsidR="00C732AB" w:rsidRDefault="00C732AB" w:rsidP="00C732AB">
      <w:pPr>
        <w:pStyle w:val="ListParagraph"/>
        <w:numPr>
          <w:ilvl w:val="0"/>
          <w:numId w:val="1"/>
        </w:numPr>
      </w:pPr>
      <w:r>
        <w:t>Where the protocol starts to take over</w:t>
      </w:r>
    </w:p>
    <w:p w14:paraId="63C420F7" w14:textId="25E0D5EE" w:rsidR="00C732AB" w:rsidRDefault="00C732AB" w:rsidP="00C732AB">
      <w:pPr>
        <w:pStyle w:val="ListParagraph"/>
        <w:numPr>
          <w:ilvl w:val="1"/>
          <w:numId w:val="1"/>
        </w:numPr>
      </w:pPr>
      <w:r>
        <w:t>Encoding/Decoding</w:t>
      </w:r>
    </w:p>
    <w:p w14:paraId="5D8CBB99" w14:textId="148F4B4F" w:rsidR="00C732AB" w:rsidRDefault="00C732AB" w:rsidP="00C732AB">
      <w:pPr>
        <w:pStyle w:val="ListParagraph"/>
        <w:numPr>
          <w:ilvl w:val="1"/>
          <w:numId w:val="1"/>
        </w:numPr>
      </w:pPr>
      <w:r>
        <w:t>Data De/compression</w:t>
      </w:r>
    </w:p>
    <w:p w14:paraId="4E08DCB2" w14:textId="768925DD" w:rsidR="00C732AB" w:rsidRDefault="00C732AB" w:rsidP="00C732AB">
      <w:pPr>
        <w:pStyle w:val="ListParagraph"/>
        <w:numPr>
          <w:ilvl w:val="1"/>
          <w:numId w:val="1"/>
        </w:numPr>
      </w:pPr>
      <w:r>
        <w:t>Encryption/Decryption</w:t>
      </w:r>
    </w:p>
    <w:p w14:paraId="067E8620" w14:textId="77777777" w:rsidR="00A044C2" w:rsidRDefault="00A044C2" w:rsidP="00A044C2"/>
    <w:p w14:paraId="7F936464" w14:textId="6FD4213C" w:rsidR="00C732AB" w:rsidRPr="00A044C2" w:rsidRDefault="00C732AB" w:rsidP="00C732AB">
      <w:pPr>
        <w:rPr>
          <w:b/>
          <w:bCs/>
        </w:rPr>
      </w:pPr>
      <w:r w:rsidRPr="00A044C2">
        <w:rPr>
          <w:b/>
          <w:bCs/>
        </w:rPr>
        <w:t>The Session Layer</w:t>
      </w:r>
    </w:p>
    <w:p w14:paraId="380BF036" w14:textId="5F0449C2" w:rsidR="00C732AB" w:rsidRDefault="00C732AB" w:rsidP="00C732AB">
      <w:pPr>
        <w:pStyle w:val="ListParagraph"/>
        <w:numPr>
          <w:ilvl w:val="0"/>
          <w:numId w:val="1"/>
        </w:numPr>
      </w:pPr>
      <w:r>
        <w:t>Manages sessions TCP/IP, TLS, SSL</w:t>
      </w:r>
    </w:p>
    <w:p w14:paraId="428E76DC" w14:textId="13242B39" w:rsidR="00C732AB" w:rsidRDefault="00C732AB" w:rsidP="00C732AB">
      <w:pPr>
        <w:pStyle w:val="ListParagraph"/>
        <w:numPr>
          <w:ilvl w:val="0"/>
          <w:numId w:val="1"/>
        </w:numPr>
      </w:pPr>
      <w:r>
        <w:t>Makes sure all of the sessions are active that need to be and stop all non-active sessions</w:t>
      </w:r>
    </w:p>
    <w:p w14:paraId="6D9AED11" w14:textId="6C919910" w:rsidR="00C732AB" w:rsidRPr="00A044C2" w:rsidRDefault="00C732AB" w:rsidP="00C732AB">
      <w:pPr>
        <w:rPr>
          <w:b/>
          <w:bCs/>
        </w:rPr>
      </w:pPr>
      <w:r w:rsidRPr="00A044C2">
        <w:rPr>
          <w:b/>
          <w:bCs/>
        </w:rPr>
        <w:t>The Transport Layer</w:t>
      </w:r>
    </w:p>
    <w:p w14:paraId="28A9DC12" w14:textId="363D5B5C" w:rsidR="00C732AB" w:rsidRDefault="00C732AB" w:rsidP="00C732AB">
      <w:pPr>
        <w:pStyle w:val="ListParagraph"/>
        <w:numPr>
          <w:ilvl w:val="0"/>
          <w:numId w:val="1"/>
        </w:numPr>
      </w:pPr>
      <w:r>
        <w:lastRenderedPageBreak/>
        <w:t>Handles actual transfer of data</w:t>
      </w:r>
    </w:p>
    <w:p w14:paraId="6AE6B5C8" w14:textId="1F25C6B0" w:rsidR="00C732AB" w:rsidRDefault="00C732AB" w:rsidP="00C732AB">
      <w:pPr>
        <w:pStyle w:val="ListParagraph"/>
        <w:numPr>
          <w:ilvl w:val="0"/>
          <w:numId w:val="1"/>
        </w:numPr>
      </w:pPr>
      <w:r>
        <w:t>Segmentation of packets</w:t>
      </w:r>
    </w:p>
    <w:p w14:paraId="07440982" w14:textId="374ABF1F" w:rsidR="00C732AB" w:rsidRDefault="00C732AB" w:rsidP="00C732AB">
      <w:pPr>
        <w:pStyle w:val="ListParagraph"/>
        <w:numPr>
          <w:ilvl w:val="0"/>
          <w:numId w:val="1"/>
        </w:numPr>
      </w:pPr>
      <w:r>
        <w:t>Acknowledgements of data reception</w:t>
      </w:r>
    </w:p>
    <w:p w14:paraId="4992EC24" w14:textId="77777777" w:rsidR="00A044C2" w:rsidRDefault="00A044C2" w:rsidP="00A044C2"/>
    <w:p w14:paraId="0B831D8C" w14:textId="3C2770E8" w:rsidR="00C732AB" w:rsidRPr="00A044C2" w:rsidRDefault="00A044C2" w:rsidP="00C732AB">
      <w:pPr>
        <w:rPr>
          <w:b/>
          <w:bCs/>
        </w:rPr>
      </w:pPr>
      <w:r w:rsidRPr="00A044C2">
        <w:rPr>
          <w:b/>
          <w:bCs/>
        </w:rPr>
        <w:t xml:space="preserve">The </w:t>
      </w:r>
      <w:r w:rsidR="00C732AB" w:rsidRPr="00A044C2">
        <w:rPr>
          <w:b/>
          <w:bCs/>
        </w:rPr>
        <w:t>Network Layer</w:t>
      </w:r>
    </w:p>
    <w:p w14:paraId="71852EB4" w14:textId="2BCBA544" w:rsidR="00C732AB" w:rsidRDefault="00C732AB" w:rsidP="00C732AB">
      <w:pPr>
        <w:pStyle w:val="ListParagraph"/>
        <w:numPr>
          <w:ilvl w:val="0"/>
          <w:numId w:val="1"/>
        </w:numPr>
      </w:pPr>
      <w:r>
        <w:t xml:space="preserve">Manages IP </w:t>
      </w:r>
      <w:proofErr w:type="spellStart"/>
      <w:r>
        <w:t>addrs</w:t>
      </w:r>
      <w:proofErr w:type="spellEnd"/>
      <w:r>
        <w:t>, Routing, IP headers, Packets</w:t>
      </w:r>
    </w:p>
    <w:p w14:paraId="3E8FFAA2" w14:textId="77777777" w:rsidR="00A044C2" w:rsidRDefault="00A044C2" w:rsidP="00A044C2"/>
    <w:p w14:paraId="1D9B5671" w14:textId="334348C0" w:rsidR="00C732AB" w:rsidRPr="00A044C2" w:rsidRDefault="00A044C2" w:rsidP="00C732AB">
      <w:pPr>
        <w:rPr>
          <w:b/>
          <w:bCs/>
        </w:rPr>
      </w:pPr>
      <w:r w:rsidRPr="00A044C2">
        <w:rPr>
          <w:b/>
          <w:bCs/>
        </w:rPr>
        <w:t xml:space="preserve">The </w:t>
      </w:r>
      <w:r w:rsidR="00C732AB" w:rsidRPr="00A044C2">
        <w:rPr>
          <w:b/>
          <w:bCs/>
        </w:rPr>
        <w:t>Data Link Layer</w:t>
      </w:r>
    </w:p>
    <w:p w14:paraId="48DEFFC4" w14:textId="761DC583" w:rsidR="00C732AB" w:rsidRDefault="00C732AB" w:rsidP="00C732AB">
      <w:pPr>
        <w:pStyle w:val="ListParagraph"/>
        <w:numPr>
          <w:ilvl w:val="0"/>
          <w:numId w:val="1"/>
        </w:numPr>
      </w:pPr>
      <w:r>
        <w:t>Handles data frames</w:t>
      </w:r>
    </w:p>
    <w:p w14:paraId="6F2F260D" w14:textId="40B6C853" w:rsidR="00C732AB" w:rsidRDefault="00C732AB" w:rsidP="00C732AB">
      <w:pPr>
        <w:pStyle w:val="ListParagraph"/>
        <w:numPr>
          <w:ilvl w:val="1"/>
          <w:numId w:val="1"/>
        </w:numPr>
      </w:pPr>
      <w:r>
        <w:t xml:space="preserve">The frame is </w:t>
      </w:r>
      <w:r w:rsidR="00125537">
        <w:t xml:space="preserve">a result of the final layer of encapsulation </w:t>
      </w:r>
      <w:r w:rsidR="00A044C2">
        <w:t>before the data gets sent to the physical layer</w:t>
      </w:r>
    </w:p>
    <w:p w14:paraId="3F2FF1FE" w14:textId="3A2C0434" w:rsidR="00A044C2" w:rsidRDefault="00A044C2" w:rsidP="00C732AB">
      <w:pPr>
        <w:pStyle w:val="ListParagraph"/>
        <w:numPr>
          <w:ilvl w:val="1"/>
          <w:numId w:val="1"/>
        </w:numPr>
      </w:pPr>
      <w:r>
        <w:t>A data frame knows the network medium that its about to go through and is specific to it</w:t>
      </w:r>
    </w:p>
    <w:p w14:paraId="45AA07F2" w14:textId="009E942F" w:rsidR="00A044C2" w:rsidRDefault="00A044C2" w:rsidP="00A044C2">
      <w:pPr>
        <w:pStyle w:val="ListParagraph"/>
        <w:numPr>
          <w:ilvl w:val="2"/>
          <w:numId w:val="1"/>
        </w:numPr>
      </w:pPr>
      <w:r>
        <w:t>Ethernet frames can only run through an ethernet cable and not Wi-Fi</w:t>
      </w:r>
    </w:p>
    <w:p w14:paraId="4238FA4A" w14:textId="5EA78792" w:rsidR="00C732AB" w:rsidRDefault="00C732AB" w:rsidP="00C732AB">
      <w:pPr>
        <w:pStyle w:val="ListParagraph"/>
        <w:numPr>
          <w:ilvl w:val="0"/>
          <w:numId w:val="1"/>
        </w:numPr>
      </w:pPr>
      <w:r>
        <w:t>Correct any errors during transfer between 2 nodes</w:t>
      </w:r>
    </w:p>
    <w:p w14:paraId="5C08C43B" w14:textId="3DC56CC2" w:rsidR="00A044C2" w:rsidRDefault="00A044C2" w:rsidP="00C732AB">
      <w:pPr>
        <w:pStyle w:val="ListParagraph"/>
        <w:numPr>
          <w:ilvl w:val="0"/>
          <w:numId w:val="1"/>
        </w:numPr>
      </w:pPr>
      <w:r>
        <w:t>Defines the protocol used to transfer the data</w:t>
      </w:r>
    </w:p>
    <w:p w14:paraId="59EA17AE" w14:textId="77777777" w:rsidR="00A044C2" w:rsidRDefault="00A044C2" w:rsidP="00A044C2"/>
    <w:p w14:paraId="3CEA94E6" w14:textId="36616751" w:rsidR="00A044C2" w:rsidRPr="00A044C2" w:rsidRDefault="00A044C2" w:rsidP="00A044C2">
      <w:pPr>
        <w:rPr>
          <w:b/>
          <w:bCs/>
        </w:rPr>
      </w:pPr>
      <w:r w:rsidRPr="00A044C2">
        <w:rPr>
          <w:b/>
          <w:bCs/>
        </w:rPr>
        <w:t>The Physical Layer</w:t>
      </w:r>
    </w:p>
    <w:p w14:paraId="51C5571B" w14:textId="0D96ED70" w:rsidR="00A044C2" w:rsidRDefault="00A044C2" w:rsidP="00A044C2">
      <w:pPr>
        <w:pStyle w:val="ListParagraph"/>
        <w:numPr>
          <w:ilvl w:val="0"/>
          <w:numId w:val="1"/>
        </w:numPr>
      </w:pPr>
      <w:r>
        <w:t>The signals themselves</w:t>
      </w:r>
    </w:p>
    <w:p w14:paraId="4DE8F591" w14:textId="66837B8D" w:rsidR="00A044C2" w:rsidRDefault="00A044C2" w:rsidP="00A044C2">
      <w:pPr>
        <w:pStyle w:val="ListParagraph"/>
        <w:numPr>
          <w:ilvl w:val="0"/>
          <w:numId w:val="1"/>
        </w:numPr>
      </w:pPr>
      <w:r>
        <w:t xml:space="preserve">Sends the raw data as signals across the network </w:t>
      </w:r>
      <w:proofErr w:type="spellStart"/>
      <w:r>
        <w:t>medim</w:t>
      </w:r>
      <w:proofErr w:type="spellEnd"/>
    </w:p>
    <w:p w14:paraId="5D27C722" w14:textId="3B09308C" w:rsidR="00A044C2" w:rsidRPr="00BC32B8" w:rsidRDefault="00A044C2" w:rsidP="00A044C2">
      <w:pPr>
        <w:pStyle w:val="ListParagraph"/>
        <w:numPr>
          <w:ilvl w:val="1"/>
          <w:numId w:val="1"/>
        </w:numPr>
      </w:pPr>
      <w:r>
        <w:t>Cable, wireless, radio etc.</w:t>
      </w:r>
    </w:p>
    <w:sectPr w:rsidR="00A044C2" w:rsidRPr="00BC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66A"/>
    <w:multiLevelType w:val="hybridMultilevel"/>
    <w:tmpl w:val="70B4111E"/>
    <w:lvl w:ilvl="0" w:tplc="F2067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58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B8"/>
    <w:rsid w:val="00125537"/>
    <w:rsid w:val="004B7BBD"/>
    <w:rsid w:val="005F405A"/>
    <w:rsid w:val="00A044C2"/>
    <w:rsid w:val="00B971D6"/>
    <w:rsid w:val="00BC32B8"/>
    <w:rsid w:val="00C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E6BA"/>
  <w15:chartTrackingRefBased/>
  <w15:docId w15:val="{F6AB3B7D-8DC9-4331-A308-7A27C6B3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2023-01-25T15:52:00Z</dcterms:created>
  <dcterms:modified xsi:type="dcterms:W3CDTF">2023-01-26T11:36:00Z</dcterms:modified>
</cp:coreProperties>
</file>