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C17B" w14:textId="65C0CF2D" w:rsidR="00DE7785" w:rsidRPr="0051208F" w:rsidRDefault="0051208F">
      <w:pPr>
        <w:rPr>
          <w:b/>
          <w:bCs/>
          <w:sz w:val="32"/>
          <w:szCs w:val="32"/>
        </w:rPr>
      </w:pPr>
      <w:r w:rsidRPr="0051208F">
        <w:rPr>
          <w:b/>
          <w:bCs/>
          <w:sz w:val="32"/>
          <w:szCs w:val="32"/>
        </w:rPr>
        <w:t>Goal &amp; Scope Identification</w:t>
      </w:r>
    </w:p>
    <w:p w14:paraId="30D8EEC7" w14:textId="0D4D24AF" w:rsidR="0051208F" w:rsidRDefault="0051208F"/>
    <w:p w14:paraId="6384FFA0" w14:textId="44FEC309" w:rsidR="0051208F" w:rsidRPr="0051208F" w:rsidRDefault="0051208F">
      <w:pPr>
        <w:rPr>
          <w:b/>
          <w:bCs/>
        </w:rPr>
      </w:pPr>
      <w:r w:rsidRPr="0051208F">
        <w:rPr>
          <w:b/>
          <w:bCs/>
        </w:rPr>
        <w:t>Goal</w:t>
      </w:r>
    </w:p>
    <w:p w14:paraId="60A7AEDB" w14:textId="07709BC8" w:rsidR="0051208F" w:rsidRDefault="0051208F" w:rsidP="0051208F">
      <w:pPr>
        <w:pStyle w:val="ListParagraph"/>
        <w:numPr>
          <w:ilvl w:val="0"/>
          <w:numId w:val="1"/>
        </w:numPr>
      </w:pPr>
      <w:r>
        <w:t>Identify the outcome</w:t>
      </w:r>
    </w:p>
    <w:p w14:paraId="0614F19F" w14:textId="6B299C6F" w:rsidR="0051208F" w:rsidRDefault="0051208F" w:rsidP="0051208F">
      <w:pPr>
        <w:pStyle w:val="ListParagraph"/>
        <w:numPr>
          <w:ilvl w:val="0"/>
          <w:numId w:val="1"/>
        </w:numPr>
      </w:pPr>
      <w:r>
        <w:t>Identify sub-goals</w:t>
      </w:r>
    </w:p>
    <w:p w14:paraId="36633E0B" w14:textId="01C56656" w:rsidR="0051208F" w:rsidRDefault="0051208F" w:rsidP="0051208F">
      <w:pPr>
        <w:pStyle w:val="ListParagraph"/>
        <w:numPr>
          <w:ilvl w:val="0"/>
          <w:numId w:val="1"/>
        </w:numPr>
      </w:pPr>
      <w:r>
        <w:t>Any extra services that were asked to be tested</w:t>
      </w:r>
    </w:p>
    <w:p w14:paraId="0CF392AA" w14:textId="12C5B4AA" w:rsidR="0051208F" w:rsidRDefault="0051208F" w:rsidP="0051208F">
      <w:pPr>
        <w:pStyle w:val="ListParagraph"/>
        <w:numPr>
          <w:ilvl w:val="0"/>
          <w:numId w:val="1"/>
        </w:numPr>
      </w:pPr>
      <w:r>
        <w:t xml:space="preserve">1-2 sentences long </w:t>
      </w:r>
    </w:p>
    <w:p w14:paraId="45B09A13" w14:textId="6FCE8954" w:rsidR="0051208F" w:rsidRDefault="0051208F" w:rsidP="0051208F"/>
    <w:p w14:paraId="61775041" w14:textId="1922D440" w:rsidR="0051208F" w:rsidRPr="0051208F" w:rsidRDefault="0051208F" w:rsidP="0051208F">
      <w:pPr>
        <w:rPr>
          <w:b/>
          <w:bCs/>
        </w:rPr>
      </w:pPr>
      <w:r w:rsidRPr="0051208F">
        <w:rPr>
          <w:b/>
          <w:bCs/>
        </w:rPr>
        <w:t>Scope</w:t>
      </w:r>
    </w:p>
    <w:p w14:paraId="1BD3A294" w14:textId="16481900" w:rsidR="0051208F" w:rsidRDefault="0051208F" w:rsidP="0051208F">
      <w:pPr>
        <w:pStyle w:val="ListParagraph"/>
        <w:numPr>
          <w:ilvl w:val="0"/>
          <w:numId w:val="1"/>
        </w:numPr>
      </w:pPr>
      <w:r>
        <w:t>What is the range of assessments</w:t>
      </w:r>
    </w:p>
    <w:p w14:paraId="66F3E180" w14:textId="734130A6" w:rsidR="0051208F" w:rsidRDefault="0051208F" w:rsidP="0051208F">
      <w:pPr>
        <w:pStyle w:val="ListParagraph"/>
        <w:numPr>
          <w:ilvl w:val="0"/>
          <w:numId w:val="1"/>
        </w:numPr>
      </w:pPr>
      <w:r>
        <w:t>What is off-limits</w:t>
      </w:r>
    </w:p>
    <w:p w14:paraId="26F43F5A" w14:textId="1D7AA386" w:rsidR="0051208F" w:rsidRDefault="0051208F" w:rsidP="0051208F">
      <w:pPr>
        <w:pStyle w:val="ListParagraph"/>
        <w:numPr>
          <w:ilvl w:val="0"/>
          <w:numId w:val="1"/>
        </w:numPr>
      </w:pPr>
      <w:r>
        <w:t>What are the restrictions of the assessment</w:t>
      </w:r>
    </w:p>
    <w:p w14:paraId="04E01EDB" w14:textId="004253A1" w:rsidR="0051208F" w:rsidRDefault="0051208F" w:rsidP="0051208F">
      <w:pPr>
        <w:pStyle w:val="ListParagraph"/>
        <w:numPr>
          <w:ilvl w:val="0"/>
          <w:numId w:val="1"/>
        </w:numPr>
      </w:pPr>
      <w:r>
        <w:t>Can be anything from a single service or host to an entire network segment</w:t>
      </w:r>
    </w:p>
    <w:p w14:paraId="0B8EF9EB" w14:textId="0F22406E" w:rsidR="007232DD" w:rsidRDefault="007232DD" w:rsidP="007232DD"/>
    <w:p w14:paraId="300E64A6" w14:textId="3337FFFC" w:rsidR="007232DD" w:rsidRPr="00736527" w:rsidRDefault="007232DD" w:rsidP="007232DD">
      <w:pPr>
        <w:rPr>
          <w:b/>
          <w:bCs/>
        </w:rPr>
      </w:pPr>
    </w:p>
    <w:p w14:paraId="06642B8F" w14:textId="114055C6" w:rsidR="007232DD" w:rsidRPr="00736527" w:rsidRDefault="007232DD" w:rsidP="007232DD">
      <w:pPr>
        <w:rPr>
          <w:b/>
          <w:bCs/>
        </w:rPr>
      </w:pPr>
      <w:r w:rsidRPr="00736527">
        <w:rPr>
          <w:b/>
          <w:bCs/>
        </w:rPr>
        <w:t>Stability considerations</w:t>
      </w:r>
    </w:p>
    <w:p w14:paraId="79F4C66D" w14:textId="6890DB65" w:rsidR="007232DD" w:rsidRDefault="007232DD" w:rsidP="007232DD">
      <w:pPr>
        <w:pStyle w:val="ListParagraph"/>
        <w:numPr>
          <w:ilvl w:val="0"/>
          <w:numId w:val="1"/>
        </w:numPr>
      </w:pPr>
      <w:r>
        <w:t>Need to know if a service, network, etc is fragile</w:t>
      </w:r>
    </w:p>
    <w:p w14:paraId="183DB019" w14:textId="09C6785E" w:rsidR="007232DD" w:rsidRDefault="007232DD" w:rsidP="007232DD">
      <w:pPr>
        <w:pStyle w:val="ListParagraph"/>
        <w:numPr>
          <w:ilvl w:val="1"/>
          <w:numId w:val="1"/>
        </w:numPr>
      </w:pPr>
      <w:r>
        <w:t>If a firewall is running to high or an uplink at capacity etc.</w:t>
      </w:r>
    </w:p>
    <w:p w14:paraId="5A18B5B5" w14:textId="21D458DF" w:rsidR="007232DD" w:rsidRDefault="007232DD" w:rsidP="007232DD">
      <w:pPr>
        <w:pStyle w:val="ListParagraph"/>
        <w:numPr>
          <w:ilvl w:val="2"/>
          <w:numId w:val="1"/>
        </w:numPr>
      </w:pPr>
      <w:r>
        <w:t>A simple port scan through a fragile uplink could bring down an entire network segment</w:t>
      </w:r>
    </w:p>
    <w:p w14:paraId="6A621523" w14:textId="7F3B8E5B" w:rsidR="007232DD" w:rsidRDefault="00736527" w:rsidP="00736527">
      <w:pPr>
        <w:pStyle w:val="ListParagraph"/>
        <w:numPr>
          <w:ilvl w:val="0"/>
          <w:numId w:val="1"/>
        </w:numPr>
      </w:pPr>
      <w:r>
        <w:t>Owners of the services, networks etc. may know about the stability issues</w:t>
      </w:r>
    </w:p>
    <w:p w14:paraId="2AD14686" w14:textId="15EFEB21" w:rsidR="00736527" w:rsidRDefault="00736527" w:rsidP="00736527"/>
    <w:p w14:paraId="301C1C4B" w14:textId="6A58AA33" w:rsidR="00736527" w:rsidRPr="00736527" w:rsidRDefault="00736527" w:rsidP="00736527">
      <w:pPr>
        <w:rPr>
          <w:b/>
          <w:bCs/>
        </w:rPr>
      </w:pPr>
      <w:r w:rsidRPr="00736527">
        <w:rPr>
          <w:b/>
          <w:bCs/>
        </w:rPr>
        <w:t>What should we look out for</w:t>
      </w:r>
    </w:p>
    <w:p w14:paraId="66865379" w14:textId="38F9D5C0" w:rsidR="00736527" w:rsidRDefault="00736527" w:rsidP="00736527">
      <w:pPr>
        <w:pStyle w:val="ListParagraph"/>
        <w:numPr>
          <w:ilvl w:val="0"/>
          <w:numId w:val="1"/>
        </w:numPr>
      </w:pPr>
      <w:r>
        <w:t>Sensitive services</w:t>
      </w:r>
    </w:p>
    <w:p w14:paraId="6389F2A7" w14:textId="47635CCB" w:rsidR="00736527" w:rsidRDefault="00736527" w:rsidP="00736527">
      <w:pPr>
        <w:pStyle w:val="ListParagraph"/>
        <w:numPr>
          <w:ilvl w:val="0"/>
          <w:numId w:val="1"/>
        </w:numPr>
      </w:pPr>
      <w:r>
        <w:t>Exploits with memory corruption</w:t>
      </w:r>
    </w:p>
    <w:p w14:paraId="49EBBD46" w14:textId="111F8792" w:rsidR="00736527" w:rsidRDefault="00736527" w:rsidP="00736527">
      <w:pPr>
        <w:pStyle w:val="ListParagraph"/>
        <w:numPr>
          <w:ilvl w:val="0"/>
          <w:numId w:val="1"/>
        </w:numPr>
      </w:pPr>
      <w:r>
        <w:t>Attacker traffic on network devices, excluding port scans</w:t>
      </w:r>
    </w:p>
    <w:p w14:paraId="01A0B626" w14:textId="35CD04B2" w:rsidR="00736527" w:rsidRDefault="00736527" w:rsidP="00736527">
      <w:pPr>
        <w:pStyle w:val="ListParagraph"/>
        <w:numPr>
          <w:ilvl w:val="0"/>
          <w:numId w:val="1"/>
        </w:numPr>
      </w:pPr>
      <w:r>
        <w:t>Unstable exploits</w:t>
      </w:r>
    </w:p>
    <w:p w14:paraId="1539F530" w14:textId="3A48892D" w:rsidR="00736527" w:rsidRDefault="00736527" w:rsidP="00736527">
      <w:pPr>
        <w:pStyle w:val="ListParagraph"/>
        <w:numPr>
          <w:ilvl w:val="0"/>
          <w:numId w:val="1"/>
        </w:numPr>
      </w:pPr>
      <w:r>
        <w:t>Non-HA systems</w:t>
      </w:r>
    </w:p>
    <w:p w14:paraId="0BC3515A" w14:textId="18F2B5C5" w:rsidR="00736527" w:rsidRDefault="00736527" w:rsidP="00736527">
      <w:pPr>
        <w:pStyle w:val="ListParagraph"/>
        <w:numPr>
          <w:ilvl w:val="1"/>
          <w:numId w:val="1"/>
        </w:numPr>
      </w:pPr>
      <w:r>
        <w:t>High availability</w:t>
      </w:r>
    </w:p>
    <w:p w14:paraId="323409B4" w14:textId="63FDAD7D" w:rsidR="00736527" w:rsidRDefault="00736527" w:rsidP="00736527"/>
    <w:p w14:paraId="15F59271" w14:textId="098B5643" w:rsidR="00736527" w:rsidRPr="00736527" w:rsidRDefault="00736527" w:rsidP="00736527">
      <w:pPr>
        <w:rPr>
          <w:b/>
          <w:bCs/>
        </w:rPr>
      </w:pPr>
      <w:r w:rsidRPr="00736527">
        <w:rPr>
          <w:b/>
          <w:bCs/>
        </w:rPr>
        <w:t>Paper Trail</w:t>
      </w:r>
    </w:p>
    <w:p w14:paraId="4178FEF6" w14:textId="699D5310" w:rsidR="00736527" w:rsidRDefault="00736527" w:rsidP="00736527">
      <w:pPr>
        <w:pStyle w:val="ListParagraph"/>
        <w:numPr>
          <w:ilvl w:val="0"/>
          <w:numId w:val="1"/>
        </w:numPr>
      </w:pPr>
      <w:r>
        <w:t>Keep track of emails, communications, documents, etc that have approval of these considerations, goal and scope restrictions</w:t>
      </w:r>
    </w:p>
    <w:sectPr w:rsidR="0073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37416"/>
    <w:multiLevelType w:val="hybridMultilevel"/>
    <w:tmpl w:val="363E4966"/>
    <w:lvl w:ilvl="0" w:tplc="B9929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6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8F"/>
    <w:rsid w:val="004B7BBD"/>
    <w:rsid w:val="0051208F"/>
    <w:rsid w:val="005F405A"/>
    <w:rsid w:val="007232DD"/>
    <w:rsid w:val="00736527"/>
    <w:rsid w:val="00883573"/>
    <w:rsid w:val="00DE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6BD8"/>
  <w15:chartTrackingRefBased/>
  <w15:docId w15:val="{BD48C7C3-86F3-4747-BB24-3C20F848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2023-01-31T10:00:00Z</dcterms:created>
  <dcterms:modified xsi:type="dcterms:W3CDTF">2023-01-31T10:42:00Z</dcterms:modified>
</cp:coreProperties>
</file>