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27ED" w:rsidRPr="00772920" w:rsidRDefault="003427ED" w:rsidP="00772920">
      <w:pPr>
        <w:jc w:val="center"/>
        <w:rPr>
          <w:b/>
          <w:sz w:val="24"/>
          <w:szCs w:val="24"/>
        </w:rPr>
      </w:pPr>
      <w:r w:rsidRPr="0077292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Spokój z Widokiem – interaktywna mapa okolicy</w:t>
      </w:r>
      <w:r w:rsidRPr="00772920">
        <w:rPr>
          <w:rFonts w:ascii="Arial" w:hAnsi="Arial" w:cs="Arial"/>
          <w:b/>
          <w:color w:val="000000"/>
          <w:sz w:val="24"/>
          <w:szCs w:val="24"/>
        </w:rPr>
        <w:br/>
      </w:r>
    </w:p>
    <w:p w:rsidR="003427ED" w:rsidRDefault="003427ED">
      <w:r>
        <w:rPr>
          <w:noProof/>
          <w:lang w:eastAsia="pl-PL"/>
        </w:rPr>
        <w:drawing>
          <wp:inline distT="0" distB="0" distL="0" distR="0">
            <wp:extent cx="5760720" cy="4209523"/>
            <wp:effectExtent l="1905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09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2920" w:rsidRDefault="00772920">
      <w:r>
        <w:t>Atrakcje w okolicy:</w:t>
      </w:r>
    </w:p>
    <w:p w:rsidR="00772920" w:rsidRDefault="00772920">
      <w:r w:rsidRPr="00772920">
        <w:drawing>
          <wp:inline distT="0" distB="0" distL="0" distR="0">
            <wp:extent cx="3971925" cy="1857375"/>
            <wp:effectExtent l="19050" t="0" r="9525" b="0"/>
            <wp:docPr id="3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2920" w:rsidRDefault="00772920">
      <w:r>
        <w:rPr>
          <w:noProof/>
          <w:lang w:eastAsia="pl-PL"/>
        </w:rPr>
        <w:lastRenderedPageBreak/>
        <w:drawing>
          <wp:inline distT="0" distB="0" distL="0" distR="0">
            <wp:extent cx="3476625" cy="4505325"/>
            <wp:effectExtent l="19050" t="0" r="9525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450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2920" w:rsidRDefault="00772920"/>
    <w:p w:rsidR="00772920" w:rsidRDefault="00772920">
      <w:r>
        <w:t>Mapa - lokalizacja</w:t>
      </w:r>
    </w:p>
    <w:p w:rsidR="00772920" w:rsidRDefault="00772920">
      <w:r w:rsidRPr="00772920">
        <w:drawing>
          <wp:inline distT="0" distB="0" distL="0" distR="0">
            <wp:extent cx="5760720" cy="3018718"/>
            <wp:effectExtent l="19050" t="0" r="0" b="0"/>
            <wp:docPr id="4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18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72920" w:rsidSect="00772920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3427ED"/>
    <w:rsid w:val="003427ED"/>
    <w:rsid w:val="006B6169"/>
    <w:rsid w:val="00772920"/>
    <w:rsid w:val="0092236D"/>
    <w:rsid w:val="00EF31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EF31BC"/>
  </w:style>
  <w:style w:type="paragraph" w:styleId="Nagwek2">
    <w:name w:val="heading 2"/>
    <w:basedOn w:val="Normalny"/>
    <w:link w:val="Nagwek2Znak"/>
    <w:uiPriority w:val="9"/>
    <w:qFormat/>
    <w:rsid w:val="00EF31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EF31BC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styleId="Pogrubienie">
    <w:name w:val="Strong"/>
    <w:basedOn w:val="Domylnaczcionkaakapitu"/>
    <w:uiPriority w:val="22"/>
    <w:qFormat/>
    <w:rsid w:val="00EF31BC"/>
    <w:rPr>
      <w:b/>
      <w:bCs/>
    </w:rPr>
  </w:style>
  <w:style w:type="paragraph" w:styleId="Bezodstpw">
    <w:name w:val="No Spacing"/>
    <w:uiPriority w:val="1"/>
    <w:qFormat/>
    <w:rsid w:val="00EF31BC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13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</dc:creator>
  <cp:lastModifiedBy>Adam</cp:lastModifiedBy>
  <cp:revision>1</cp:revision>
  <dcterms:created xsi:type="dcterms:W3CDTF">2025-06-14T12:07:00Z</dcterms:created>
  <dcterms:modified xsi:type="dcterms:W3CDTF">2025-06-14T13:12:00Z</dcterms:modified>
</cp:coreProperties>
</file>