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136769639"/>
        <w:docPartObj>
          <w:docPartGallery w:val="Cover Pages"/>
          <w:docPartUnique/>
        </w:docPartObj>
      </w:sdtPr>
      <w:sdtEndPr>
        <w:rPr>
          <w:rFonts w:ascii="Arial" w:eastAsiaTheme="minorHAnsi" w:hAnsi="Arial"/>
          <w:sz w:val="22"/>
          <w:lang w:val="en-ZA"/>
        </w:rPr>
      </w:sdtEndPr>
      <w:sdtContent>
        <w:p w:rsidR="00463AC1" w:rsidRDefault="00463AC1">
          <w:pPr>
            <w:pStyle w:val="NoSpacing"/>
            <w:rPr>
              <w:sz w:val="2"/>
            </w:rPr>
          </w:pPr>
        </w:p>
        <w:p w:rsidR="00463AC1" w:rsidRDefault="00463AC1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A21FE" w:rsidRDefault="00BA21F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St10084621</w:t>
                                    </w:r>
                                  </w:p>
                                </w:sdtContent>
                              </w:sdt>
                              <w:p w:rsidR="00BA21FE" w:rsidRDefault="00BA21FE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POE PART 2 – Changelog (OPSC7311)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BA21FE" w:rsidRDefault="00BA21F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A21FE" w:rsidRDefault="00BA21F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St10084621</w:t>
                              </w:r>
                            </w:p>
                          </w:sdtContent>
                        </w:sdt>
                        <w:p w:rsidR="00BA21FE" w:rsidRDefault="00BA21FE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POE PART 2 – Changelog (OPSC7311)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BA21FE" w:rsidRDefault="00BA21F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D5A650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1FE" w:rsidRDefault="00BA21F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Course: BCAD year 3 (group 1)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BA21FE" w:rsidRDefault="00BA21FE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Due date: 7 June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BA21FE" w:rsidRDefault="00BA21F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Course: BCAD year 3 (group 1)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BA21FE" w:rsidRDefault="00BA21FE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Due date: 7 June 2023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63AC1" w:rsidRDefault="00463AC1">
          <w:r>
            <w:br w:type="page"/>
          </w:r>
        </w:p>
      </w:sdtContent>
    </w:sdt>
    <w:sdt>
      <w:sdtPr>
        <w:id w:val="-73045656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:rsidR="009F0D87" w:rsidRDefault="009F0D87">
          <w:pPr>
            <w:pStyle w:val="TOCHeading"/>
            <w:rPr>
              <w:rFonts w:ascii="Arial" w:hAnsi="Arial" w:cs="Arial"/>
              <w:b/>
            </w:rPr>
          </w:pPr>
          <w:r w:rsidRPr="009F0D87">
            <w:rPr>
              <w:rFonts w:ascii="Arial" w:hAnsi="Arial" w:cs="Arial"/>
              <w:b/>
            </w:rPr>
            <w:t>Table of Contents</w:t>
          </w:r>
        </w:p>
        <w:p w:rsidR="009F0D87" w:rsidRPr="009F0D87" w:rsidRDefault="009F0D87" w:rsidP="009F0D87">
          <w:pPr>
            <w:rPr>
              <w:lang w:val="en-US"/>
            </w:rPr>
          </w:pPr>
        </w:p>
        <w:p w:rsidR="009619F3" w:rsidRDefault="009F0D87">
          <w:pPr>
            <w:pStyle w:val="TOC1"/>
            <w:rPr>
              <w:rFonts w:asciiTheme="minorHAnsi" w:hAnsiTheme="minorHAnsi" w:cstheme="minorBidi"/>
              <w:lang w:val="en-ZA" w:eastAsia="en-Z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7048698" w:history="1">
            <w:r w:rsidR="009619F3" w:rsidRPr="009D2908">
              <w:rPr>
                <w:rStyle w:val="Hyperlink"/>
              </w:rPr>
              <w:t>POE Part 2 – Changelog (User interface design)</w:t>
            </w:r>
            <w:r w:rsidR="009619F3">
              <w:rPr>
                <w:webHidden/>
              </w:rPr>
              <w:tab/>
            </w:r>
            <w:r w:rsidR="009619F3">
              <w:rPr>
                <w:webHidden/>
              </w:rPr>
              <w:fldChar w:fldCharType="begin"/>
            </w:r>
            <w:r w:rsidR="009619F3">
              <w:rPr>
                <w:webHidden/>
              </w:rPr>
              <w:instrText xml:space="preserve"> PAGEREF _Toc137048698 \h </w:instrText>
            </w:r>
            <w:r w:rsidR="009619F3">
              <w:rPr>
                <w:webHidden/>
              </w:rPr>
            </w:r>
            <w:r w:rsidR="009619F3">
              <w:rPr>
                <w:webHidden/>
              </w:rPr>
              <w:fldChar w:fldCharType="separate"/>
            </w:r>
            <w:r w:rsidR="009619F3">
              <w:rPr>
                <w:webHidden/>
              </w:rPr>
              <w:t>2</w:t>
            </w:r>
            <w:r w:rsidR="009619F3">
              <w:rPr>
                <w:webHidden/>
              </w:rPr>
              <w:fldChar w:fldCharType="end"/>
            </w:r>
          </w:hyperlink>
        </w:p>
        <w:p w:rsidR="009F0D87" w:rsidRDefault="009F0D87">
          <w:r>
            <w:rPr>
              <w:b/>
              <w:bCs/>
              <w:noProof/>
            </w:rPr>
            <w:fldChar w:fldCharType="end"/>
          </w:r>
        </w:p>
      </w:sdtContent>
    </w:sdt>
    <w:p w:rsidR="00405E31" w:rsidRDefault="00405E31"/>
    <w:p w:rsidR="00B76B28" w:rsidRDefault="00B76B28"/>
    <w:p w:rsidR="00B76B28" w:rsidRDefault="00B76B28"/>
    <w:p w:rsidR="00B76B28" w:rsidRDefault="00B76B28"/>
    <w:p w:rsidR="00B76B28" w:rsidRDefault="00B76B28"/>
    <w:p w:rsidR="00B76B28" w:rsidRDefault="00B76B28"/>
    <w:p w:rsidR="00B76B28" w:rsidRDefault="00B76B28"/>
    <w:p w:rsidR="00B76B28" w:rsidRDefault="00B76B28"/>
    <w:p w:rsidR="00B76B28" w:rsidRDefault="00B76B28"/>
    <w:p w:rsidR="00B76B28" w:rsidRDefault="00B76B28"/>
    <w:p w:rsidR="00B76B28" w:rsidRDefault="00B76B28"/>
    <w:p w:rsidR="00B76B28" w:rsidRDefault="00B76B28"/>
    <w:p w:rsidR="00B76B28" w:rsidRDefault="00B76B28"/>
    <w:p w:rsidR="00B76B28" w:rsidRDefault="00B76B28"/>
    <w:p w:rsidR="00B76B28" w:rsidRDefault="00B76B28"/>
    <w:p w:rsidR="00B76B28" w:rsidRDefault="00B76B28"/>
    <w:p w:rsidR="00B76B28" w:rsidRDefault="00B76B28"/>
    <w:p w:rsidR="00B76B28" w:rsidRDefault="00B76B28"/>
    <w:p w:rsidR="00B76B28" w:rsidRDefault="00B76B28"/>
    <w:p w:rsidR="00B76B28" w:rsidRDefault="00B76B28"/>
    <w:p w:rsidR="00B76B28" w:rsidRDefault="00B76B28"/>
    <w:p w:rsidR="00B76B28" w:rsidRDefault="00B76B28"/>
    <w:p w:rsidR="00B76B28" w:rsidRDefault="00B76B28"/>
    <w:p w:rsidR="00B76B28" w:rsidRDefault="00B76B28"/>
    <w:p w:rsidR="00B76B28" w:rsidRDefault="00B76B28"/>
    <w:p w:rsidR="00B76B28" w:rsidRDefault="00B76B28"/>
    <w:p w:rsidR="00B76B28" w:rsidRDefault="00B76B28"/>
    <w:p w:rsidR="00B76B28" w:rsidRDefault="00B76B28"/>
    <w:p w:rsidR="00B76B28" w:rsidRDefault="00463AC1" w:rsidP="00463AC1">
      <w:pPr>
        <w:pStyle w:val="Heading1"/>
      </w:pPr>
      <w:bookmarkStart w:id="0" w:name="_Toc137048698"/>
      <w:r>
        <w:lastRenderedPageBreak/>
        <w:t>POE Part 2 – Changelog (User interface design)</w:t>
      </w:r>
      <w:bookmarkEnd w:id="0"/>
    </w:p>
    <w:p w:rsidR="00B76B28" w:rsidRDefault="00B76B28">
      <w:bookmarkStart w:id="1" w:name="_GoBack"/>
      <w:bookmarkEnd w:id="1"/>
    </w:p>
    <w:p w:rsidR="00463AC1" w:rsidRPr="00463AC1" w:rsidRDefault="00463AC1">
      <w:pPr>
        <w:rPr>
          <w:u w:val="single"/>
        </w:rPr>
      </w:pPr>
      <w:r w:rsidRPr="00463AC1">
        <w:rPr>
          <w:u w:val="single"/>
        </w:rPr>
        <w:t>Main screen:</w:t>
      </w:r>
    </w:p>
    <w:p w:rsidR="00463AC1" w:rsidRDefault="00463AC1">
      <w:r w:rsidRPr="00463AC1">
        <w:drawing>
          <wp:inline distT="0" distB="0" distL="0" distR="0" wp14:anchorId="5DBD0100" wp14:editId="029782DA">
            <wp:extent cx="2667231" cy="479339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C1" w:rsidRPr="00BA21FE" w:rsidRDefault="00463AC1">
      <w:pPr>
        <w:rPr>
          <w:u w:val="single"/>
        </w:rPr>
      </w:pPr>
      <w:r w:rsidRPr="00BA21FE">
        <w:rPr>
          <w:u w:val="single"/>
        </w:rPr>
        <w:t>Description:</w:t>
      </w:r>
    </w:p>
    <w:p w:rsidR="00463AC1" w:rsidRDefault="00BA21FE">
      <w:r>
        <w:t>When the app launches, this is the first page that appears, it is a navigation drawer that contains the details of the app at the top left and the functions of the app below it.</w:t>
      </w:r>
    </w:p>
    <w:p w:rsidR="00BA21FE" w:rsidRDefault="00BA21FE"/>
    <w:p w:rsidR="00463AC1" w:rsidRDefault="00463AC1"/>
    <w:p w:rsidR="00463AC1" w:rsidRDefault="00463AC1"/>
    <w:p w:rsidR="00463AC1" w:rsidRDefault="00463AC1"/>
    <w:p w:rsidR="00B76B28" w:rsidRDefault="00B76B28"/>
    <w:p w:rsidR="00B76B28" w:rsidRDefault="00B76B28"/>
    <w:p w:rsidR="00B76B28" w:rsidRDefault="00B76B28"/>
    <w:p w:rsidR="00B76B28" w:rsidRDefault="00B76B28"/>
    <w:p w:rsidR="00B76B28" w:rsidRDefault="00B76B28"/>
    <w:p w:rsidR="00B76B28" w:rsidRPr="00BA21FE" w:rsidRDefault="00463AC1">
      <w:pPr>
        <w:rPr>
          <w:u w:val="single"/>
        </w:rPr>
      </w:pPr>
      <w:r w:rsidRPr="00BA21FE">
        <w:rPr>
          <w:u w:val="single"/>
        </w:rPr>
        <w:lastRenderedPageBreak/>
        <w:t>About screen:</w:t>
      </w:r>
    </w:p>
    <w:p w:rsidR="00463AC1" w:rsidRDefault="00463AC1">
      <w:r w:rsidRPr="00463AC1">
        <w:drawing>
          <wp:inline distT="0" distB="0" distL="0" distR="0" wp14:anchorId="18B3D13D" wp14:editId="3678CDA1">
            <wp:extent cx="2530059" cy="454191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C1" w:rsidRPr="00BA21FE" w:rsidRDefault="00463AC1">
      <w:pPr>
        <w:rPr>
          <w:u w:val="single"/>
        </w:rPr>
      </w:pPr>
      <w:r w:rsidRPr="00BA21FE">
        <w:rPr>
          <w:u w:val="single"/>
        </w:rPr>
        <w:t>Description:</w:t>
      </w:r>
    </w:p>
    <w:p w:rsidR="00463AC1" w:rsidRDefault="00BA21FE">
      <w:r>
        <w:t>This page contains information of what the application consists of.</w:t>
      </w:r>
    </w:p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Pr="00BA21FE" w:rsidRDefault="00463AC1">
      <w:pPr>
        <w:rPr>
          <w:u w:val="single"/>
        </w:rPr>
      </w:pPr>
      <w:r w:rsidRPr="00BA21FE">
        <w:rPr>
          <w:u w:val="single"/>
        </w:rPr>
        <w:lastRenderedPageBreak/>
        <w:t>Login screen:</w:t>
      </w:r>
    </w:p>
    <w:p w:rsidR="00463AC1" w:rsidRDefault="00463AC1">
      <w:r w:rsidRPr="00463AC1">
        <w:drawing>
          <wp:inline distT="0" distB="0" distL="0" distR="0" wp14:anchorId="721688BC" wp14:editId="7C0FC415">
            <wp:extent cx="2682472" cy="4793395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C1" w:rsidRPr="00BA21FE" w:rsidRDefault="00463AC1">
      <w:pPr>
        <w:rPr>
          <w:u w:val="single"/>
        </w:rPr>
      </w:pPr>
      <w:r w:rsidRPr="00BA21FE">
        <w:rPr>
          <w:u w:val="single"/>
        </w:rPr>
        <w:t>Description:</w:t>
      </w:r>
    </w:p>
    <w:p w:rsidR="00BA21FE" w:rsidRDefault="00BA21FE">
      <w:r>
        <w:t>A user can enter their email address and password, and click on the Login button, to log into the app. A user can click on the Register button to navigate to the Register screen or click the Cancel button to reset their login process.</w:t>
      </w:r>
    </w:p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Pr="00BA21FE" w:rsidRDefault="00463AC1">
      <w:pPr>
        <w:rPr>
          <w:u w:val="single"/>
        </w:rPr>
      </w:pPr>
      <w:r w:rsidRPr="00BA21FE">
        <w:rPr>
          <w:u w:val="single"/>
        </w:rPr>
        <w:lastRenderedPageBreak/>
        <w:t>Register screen:</w:t>
      </w:r>
    </w:p>
    <w:p w:rsidR="00463AC1" w:rsidRDefault="00463AC1">
      <w:r w:rsidRPr="00463AC1">
        <w:drawing>
          <wp:inline distT="0" distB="0" distL="0" distR="0" wp14:anchorId="6BE2B186" wp14:editId="7EFD5678">
            <wp:extent cx="2537680" cy="45190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C1" w:rsidRPr="00BA21FE" w:rsidRDefault="00463AC1">
      <w:pPr>
        <w:rPr>
          <w:u w:val="single"/>
        </w:rPr>
      </w:pPr>
      <w:r w:rsidRPr="00BA21FE">
        <w:rPr>
          <w:u w:val="single"/>
        </w:rPr>
        <w:t>Description:</w:t>
      </w:r>
    </w:p>
    <w:p w:rsidR="00463AC1" w:rsidRDefault="00BA21FE">
      <w:r>
        <w:t>A user can enter their email address, password, password again (confirm password) and click on the Register button to register an account. A user can click the Reset button to reset their registration process.</w:t>
      </w:r>
    </w:p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Pr="00BA21FE" w:rsidRDefault="00463AC1">
      <w:pPr>
        <w:rPr>
          <w:u w:val="single"/>
        </w:rPr>
      </w:pPr>
      <w:r w:rsidRPr="00BA21FE">
        <w:rPr>
          <w:u w:val="single"/>
        </w:rPr>
        <w:lastRenderedPageBreak/>
        <w:t>Timer Capture screen:</w:t>
      </w:r>
    </w:p>
    <w:p w:rsidR="00463AC1" w:rsidRDefault="00463AC1">
      <w:r w:rsidRPr="00463AC1">
        <w:drawing>
          <wp:inline distT="0" distB="0" distL="0" distR="0" wp14:anchorId="437EAB7E" wp14:editId="420117A4">
            <wp:extent cx="2575783" cy="45419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C1" w:rsidRPr="00BA21FE" w:rsidRDefault="00463AC1">
      <w:pPr>
        <w:rPr>
          <w:u w:val="single"/>
        </w:rPr>
      </w:pPr>
      <w:r w:rsidRPr="00BA21FE">
        <w:rPr>
          <w:u w:val="single"/>
        </w:rPr>
        <w:t>Description:</w:t>
      </w:r>
    </w:p>
    <w:p w:rsidR="00463AC1" w:rsidRDefault="00BA21FE">
      <w:r>
        <w:t>A user can click the Start button to start the timer, Reset button to reset the timer or Lap button to depict their progress on a chart.</w:t>
      </w:r>
    </w:p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Pr="00BA21FE" w:rsidRDefault="00463AC1">
      <w:pPr>
        <w:rPr>
          <w:u w:val="single"/>
        </w:rPr>
      </w:pPr>
      <w:r w:rsidRPr="00BA21FE">
        <w:rPr>
          <w:u w:val="single"/>
        </w:rPr>
        <w:lastRenderedPageBreak/>
        <w:t>Timesheet Entry screen:</w:t>
      </w:r>
    </w:p>
    <w:p w:rsidR="00463AC1" w:rsidRDefault="00463AC1">
      <w:r w:rsidRPr="00463AC1">
        <w:drawing>
          <wp:inline distT="0" distB="0" distL="0" distR="0" wp14:anchorId="412F221D" wp14:editId="352275B1">
            <wp:extent cx="2712955" cy="481625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28" w:rsidRPr="00BA21FE" w:rsidRDefault="00463AC1">
      <w:pPr>
        <w:rPr>
          <w:u w:val="single"/>
        </w:rPr>
      </w:pPr>
      <w:r w:rsidRPr="00BA21FE">
        <w:rPr>
          <w:u w:val="single"/>
        </w:rPr>
        <w:t>Description:</w:t>
      </w:r>
    </w:p>
    <w:p w:rsidR="00463AC1" w:rsidRDefault="00BA21FE">
      <w:r>
        <w:t>A user can enter the name of their Timesheet entry, a start/finish date, start/end time, select a category from the drop down, enter a description and click the Submit button to store their Timesheet entry and view it at the bottom of the screen.</w:t>
      </w:r>
    </w:p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>
      <w:r w:rsidRPr="00BA21FE">
        <w:rPr>
          <w:u w:val="single"/>
        </w:rPr>
        <w:lastRenderedPageBreak/>
        <w:t>Camera screen:</w:t>
      </w:r>
      <w:r>
        <w:br/>
      </w:r>
      <w:r w:rsidRPr="00463AC1">
        <w:drawing>
          <wp:inline distT="0" distB="0" distL="0" distR="0" wp14:anchorId="3287C6E4" wp14:editId="15B8C88B">
            <wp:extent cx="2385267" cy="4275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C1" w:rsidRPr="00BA21FE" w:rsidRDefault="00463AC1">
      <w:pPr>
        <w:rPr>
          <w:u w:val="single"/>
        </w:rPr>
      </w:pPr>
      <w:r w:rsidRPr="00BA21FE">
        <w:rPr>
          <w:u w:val="single"/>
        </w:rPr>
        <w:t>Description:</w:t>
      </w:r>
    </w:p>
    <w:p w:rsidR="00463AC1" w:rsidRDefault="00BA21FE">
      <w:r>
        <w:t xml:space="preserve">A user can click the Capture button, </w:t>
      </w:r>
      <w:r w:rsidR="007624BF">
        <w:t>their device’s camera will open and they may take a picture to add it to their timesheet.</w:t>
      </w:r>
    </w:p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/>
    <w:p w:rsidR="00463AC1" w:rsidRDefault="00463AC1">
      <w:r w:rsidRPr="007624BF">
        <w:rPr>
          <w:u w:val="single"/>
        </w:rPr>
        <w:lastRenderedPageBreak/>
        <w:t>Set Goals page:</w:t>
      </w:r>
      <w:r>
        <w:br/>
      </w:r>
      <w:r w:rsidRPr="00463AC1">
        <w:drawing>
          <wp:inline distT="0" distB="0" distL="0" distR="0" wp14:anchorId="6A7C836C" wp14:editId="728EC2A7">
            <wp:extent cx="2560542" cy="452667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C1" w:rsidRPr="007624BF" w:rsidRDefault="00463AC1">
      <w:pPr>
        <w:rPr>
          <w:u w:val="single"/>
        </w:rPr>
      </w:pPr>
      <w:r w:rsidRPr="007624BF">
        <w:rPr>
          <w:u w:val="single"/>
        </w:rPr>
        <w:t>Description:</w:t>
      </w:r>
    </w:p>
    <w:p w:rsidR="00B76B28" w:rsidRDefault="007624BF">
      <w:r>
        <w:t>A user can enter a minimum and maximum daily goal for hours worked and click the Set goals button to set their goals.</w:t>
      </w:r>
    </w:p>
    <w:sectPr w:rsidR="00B76B28" w:rsidSect="00463AC1">
      <w:head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698" w:rsidRDefault="00600698" w:rsidP="00463AC1">
      <w:pPr>
        <w:spacing w:after="0" w:line="240" w:lineRule="auto"/>
      </w:pPr>
      <w:r>
        <w:separator/>
      </w:r>
    </w:p>
  </w:endnote>
  <w:endnote w:type="continuationSeparator" w:id="0">
    <w:p w:rsidR="00600698" w:rsidRDefault="00600698" w:rsidP="00463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698" w:rsidRDefault="00600698" w:rsidP="00463AC1">
      <w:pPr>
        <w:spacing w:after="0" w:line="240" w:lineRule="auto"/>
      </w:pPr>
      <w:r>
        <w:separator/>
      </w:r>
    </w:p>
  </w:footnote>
  <w:footnote w:type="continuationSeparator" w:id="0">
    <w:p w:rsidR="00600698" w:rsidRDefault="00600698" w:rsidP="00463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208390261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BA21FE" w:rsidRDefault="00BA21F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19F3" w:rsidRPr="009619F3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</w:p>
    </w:sdtContent>
  </w:sdt>
  <w:p w:rsidR="00BA21FE" w:rsidRDefault="00BA21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28"/>
    <w:rsid w:val="0021024F"/>
    <w:rsid w:val="00405E31"/>
    <w:rsid w:val="00463AC1"/>
    <w:rsid w:val="00476680"/>
    <w:rsid w:val="00600698"/>
    <w:rsid w:val="006964C0"/>
    <w:rsid w:val="007624BF"/>
    <w:rsid w:val="009619F3"/>
    <w:rsid w:val="009F0D87"/>
    <w:rsid w:val="00B76B28"/>
    <w:rsid w:val="00BA21FE"/>
    <w:rsid w:val="00F2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3E5C77C-64BA-4A85-B462-E855DB16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4C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4C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68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68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C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680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680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oSpacing">
    <w:name w:val="No Spacing"/>
    <w:link w:val="NoSpacingChar"/>
    <w:uiPriority w:val="1"/>
    <w:qFormat/>
    <w:rsid w:val="00463AC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3AC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63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AC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463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AC1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9F0D87"/>
    <w:pPr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0D87"/>
    <w:pPr>
      <w:spacing w:after="100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0D87"/>
    <w:pPr>
      <w:tabs>
        <w:tab w:val="right" w:leader="dot" w:pos="9016"/>
      </w:tabs>
      <w:spacing w:after="100"/>
    </w:pPr>
    <w:rPr>
      <w:rFonts w:eastAsiaTheme="minorEastAsia" w:cs="Arial"/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F0D87"/>
    <w:pPr>
      <w:spacing w:after="100"/>
      <w:ind w:left="440"/>
    </w:pPr>
    <w:rPr>
      <w:rFonts w:asciiTheme="minorHAnsi" w:eastAsiaTheme="minorEastAsia" w:hAnsiTheme="minorHAns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9F0D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79"/>
    <w:rsid w:val="00411F60"/>
    <w:rsid w:val="00ED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54525045E0403A8065F46A3890744B">
    <w:name w:val="E854525045E0403A8065F46A3890744B"/>
    <w:rsid w:val="00ED4E79"/>
  </w:style>
  <w:style w:type="paragraph" w:customStyle="1" w:styleId="EB6712520904422BB92C7DF0EF9D5980">
    <w:name w:val="EB6712520904422BB92C7DF0EF9D5980"/>
    <w:rsid w:val="00ED4E79"/>
  </w:style>
  <w:style w:type="paragraph" w:customStyle="1" w:styleId="1FEA51BCF7F0472C9DE3E01D7689AE3A">
    <w:name w:val="1FEA51BCF7F0472C9DE3E01D7689AE3A"/>
    <w:rsid w:val="00ED4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D9B4D21-E116-43BB-AFC2-FB7C9815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Course: BCAD year 3 (group 1)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St10084621</dc:title>
  <dc:subject>POE PART 2 – Changelog (OPSC7311)</dc:subject>
  <dc:creator>Microsoft account</dc:creator>
  <cp:keywords/>
  <dc:description/>
  <cp:lastModifiedBy>Microsoft account</cp:lastModifiedBy>
  <cp:revision>5</cp:revision>
  <dcterms:created xsi:type="dcterms:W3CDTF">2023-06-07T06:37:00Z</dcterms:created>
  <dcterms:modified xsi:type="dcterms:W3CDTF">2023-06-07T14:45:00Z</dcterms:modified>
  <cp:category>Due date: 7 June 2023</cp:category>
</cp:coreProperties>
</file>