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67EA5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b/>
          <w:bCs/>
          <w:color w:val="1C1E29"/>
        </w:rPr>
        <w:t>Profile</w:t>
      </w:r>
    </w:p>
    <w:p w14:paraId="52B55BA7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Energetic Web Designer with three years’ experience creating and maintaining functional, attractive, and responsive websites for travel companies. A clear understanding of modern technologies and best design practices. Experienced with WordPress and Drupal. Proven track record of raising UX scores and customer retention.</w:t>
      </w:r>
    </w:p>
    <w:p w14:paraId="1289FC19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</w:p>
    <w:p w14:paraId="52990A2C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b/>
          <w:bCs/>
          <w:color w:val="1C1E29"/>
        </w:rPr>
        <w:t>Employment History</w:t>
      </w:r>
    </w:p>
    <w:p w14:paraId="54281193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</w:p>
    <w:p w14:paraId="20371B35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Digital Designer at Expedia Group, New York</w:t>
      </w:r>
    </w:p>
    <w:p w14:paraId="7D1B7BD2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January 2017 – May 2018</w:t>
      </w:r>
    </w:p>
    <w:p w14:paraId="226A10A4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Expedia Group is a global travel company with websites which are primarily travel fare aggregators. As the Digital Designer, my core activities included:</w:t>
      </w:r>
    </w:p>
    <w:p w14:paraId="5A0D260A" w14:textId="77777777" w:rsidR="00D259C0" w:rsidRPr="001B09F5" w:rsidRDefault="00D259C0" w:rsidP="00D259C0">
      <w:pPr>
        <w:numPr>
          <w:ilvl w:val="0"/>
          <w:numId w:val="4"/>
        </w:num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Planning site designs, functionality, and navigation, along with audience funnels and data capture points</w:t>
      </w:r>
    </w:p>
    <w:p w14:paraId="45792BE5" w14:textId="77777777" w:rsidR="00D259C0" w:rsidRPr="001B09F5" w:rsidRDefault="00D259C0" w:rsidP="00D259C0">
      <w:pPr>
        <w:numPr>
          <w:ilvl w:val="0"/>
          <w:numId w:val="4"/>
        </w:num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Building wireframes &amp; prototypes which were then turned into functional and responsive digital products.</w:t>
      </w:r>
    </w:p>
    <w:p w14:paraId="5495B6FF" w14:textId="77777777" w:rsidR="00D259C0" w:rsidRPr="001B09F5" w:rsidRDefault="00D259C0" w:rsidP="00D259C0">
      <w:pPr>
        <w:numPr>
          <w:ilvl w:val="0"/>
          <w:numId w:val="4"/>
        </w:num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Reviewing UX with multiple teams and making necessary edits to accommodate technical or business concerns. Raised UX scores by 38%.</w:t>
      </w:r>
    </w:p>
    <w:p w14:paraId="0E9A476E" w14:textId="77777777" w:rsidR="00D259C0" w:rsidRPr="001B09F5" w:rsidRDefault="00D259C0" w:rsidP="00D259C0">
      <w:pPr>
        <w:numPr>
          <w:ilvl w:val="0"/>
          <w:numId w:val="4"/>
        </w:num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Handling all composition, color, Illustration, typography, and branding for projects.</w:t>
      </w:r>
    </w:p>
    <w:p w14:paraId="4FB304ED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</w:p>
    <w:p w14:paraId="21D0DA42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 xml:space="preserve">Web Designer at </w:t>
      </w:r>
      <w:proofErr w:type="spellStart"/>
      <w:r w:rsidRPr="001B09F5">
        <w:rPr>
          <w:rFonts w:eastAsia="Times New Roman" w:cstheme="minorHAnsi"/>
          <w:color w:val="1C1E29"/>
        </w:rPr>
        <w:t>FarePortal</w:t>
      </w:r>
      <w:proofErr w:type="spellEnd"/>
      <w:r w:rsidRPr="001B09F5">
        <w:rPr>
          <w:rFonts w:eastAsia="Times New Roman" w:cstheme="minorHAnsi"/>
          <w:color w:val="1C1E29"/>
        </w:rPr>
        <w:t>, New York</w:t>
      </w:r>
    </w:p>
    <w:p w14:paraId="6451C781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February 2016 – December 2016</w:t>
      </w:r>
    </w:p>
    <w:p w14:paraId="305F7C2D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  <w:proofErr w:type="spellStart"/>
      <w:r w:rsidRPr="001B09F5">
        <w:rPr>
          <w:rFonts w:eastAsia="Times New Roman" w:cstheme="minorHAnsi"/>
          <w:color w:val="1C1E29"/>
        </w:rPr>
        <w:t>FarePortal</w:t>
      </w:r>
      <w:proofErr w:type="spellEnd"/>
      <w:r w:rsidRPr="001B09F5">
        <w:rPr>
          <w:rFonts w:eastAsia="Times New Roman" w:cstheme="minorHAnsi"/>
          <w:color w:val="1C1E29"/>
        </w:rPr>
        <w:t xml:space="preserve"> is a travel technology company where the flagship product </w:t>
      </w:r>
      <w:proofErr w:type="spellStart"/>
      <w:r w:rsidRPr="001B09F5">
        <w:rPr>
          <w:rFonts w:eastAsia="Times New Roman" w:cstheme="minorHAnsi"/>
          <w:color w:val="1C1E29"/>
        </w:rPr>
        <w:t>CheapOair</w:t>
      </w:r>
      <w:proofErr w:type="spellEnd"/>
      <w:r w:rsidRPr="001B09F5">
        <w:rPr>
          <w:rFonts w:eastAsia="Times New Roman" w:cstheme="minorHAnsi"/>
          <w:color w:val="1C1E29"/>
        </w:rPr>
        <w:t xml:space="preserve"> receives over 100 million visitors annually. As the Web Designer, my core activities included:</w:t>
      </w:r>
    </w:p>
    <w:p w14:paraId="5A2B9BCB" w14:textId="77777777" w:rsidR="00D259C0" w:rsidRPr="001B09F5" w:rsidRDefault="00D259C0" w:rsidP="00D259C0">
      <w:pPr>
        <w:numPr>
          <w:ilvl w:val="0"/>
          <w:numId w:val="5"/>
        </w:num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Designing, building, and maintaining marketing email creative using data-driven responsive templates.</w:t>
      </w:r>
    </w:p>
    <w:p w14:paraId="5604A598" w14:textId="77777777" w:rsidR="00D259C0" w:rsidRPr="001B09F5" w:rsidRDefault="00D259C0" w:rsidP="00D259C0">
      <w:pPr>
        <w:numPr>
          <w:ilvl w:val="0"/>
          <w:numId w:val="5"/>
        </w:num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Providing expertise on industry-standard, best practices, and proper coding techniques to achieve correct rendering al all email environments.</w:t>
      </w:r>
    </w:p>
    <w:p w14:paraId="0B5192D0" w14:textId="77777777" w:rsidR="00D259C0" w:rsidRPr="001B09F5" w:rsidRDefault="00D259C0" w:rsidP="00D259C0">
      <w:pPr>
        <w:numPr>
          <w:ilvl w:val="0"/>
          <w:numId w:val="5"/>
        </w:num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Performing quality assurance and troubleshooting code rendering across multiple desktops and mobile devices. Improved customer retention by 17%.</w:t>
      </w:r>
    </w:p>
    <w:p w14:paraId="5379D9D4" w14:textId="77777777" w:rsidR="00D259C0" w:rsidRPr="001B09F5" w:rsidRDefault="00D259C0" w:rsidP="00D259C0">
      <w:pPr>
        <w:numPr>
          <w:ilvl w:val="0"/>
          <w:numId w:val="5"/>
        </w:num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Creating landing pages using WordPress CMS.</w:t>
      </w:r>
    </w:p>
    <w:p w14:paraId="04A67090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</w:p>
    <w:p w14:paraId="0038EFED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Web Designer at The Points Guy, New York</w:t>
      </w:r>
    </w:p>
    <w:p w14:paraId="2358FFA3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March 2015 – November 2015</w:t>
      </w:r>
    </w:p>
    <w:p w14:paraId="2853CDF6" w14:textId="77777777" w:rsidR="00D259C0" w:rsidRPr="001B09F5" w:rsidRDefault="00D259C0" w:rsidP="00D259C0">
      <w:p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The Points Guy is a site devoted to helping over 5 million monthly subscribers stay up to date on travel news. As the Web Designer, my core activities included:</w:t>
      </w:r>
    </w:p>
    <w:p w14:paraId="32110BA4" w14:textId="77777777" w:rsidR="00D259C0" w:rsidRPr="001B09F5" w:rsidRDefault="00D259C0" w:rsidP="00D259C0">
      <w:pPr>
        <w:numPr>
          <w:ilvl w:val="0"/>
          <w:numId w:val="6"/>
        </w:num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Creating homepages assets for both desktop &amp; mobile experiences.</w:t>
      </w:r>
    </w:p>
    <w:p w14:paraId="52F87209" w14:textId="77777777" w:rsidR="00D259C0" w:rsidRPr="001B09F5" w:rsidRDefault="00D259C0" w:rsidP="00D259C0">
      <w:pPr>
        <w:numPr>
          <w:ilvl w:val="0"/>
          <w:numId w:val="6"/>
        </w:num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Developing site content and graphics in partnership with writers and creative directors. Spearheaded four projects simultaneously.</w:t>
      </w:r>
    </w:p>
    <w:p w14:paraId="203BACD9" w14:textId="77777777" w:rsidR="00D259C0" w:rsidRPr="001B09F5" w:rsidRDefault="00D259C0" w:rsidP="00D259C0">
      <w:pPr>
        <w:numPr>
          <w:ilvl w:val="0"/>
          <w:numId w:val="6"/>
        </w:num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Designing images, audio enhancements, icons, and banners.</w:t>
      </w:r>
    </w:p>
    <w:p w14:paraId="2C62B1B0" w14:textId="23D3E722" w:rsidR="00D259C0" w:rsidRPr="001B09F5" w:rsidRDefault="00D259C0" w:rsidP="00D259C0">
      <w:pPr>
        <w:numPr>
          <w:ilvl w:val="0"/>
          <w:numId w:val="6"/>
        </w:numPr>
        <w:rPr>
          <w:rFonts w:eastAsia="Times New Roman" w:cstheme="minorHAnsi"/>
          <w:color w:val="1C1E29"/>
        </w:rPr>
      </w:pPr>
      <w:r w:rsidRPr="001B09F5">
        <w:rPr>
          <w:rFonts w:eastAsia="Times New Roman" w:cstheme="minorHAnsi"/>
          <w:color w:val="1C1E29"/>
        </w:rPr>
        <w:t>Presenting concepts and ideas consistent with company branding guidelines to the creative team.</w:t>
      </w:r>
    </w:p>
    <w:p w14:paraId="1356CDFC" w14:textId="0428ECBB" w:rsidR="001B09F5" w:rsidRPr="001B09F5" w:rsidRDefault="001B09F5" w:rsidP="001B09F5">
      <w:pPr>
        <w:rPr>
          <w:rFonts w:eastAsia="Times New Roman" w:cstheme="minorHAnsi"/>
          <w:color w:val="1C1E29"/>
        </w:rPr>
      </w:pPr>
    </w:p>
    <w:p w14:paraId="400205EB" w14:textId="77777777" w:rsidR="001B09F5" w:rsidRPr="001B09F5" w:rsidRDefault="001B09F5" w:rsidP="001B09F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</w:rPr>
      </w:pPr>
    </w:p>
    <w:p w14:paraId="673B86EE" w14:textId="6EE771B4" w:rsidR="001B09F5" w:rsidRPr="001B09F5" w:rsidRDefault="001B09F5" w:rsidP="001B09F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1B09F5">
        <w:rPr>
          <w:rFonts w:eastAsia="Times New Roman" w:cstheme="minorHAnsi"/>
          <w:b/>
          <w:bCs/>
          <w:sz w:val="36"/>
          <w:szCs w:val="36"/>
        </w:rPr>
        <w:t>Education &amp; Certificates</w:t>
      </w:r>
    </w:p>
    <w:p w14:paraId="71B445A1" w14:textId="77777777" w:rsidR="001B09F5" w:rsidRPr="001B09F5" w:rsidRDefault="001B09F5" w:rsidP="001B09F5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</w:rPr>
      </w:pPr>
      <w:r w:rsidRPr="001B09F5">
        <w:rPr>
          <w:rFonts w:eastAsia="Times New Roman" w:cstheme="minorHAnsi"/>
          <w:b/>
          <w:bCs/>
        </w:rPr>
        <w:t>Google Digital Training 2016</w:t>
      </w:r>
    </w:p>
    <w:p w14:paraId="2BE02448" w14:textId="77777777" w:rsidR="001B09F5" w:rsidRPr="001B09F5" w:rsidRDefault="001B09F5" w:rsidP="001B09F5">
      <w:pPr>
        <w:rPr>
          <w:rFonts w:eastAsia="Times New Roman" w:cstheme="minorHAnsi"/>
        </w:rPr>
      </w:pPr>
      <w:r w:rsidRPr="001B09F5">
        <w:rPr>
          <w:rFonts w:eastAsia="Times New Roman" w:cstheme="minorHAnsi"/>
          <w:i/>
          <w:iCs/>
        </w:rPr>
        <w:t>Online Course Certificate</w:t>
      </w:r>
      <w:r w:rsidRPr="001B09F5">
        <w:rPr>
          <w:rFonts w:eastAsia="Times New Roman" w:cstheme="minorHAnsi"/>
        </w:rPr>
        <w:t xml:space="preserve"> </w:t>
      </w:r>
    </w:p>
    <w:p w14:paraId="50DC9C1F" w14:textId="77777777" w:rsidR="001B09F5" w:rsidRPr="001B09F5" w:rsidRDefault="001B09F5" w:rsidP="001B09F5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</w:rPr>
      </w:pPr>
      <w:r w:rsidRPr="001B09F5">
        <w:rPr>
          <w:rFonts w:eastAsia="Times New Roman" w:cstheme="minorHAnsi"/>
          <w:b/>
          <w:bCs/>
        </w:rPr>
        <w:t>Google AdWords 2016</w:t>
      </w:r>
    </w:p>
    <w:p w14:paraId="3A5E336B" w14:textId="77777777" w:rsidR="001B09F5" w:rsidRPr="001B09F5" w:rsidRDefault="001B09F5" w:rsidP="001B09F5">
      <w:pPr>
        <w:rPr>
          <w:rFonts w:eastAsia="Times New Roman" w:cstheme="minorHAnsi"/>
        </w:rPr>
      </w:pPr>
      <w:r w:rsidRPr="001B09F5">
        <w:rPr>
          <w:rFonts w:eastAsia="Times New Roman" w:cstheme="minorHAnsi"/>
          <w:i/>
          <w:iCs/>
        </w:rPr>
        <w:t>Online Course Certificate</w:t>
      </w:r>
      <w:r w:rsidRPr="001B09F5">
        <w:rPr>
          <w:rFonts w:eastAsia="Times New Roman" w:cstheme="minorHAnsi"/>
        </w:rPr>
        <w:t xml:space="preserve"> </w:t>
      </w:r>
    </w:p>
    <w:p w14:paraId="4AE767C3" w14:textId="77777777" w:rsidR="001B09F5" w:rsidRPr="001B09F5" w:rsidRDefault="001B09F5" w:rsidP="001B09F5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</w:rPr>
      </w:pPr>
      <w:r w:rsidRPr="001B09F5">
        <w:rPr>
          <w:rFonts w:eastAsia="Times New Roman" w:cstheme="minorHAnsi"/>
          <w:b/>
          <w:bCs/>
        </w:rPr>
        <w:t>BFA Digital Design, Dean's List</w:t>
      </w:r>
    </w:p>
    <w:p w14:paraId="2A848027" w14:textId="77777777" w:rsidR="001B09F5" w:rsidRPr="001B09F5" w:rsidRDefault="001B09F5" w:rsidP="001B09F5">
      <w:pPr>
        <w:rPr>
          <w:rFonts w:eastAsia="Times New Roman" w:cstheme="minorHAnsi"/>
        </w:rPr>
      </w:pPr>
      <w:r w:rsidRPr="001B09F5">
        <w:rPr>
          <w:rFonts w:eastAsia="Times New Roman" w:cstheme="minorHAnsi"/>
          <w:i/>
          <w:iCs/>
        </w:rPr>
        <w:t>Auburn University, Auburn, Alabama 2010-2015</w:t>
      </w:r>
      <w:r w:rsidRPr="001B09F5">
        <w:rPr>
          <w:rFonts w:eastAsia="Times New Roman" w:cstheme="minorHAnsi"/>
        </w:rPr>
        <w:t xml:space="preserve"> </w:t>
      </w:r>
    </w:p>
    <w:p w14:paraId="310E6D8B" w14:textId="77777777" w:rsidR="001B09F5" w:rsidRPr="001B09F5" w:rsidRDefault="001B09F5" w:rsidP="001B09F5">
      <w:pPr>
        <w:rPr>
          <w:rFonts w:eastAsia="Times New Roman" w:cstheme="minorHAnsi"/>
          <w:color w:val="1C1E29"/>
        </w:rPr>
      </w:pPr>
    </w:p>
    <w:p w14:paraId="0D660926" w14:textId="2AEFFB07" w:rsidR="00CE0C3B" w:rsidRPr="001B09F5" w:rsidRDefault="00CE0C3B" w:rsidP="00D259C0">
      <w:pPr>
        <w:rPr>
          <w:rFonts w:cstheme="minorHAnsi"/>
        </w:rPr>
      </w:pPr>
    </w:p>
    <w:p w14:paraId="537E0007" w14:textId="77777777" w:rsidR="001B09F5" w:rsidRPr="001B09F5" w:rsidRDefault="001B09F5" w:rsidP="00D259C0">
      <w:pPr>
        <w:rPr>
          <w:rFonts w:cstheme="minorHAnsi"/>
        </w:rPr>
      </w:pPr>
    </w:p>
    <w:p w14:paraId="28A9E835" w14:textId="77777777" w:rsidR="001B09F5" w:rsidRPr="001B09F5" w:rsidRDefault="001B09F5">
      <w:pPr>
        <w:rPr>
          <w:rFonts w:cstheme="minorHAnsi"/>
        </w:rPr>
      </w:pPr>
    </w:p>
    <w:sectPr w:rsidR="001B09F5" w:rsidRPr="001B09F5" w:rsidSect="00E8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25E4E"/>
    <w:multiLevelType w:val="hybridMultilevel"/>
    <w:tmpl w:val="1DAE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46B8C"/>
    <w:multiLevelType w:val="multilevel"/>
    <w:tmpl w:val="533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650E0"/>
    <w:multiLevelType w:val="multilevel"/>
    <w:tmpl w:val="DA2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D24D1"/>
    <w:multiLevelType w:val="multilevel"/>
    <w:tmpl w:val="3334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12574"/>
    <w:multiLevelType w:val="hybridMultilevel"/>
    <w:tmpl w:val="126A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C7BA5"/>
    <w:multiLevelType w:val="hybridMultilevel"/>
    <w:tmpl w:val="52D65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27"/>
    <w:rsid w:val="00062C27"/>
    <w:rsid w:val="001238D1"/>
    <w:rsid w:val="001B09F5"/>
    <w:rsid w:val="009939C6"/>
    <w:rsid w:val="00A6286D"/>
    <w:rsid w:val="00CE0C3B"/>
    <w:rsid w:val="00D259C0"/>
    <w:rsid w:val="00E81E65"/>
    <w:rsid w:val="00FC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9756D"/>
  <w15:chartTrackingRefBased/>
  <w15:docId w15:val="{F87ECB74-8959-1347-9141-E7946867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09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B09F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59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59C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B09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B09F5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1B09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tdwright23@gmail.com</dc:creator>
  <cp:keywords/>
  <dc:description/>
  <cp:lastModifiedBy>TD Wright</cp:lastModifiedBy>
  <cp:revision>2</cp:revision>
  <dcterms:created xsi:type="dcterms:W3CDTF">2020-04-09T14:49:00Z</dcterms:created>
  <dcterms:modified xsi:type="dcterms:W3CDTF">2020-04-09T14:49:00Z</dcterms:modified>
</cp:coreProperties>
</file>