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26 February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GACSE-124</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FitBuddy – AI-Powered Personalized Fitness Planner</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14:paraId="0000001B">
            <w:pPr>
              <w:rPr>
                <w:sz w:val="22"/>
              </w:rPr>
            </w:pPr>
            <w:r>
              <w:rPr>
                <w:sz w:val="22"/>
                <w:rtl w:val="0"/>
              </w:rPr>
              <w:t>Fitness enthusiast / beginner with no personal trainer</w:t>
            </w:r>
          </w:p>
        </w:tc>
        <w:tc>
          <w:tcPr/>
          <w:p w:rsidR="00000000" w14:paraId="0000001C">
            <w:pPr>
              <w:rPr>
                <w:sz w:val="22"/>
              </w:rPr>
            </w:pPr>
            <w:r>
              <w:rPr>
                <w:sz w:val="22"/>
                <w:rtl w:val="0"/>
              </w:rPr>
              <w:t>Get a structured workout plan tailored to my fitness goal</w:t>
            </w:r>
          </w:p>
        </w:tc>
        <w:tc>
          <w:tcPr/>
          <w:p w:rsidR="00000000" w14:paraId="0000001D">
            <w:pPr>
              <w:rPr>
                <w:sz w:val="22"/>
              </w:rPr>
            </w:pPr>
            <w:r>
              <w:rPr>
                <w:sz w:val="22"/>
                <w:rtl w:val="0"/>
              </w:rPr>
              <w:t>generic online plans don’t account for my age, weight, or intensity preference</w:t>
            </w:r>
          </w:p>
        </w:tc>
        <w:tc>
          <w:tcPr/>
          <w:p w:rsidR="00000000" w14:paraId="0000001E">
            <w:pPr>
              <w:rPr>
                <w:sz w:val="22"/>
              </w:rPr>
            </w:pPr>
            <w:r>
              <w:rPr>
                <w:sz w:val="22"/>
                <w:rtl w:val="0"/>
              </w:rPr>
              <w:t>there is no accessible AI tool that generates a personalized day-by-day fitness plan in real time</w:t>
            </w:r>
          </w:p>
        </w:tc>
        <w:tc>
          <w:tcPr/>
          <w:p w:rsidR="00000000" w14:paraId="0000001F">
            <w:pPr>
              <w:rPr>
                <w:sz w:val="22"/>
              </w:rPr>
            </w:pPr>
            <w:r>
              <w:rPr>
                <w:sz w:val="22"/>
                <w:rtl w:val="0"/>
              </w:rPr>
              <w:t>frustrated and unable to follow through on my fitness goals</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14:paraId="00000021">
            <w:pPr>
              <w:rPr>
                <w:sz w:val="22"/>
              </w:rPr>
            </w:pPr>
            <w:r>
              <w:rPr>
                <w:sz w:val="22"/>
                <w:rtl w:val="0"/>
              </w:rPr>
              <w:t>Active user who has already received a workout plan from FitBuddy</w:t>
            </w:r>
          </w:p>
        </w:tc>
        <w:tc>
          <w:tcPr/>
          <w:p w:rsidR="00000000" w14:paraId="00000022">
            <w:pPr>
              <w:rPr>
                <w:sz w:val="22"/>
              </w:rPr>
            </w:pPr>
            <w:r>
              <w:rPr>
                <w:sz w:val="22"/>
                <w:rtl w:val="0"/>
              </w:rPr>
              <w:t>Refine my plan based on how I’m feeling and my progress</w:t>
            </w:r>
          </w:p>
        </w:tc>
        <w:tc>
          <w:tcPr/>
          <w:p w:rsidR="00000000" w14:paraId="00000023">
            <w:pPr>
              <w:rPr>
                <w:sz w:val="22"/>
              </w:rPr>
            </w:pPr>
            <w:r>
              <w:rPr>
                <w:sz w:val="22"/>
                <w:rtl w:val="0"/>
              </w:rPr>
              <w:t>the original plan doesn’t adapt to my feedback or evolving fitness level</w:t>
            </w:r>
          </w:p>
        </w:tc>
        <w:tc>
          <w:tcPr/>
          <w:p w:rsidR="00000000" w14:paraId="00000024">
            <w:pPr>
              <w:rPr>
                <w:sz w:val="22"/>
              </w:rPr>
            </w:pPr>
            <w:r>
              <w:rPr>
                <w:sz w:val="22"/>
                <w:rtl w:val="0"/>
              </w:rPr>
              <w:t>most fitness apps are static and do not support dynamic plan updates based on user input</w:t>
            </w:r>
          </w:p>
        </w:tc>
        <w:tc>
          <w:tcPr/>
          <w:p w:rsidR="00000000" w14:paraId="00000025">
            <w:pPr>
              <w:rPr>
                <w:sz w:val="22"/>
              </w:rPr>
            </w:pPr>
            <w:r>
              <w:rPr>
                <w:sz w:val="22"/>
                <w:rtl w:val="0"/>
              </w:rPr>
              <w:t>demotivated and likely to abandon my fitness routine</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