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9E52" w14:textId="11415916" w:rsidR="00BA0B5B" w:rsidRDefault="00C658EF">
      <w:r w:rsidRPr="00C658EF">
        <w:rPr>
          <w:b/>
          <w:bCs/>
          <w:sz w:val="24"/>
          <w:szCs w:val="24"/>
        </w:rPr>
        <w:t>Desconexões e Timeout:</w:t>
      </w:r>
      <w:r w:rsidRPr="00C658EF">
        <w:rPr>
          <w:sz w:val="24"/>
          <w:szCs w:val="24"/>
        </w:rPr>
        <w:t xml:space="preserve">  </w:t>
      </w:r>
      <w:r>
        <w:t>É importante desativá-lo, geralmente as operadoras aplicam de 5 a 30min para forçar o app a manter a conexão ativa. Verifique sempre se a configuração está correta, geralmente não é culpa das operadoras.</w:t>
      </w:r>
    </w:p>
    <w:p w14:paraId="130351D9" w14:textId="0167B5CC" w:rsidR="00C658EF" w:rsidRDefault="00C658EF"/>
    <w:p w14:paraId="02B5FCEC" w14:textId="59A1A980" w:rsidR="00C658EF" w:rsidRDefault="00C658EF">
      <w:r w:rsidRPr="00C658EF">
        <w:rPr>
          <w:b/>
          <w:bCs/>
          <w:sz w:val="24"/>
          <w:szCs w:val="24"/>
        </w:rPr>
        <w:t>Gateway de Pacotes:</w:t>
      </w:r>
      <w:r w:rsidRPr="00C658EF">
        <w:rPr>
          <w:sz w:val="24"/>
          <w:szCs w:val="24"/>
        </w:rPr>
        <w:t xml:space="preserve"> </w:t>
      </w:r>
      <w:r>
        <w:t xml:space="preserve">Não sabe a localização do seu dispositivo. Ele encaminha para o </w:t>
      </w:r>
      <w:r>
        <w:rPr>
          <w:b/>
          <w:bCs/>
        </w:rPr>
        <w:t xml:space="preserve">gateway de serviço </w:t>
      </w:r>
      <w:r>
        <w:t>que precisa descobrir onde você está através de um bando de dados local.</w:t>
      </w:r>
    </w:p>
    <w:p w14:paraId="29F07E93" w14:textId="17EDA5D6" w:rsidR="00C658EF" w:rsidRDefault="00C658EF"/>
    <w:p w14:paraId="12FFC6C8" w14:textId="167CCF05" w:rsidR="00C658EF" w:rsidRDefault="00C658EF">
      <w:r>
        <w:rPr>
          <w:b/>
          <w:bCs/>
          <w:sz w:val="24"/>
          <w:szCs w:val="24"/>
        </w:rPr>
        <w:t xml:space="preserve">Transferência de dados em Redes Móveis: </w:t>
      </w:r>
      <w:r>
        <w:t xml:space="preserve">Para enviar dados, seu dispositivo se conecta a </w:t>
      </w:r>
      <w:r>
        <w:rPr>
          <w:b/>
          <w:bCs/>
        </w:rPr>
        <w:t xml:space="preserve">Torre de rádio </w:t>
      </w:r>
      <w:r>
        <w:t xml:space="preserve">que negocia o tempo de envio de </w:t>
      </w:r>
      <w:r>
        <w:rPr>
          <w:b/>
          <w:bCs/>
        </w:rPr>
        <w:t xml:space="preserve">100ms a 2seg </w:t>
      </w:r>
      <w:r>
        <w:t xml:space="preserve">em redes </w:t>
      </w:r>
      <w:r>
        <w:rPr>
          <w:b/>
          <w:bCs/>
        </w:rPr>
        <w:t xml:space="preserve">3G. </w:t>
      </w:r>
      <w:r>
        <w:t xml:space="preserve">Depois os dados vão para o </w:t>
      </w:r>
      <w:r>
        <w:rPr>
          <w:b/>
          <w:bCs/>
        </w:rPr>
        <w:t xml:space="preserve">gateway de serviço </w:t>
      </w:r>
      <w:r>
        <w:t xml:space="preserve">e depois para o </w:t>
      </w:r>
      <w:r>
        <w:rPr>
          <w:b/>
          <w:bCs/>
        </w:rPr>
        <w:t>gateway de pacote</w:t>
      </w:r>
      <w:r>
        <w:t xml:space="preserve"> geralmente um processo de 50 a 400ms.</w:t>
      </w:r>
    </w:p>
    <w:p w14:paraId="4D1EBF65" w14:textId="2FA15198" w:rsidR="00C658EF" w:rsidRDefault="00C658EF"/>
    <w:p w14:paraId="1E7FC40A" w14:textId="63D3F20A" w:rsidR="00C658EF" w:rsidRDefault="00C658EF">
      <w:r w:rsidRPr="00C658EF">
        <w:rPr>
          <w:b/>
          <w:bCs/>
          <w:sz w:val="24"/>
          <w:szCs w:val="24"/>
        </w:rPr>
        <w:t xml:space="preserve">Recebendo Dados: </w:t>
      </w:r>
      <w:r>
        <w:t xml:space="preserve">O gateway consulta a entidade de gerenciamento de mobilidade, que envia um sinal para as </w:t>
      </w:r>
      <w:r>
        <w:rPr>
          <w:b/>
          <w:bCs/>
        </w:rPr>
        <w:t xml:space="preserve">torres de rádio </w:t>
      </w:r>
      <w:r>
        <w:t xml:space="preserve">próximas pedindo que o usuário se identifique. Geralmente um processo de até </w:t>
      </w:r>
      <w:r>
        <w:rPr>
          <w:b/>
          <w:bCs/>
        </w:rPr>
        <w:t>200ms</w:t>
      </w:r>
      <w:r>
        <w:t>.</w:t>
      </w:r>
    </w:p>
    <w:p w14:paraId="54F9645D" w14:textId="7E8C31DA" w:rsidR="00C658EF" w:rsidRDefault="00C658EF"/>
    <w:p w14:paraId="636171E1" w14:textId="52629478" w:rsidR="00C658EF" w:rsidRPr="00C658EF" w:rsidRDefault="00C658EF">
      <w:pPr>
        <w:rPr>
          <w:b/>
          <w:bCs/>
        </w:rPr>
      </w:pPr>
      <w:r w:rsidRPr="00C658EF">
        <w:rPr>
          <w:b/>
          <w:bCs/>
          <w:sz w:val="24"/>
          <w:szCs w:val="24"/>
        </w:rPr>
        <w:t>Redes 4G:</w:t>
      </w:r>
      <w:r>
        <w:rPr>
          <w:b/>
          <w:bCs/>
        </w:rPr>
        <w:t xml:space="preserve"> </w:t>
      </w:r>
      <w:r>
        <w:t xml:space="preserve">A rede 4G permite que o processo de recebimento de dados ocorra em </w:t>
      </w:r>
      <w:r>
        <w:rPr>
          <w:b/>
          <w:bCs/>
        </w:rPr>
        <w:t xml:space="preserve">40 </w:t>
      </w:r>
      <w:r>
        <w:t xml:space="preserve">a </w:t>
      </w:r>
      <w:r>
        <w:rPr>
          <w:b/>
          <w:bCs/>
        </w:rPr>
        <w:t>50ms.</w:t>
      </w:r>
    </w:p>
    <w:sectPr w:rsidR="00C658EF" w:rsidRPr="00C6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2C"/>
    <w:rsid w:val="00BA0B5B"/>
    <w:rsid w:val="00BA772C"/>
    <w:rsid w:val="00C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3D45"/>
  <w15:chartTrackingRefBased/>
  <w15:docId w15:val="{DC3A6BB5-B236-4DC5-A159-CAC518B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2025-07-01T01:28:00Z</dcterms:created>
  <dcterms:modified xsi:type="dcterms:W3CDTF">2025-07-01T01:36:00Z</dcterms:modified>
</cp:coreProperties>
</file>