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0544" w14:textId="0313BDA5" w:rsidR="00A9684B" w:rsidRDefault="00427A3E">
      <w:r>
        <w:rPr>
          <w:b/>
          <w:bCs/>
        </w:rPr>
        <w:t xml:space="preserve">Monitoramento sintético: </w:t>
      </w:r>
      <w:r>
        <w:t xml:space="preserve">Atuando 24/7 é uma solução que simula ações de </w:t>
      </w:r>
      <w:proofErr w:type="spellStart"/>
      <w:r>
        <w:t>users</w:t>
      </w:r>
      <w:proofErr w:type="spellEnd"/>
      <w:r>
        <w:t xml:space="preserve"> em aplicações permitindo detectar problemas antes que afetem os clientes garantido a confiança dos uses e uma performance robusta e rápida do sistema. </w:t>
      </w:r>
      <w:proofErr w:type="spellStart"/>
      <w:r>
        <w:t>UiPath</w:t>
      </w:r>
      <w:proofErr w:type="spellEnd"/>
      <w:r>
        <w:t xml:space="preserve"> desenvolveu uma solução que opera com monitoramento sintético.</w:t>
      </w:r>
    </w:p>
    <w:p w14:paraId="275F155F" w14:textId="05C39A5C" w:rsidR="00427A3E" w:rsidRDefault="00427A3E"/>
    <w:p w14:paraId="3C05726B" w14:textId="14A66E9F" w:rsidR="00427A3E" w:rsidRDefault="00427A3E">
      <w:r w:rsidRPr="00427A3E">
        <w:rPr>
          <w:b/>
          <w:bCs/>
        </w:rPr>
        <w:t>Por que desenvolver internamente</w:t>
      </w:r>
      <w:r>
        <w:rPr>
          <w:b/>
          <w:bCs/>
        </w:rPr>
        <w:t xml:space="preserve">: </w:t>
      </w:r>
      <w:r>
        <w:t xml:space="preserve">Pensando em otimizar os custos a </w:t>
      </w:r>
      <w:proofErr w:type="spellStart"/>
      <w:r>
        <w:t>UiPath</w:t>
      </w:r>
      <w:proofErr w:type="spellEnd"/>
      <w:r>
        <w:t xml:space="preserve"> optou por desenvolver uma solução interna ao invés de usar ferramentas comerciais, permitindo as empresas executar milhões de </w:t>
      </w:r>
      <w:r w:rsidR="00EA3901">
        <w:t>execuções mensais otimizando custos e garantindo um monitoramento eficaz.</w:t>
      </w:r>
    </w:p>
    <w:p w14:paraId="4FEE7824" w14:textId="0A83E7A1" w:rsidR="00EA3901" w:rsidRDefault="00EA3901"/>
    <w:p w14:paraId="0159CA35" w14:textId="716C4849" w:rsidR="00EA3901" w:rsidRDefault="00EA3901">
      <w:r>
        <w:rPr>
          <w:b/>
          <w:bCs/>
        </w:rPr>
        <w:t xml:space="preserve">Plataforma de </w:t>
      </w:r>
      <w:proofErr w:type="spellStart"/>
      <w:r>
        <w:rPr>
          <w:b/>
          <w:bCs/>
        </w:rPr>
        <w:t>Monitramento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UiPath</w:t>
      </w:r>
      <w:proofErr w:type="spellEnd"/>
      <w:r>
        <w:rPr>
          <w:b/>
          <w:bCs/>
        </w:rPr>
        <w:t xml:space="preserve">: </w:t>
      </w:r>
      <w:r>
        <w:t xml:space="preserve">A plataforma de monitoramento sintético da </w:t>
      </w:r>
      <w:proofErr w:type="spellStart"/>
      <w:r>
        <w:t>UiPath</w:t>
      </w:r>
      <w:proofErr w:type="spellEnd"/>
      <w:r>
        <w:t xml:space="preserve"> utiliza o </w:t>
      </w:r>
      <w:proofErr w:type="spellStart"/>
      <w:r>
        <w:rPr>
          <w:b/>
          <w:bCs/>
        </w:rPr>
        <w:t>Playwright</w:t>
      </w:r>
      <w:proofErr w:type="spellEnd"/>
      <w:r>
        <w:t xml:space="preserve"> para executar verificações em diferentes regiões. A plataforma garante uma boa analise de dependências de serviços e na detecção de regressões, além de detectar problemas de performance rapidamente e otimizar a experiencia do </w:t>
      </w:r>
      <w:proofErr w:type="spellStart"/>
      <w:r>
        <w:t>user</w:t>
      </w:r>
      <w:proofErr w:type="spellEnd"/>
      <w:r>
        <w:t>.</w:t>
      </w:r>
    </w:p>
    <w:p w14:paraId="621E05C3" w14:textId="34D003C0" w:rsidR="00EA3901" w:rsidRDefault="00EA3901"/>
    <w:p w14:paraId="2B2CA488" w14:textId="4464548C" w:rsidR="00EA3901" w:rsidRDefault="00EA3901">
      <w:proofErr w:type="spellStart"/>
      <w:r>
        <w:rPr>
          <w:b/>
          <w:bCs/>
        </w:rPr>
        <w:t>Playwright</w:t>
      </w:r>
      <w:proofErr w:type="spellEnd"/>
      <w:r>
        <w:rPr>
          <w:b/>
          <w:bCs/>
        </w:rPr>
        <w:t xml:space="preserve"> para monitoramento sintético: </w:t>
      </w:r>
      <w:r>
        <w:t xml:space="preserve">É um framework open </w:t>
      </w:r>
      <w:proofErr w:type="spellStart"/>
      <w:r>
        <w:t>source</w:t>
      </w:r>
      <w:proofErr w:type="spellEnd"/>
      <w:r>
        <w:t xml:space="preserve"> utilizado para definir as verificações de navegador. Oferece suporte a múltiplas linguagens como </w:t>
      </w:r>
      <w:proofErr w:type="spellStart"/>
      <w:r>
        <w:t>typescript</w:t>
      </w:r>
      <w:proofErr w:type="spellEnd"/>
      <w:r>
        <w:t xml:space="preserve">, .net, </w:t>
      </w:r>
      <w:proofErr w:type="spellStart"/>
      <w:proofErr w:type="gramStart"/>
      <w:r>
        <w:t>python</w:t>
      </w:r>
      <w:proofErr w:type="spellEnd"/>
      <w:r>
        <w:t xml:space="preserve">  e</w:t>
      </w:r>
      <w:proofErr w:type="gramEnd"/>
      <w:r>
        <w:t xml:space="preserve"> etc.. </w:t>
      </w:r>
    </w:p>
    <w:p w14:paraId="580C6330" w14:textId="6E460A97" w:rsidR="00EA3901" w:rsidRDefault="00EA3901"/>
    <w:p w14:paraId="1011411D" w14:textId="0B8C020B" w:rsidR="00EA3901" w:rsidRPr="00EA3901" w:rsidRDefault="00EA3901" w:rsidP="00EA3901">
      <w:r>
        <w:rPr>
          <w:b/>
          <w:bCs/>
        </w:rPr>
        <w:t xml:space="preserve">Conclusão: </w:t>
      </w:r>
      <w:r>
        <w:t>Monitoramento sintético é escalável e personalizável, permitindo que a empresa detecte problemas precocemente e mantenha a saúde do sistema, não só reduzindo custos mas também melhorando a confiança na entrega de serviços.</w:t>
      </w:r>
    </w:p>
    <w:sectPr w:rsidR="00EA3901" w:rsidRPr="00EA3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B1"/>
    <w:rsid w:val="000722B1"/>
    <w:rsid w:val="00427A3E"/>
    <w:rsid w:val="00A9684B"/>
    <w:rsid w:val="00EA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7F94"/>
  <w15:chartTrackingRefBased/>
  <w15:docId w15:val="{34E29885-EBC4-4AEB-9931-AFD3B716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2025-07-09T01:41:00Z</dcterms:created>
  <dcterms:modified xsi:type="dcterms:W3CDTF">2025-07-09T02:00:00Z</dcterms:modified>
</cp:coreProperties>
</file>