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80CC" w14:textId="7DD719D4" w:rsidR="00CE3F7A" w:rsidRDefault="001B3276">
      <w:r>
        <w:rPr>
          <w:b/>
          <w:bCs/>
        </w:rPr>
        <w:t xml:space="preserve">Provedores de internet: </w:t>
      </w:r>
      <w:r>
        <w:t xml:space="preserve">Provedores na maioria das vezes não oferecem um serviço confiável, para melhor conexão e serviço 24/7 devemos considerar um plano de internet empresarial. Isso é muito útil para quem depende de internet para trabalho. </w:t>
      </w:r>
    </w:p>
    <w:p w14:paraId="4006C8FC" w14:textId="7C3FB763" w:rsidR="001B3276" w:rsidRPr="001B3276" w:rsidRDefault="001B3276">
      <w:r>
        <w:rPr>
          <w:b/>
          <w:bCs/>
        </w:rPr>
        <w:t xml:space="preserve">IPv4 e IPV6: </w:t>
      </w:r>
      <w:r>
        <w:t xml:space="preserve">Enquanto o ipv4 oferece um número limitado de endereços IP, o ipv6 oferece uma quantidade quase infinita, sendo ipv4 utilizando 32bits enquanto ipv6 usa 128bits. </w:t>
      </w:r>
    </w:p>
    <w:sectPr w:rsidR="001B3276" w:rsidRPr="001B3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E9"/>
    <w:rsid w:val="001B3276"/>
    <w:rsid w:val="00482FE9"/>
    <w:rsid w:val="00C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8D844"/>
  <w15:chartTrackingRefBased/>
  <w15:docId w15:val="{416E07CA-479A-4DD6-8B50-7052C817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3</cp:revision>
  <dcterms:created xsi:type="dcterms:W3CDTF">2025-07-28T01:45:00Z</dcterms:created>
  <dcterms:modified xsi:type="dcterms:W3CDTF">2025-07-28T01:52:00Z</dcterms:modified>
</cp:coreProperties>
</file>