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B616E" w14:textId="77777777" w:rsidR="00D95F98" w:rsidRPr="00D95F98" w:rsidRDefault="00D95F98" w:rsidP="00D95F98">
      <w:pPr>
        <w:jc w:val="center"/>
        <w:rPr>
          <w:b/>
        </w:rPr>
      </w:pPr>
      <w:r w:rsidRPr="00D95F98">
        <w:rPr>
          <w:b/>
        </w:rPr>
        <w:t>Лабораторная работа №1</w:t>
      </w:r>
    </w:p>
    <w:p w14:paraId="5F11C22B" w14:textId="43D2F34D" w:rsidR="00D95F98" w:rsidRDefault="00D95F98" w:rsidP="00D95F98">
      <w:pPr>
        <w:jc w:val="center"/>
        <w:rPr>
          <w:b/>
        </w:rPr>
      </w:pPr>
      <w:r w:rsidRPr="00D95F98">
        <w:rPr>
          <w:b/>
        </w:rPr>
        <w:t>Методологии управления ИТ-проектами</w:t>
      </w:r>
    </w:p>
    <w:p w14:paraId="2F1D1CAE" w14:textId="5249F3E5" w:rsidR="0059403B" w:rsidRPr="00D95F98" w:rsidRDefault="0059403B" w:rsidP="00D95F98">
      <w:pPr>
        <w:jc w:val="center"/>
        <w:rPr>
          <w:b/>
        </w:rPr>
      </w:pPr>
      <w:r>
        <w:rPr>
          <w:b/>
        </w:rPr>
        <w:t xml:space="preserve">Выполнил: </w:t>
      </w:r>
      <w:proofErr w:type="spellStart"/>
      <w:r>
        <w:rPr>
          <w:b/>
        </w:rPr>
        <w:t>Тягульский</w:t>
      </w:r>
      <w:proofErr w:type="spellEnd"/>
      <w:r>
        <w:rPr>
          <w:b/>
        </w:rPr>
        <w:t xml:space="preserve"> Кирилл Анатольевич</w:t>
      </w:r>
    </w:p>
    <w:p w14:paraId="7BFDA682" w14:textId="4752E155" w:rsidR="001F396E" w:rsidRDefault="00D95F98" w:rsidP="00D95F98">
      <w:pPr>
        <w:jc w:val="center"/>
      </w:pPr>
      <w:r w:rsidRPr="00D95F98">
        <w:rPr>
          <w:b/>
        </w:rPr>
        <w:t>Цель</w:t>
      </w:r>
      <w:r w:rsidRPr="00D95F98">
        <w:t>: знакомство с методологиями управления ИТ-проектами.</w:t>
      </w:r>
    </w:p>
    <w:p w14:paraId="47566211" w14:textId="05CF2075" w:rsidR="00D95F98" w:rsidRDefault="00D95F98" w:rsidP="00D95F98">
      <w:pPr>
        <w:jc w:val="center"/>
        <w:rPr>
          <w:b/>
          <w:lang w:val="en-US"/>
        </w:rPr>
      </w:pPr>
      <w:r w:rsidRPr="00D95F98">
        <w:rPr>
          <w:b/>
        </w:rPr>
        <w:t>Ход работы</w:t>
      </w:r>
      <w:r w:rsidRPr="00D95F98">
        <w:rPr>
          <w:b/>
          <w:lang w:val="en-US"/>
        </w:rPr>
        <w:t>:</w:t>
      </w:r>
    </w:p>
    <w:p w14:paraId="5539F9D9" w14:textId="77777777" w:rsidR="00AD2F42" w:rsidRDefault="00D95F98" w:rsidP="00D95F98">
      <w:pPr>
        <w:rPr>
          <w:lang w:val="en-US"/>
        </w:rPr>
      </w:pPr>
      <w:r w:rsidRPr="00AD2F42">
        <w:rPr>
          <w:b/>
        </w:rPr>
        <w:t>1.</w:t>
      </w:r>
      <w:r w:rsidR="00AD2F42">
        <w:t>Методологии управления ИТ-проектами принято классифицировать по «весу</w:t>
      </w:r>
      <w:proofErr w:type="gramStart"/>
      <w:r w:rsidR="00AD2F42">
        <w:t>»-</w:t>
      </w:r>
      <w:proofErr w:type="gramEnd"/>
      <w:r w:rsidR="00AD2F42">
        <w:t>количеству формализованных процессов и детальности их регламентаций. Методологии делятся на 2 типа</w:t>
      </w:r>
      <w:r w:rsidR="00AD2F42">
        <w:rPr>
          <w:lang w:val="en-US"/>
        </w:rPr>
        <w:t>:</w:t>
      </w:r>
    </w:p>
    <w:p w14:paraId="761CECFD" w14:textId="5E4829FB" w:rsidR="00D95F98" w:rsidRDefault="00AD2F42" w:rsidP="00D95F98">
      <w:pPr>
        <w:rPr>
          <w:lang w:val="en-US"/>
        </w:rPr>
      </w:pPr>
      <w:r>
        <w:rPr>
          <w:lang w:val="en-US"/>
        </w:rPr>
        <w:t>1.</w:t>
      </w:r>
      <w:r>
        <w:t xml:space="preserve"> </w:t>
      </w:r>
      <w:r w:rsidRPr="00AD2F42">
        <w:rPr>
          <w:b/>
        </w:rPr>
        <w:t>Тяжеловесные</w:t>
      </w:r>
      <w:r>
        <w:t xml:space="preserve">, такие как </w:t>
      </w:r>
      <w:r>
        <w:rPr>
          <w:lang w:val="en-US"/>
        </w:rPr>
        <w:t>RUP</w:t>
      </w:r>
      <w:r>
        <w:t xml:space="preserve"> и</w:t>
      </w:r>
      <w:r>
        <w:rPr>
          <w:lang w:val="en-US"/>
        </w:rPr>
        <w:t xml:space="preserve"> MSF</w:t>
      </w:r>
    </w:p>
    <w:p w14:paraId="4D7FE72C" w14:textId="77777777" w:rsidR="00AD2F42" w:rsidRDefault="00AD2F42" w:rsidP="00D95F98">
      <w:r w:rsidRPr="00AD2F42">
        <w:t>2.</w:t>
      </w:r>
      <w:r w:rsidRPr="00AD2F42">
        <w:rPr>
          <w:b/>
        </w:rPr>
        <w:t>Легковесные</w:t>
      </w:r>
      <w:r>
        <w:t xml:space="preserve"> или, как их называют,</w:t>
      </w:r>
      <w:r w:rsidRPr="00AD2F42">
        <w:t xml:space="preserve"> </w:t>
      </w:r>
      <w:r>
        <w:rPr>
          <w:lang w:val="en-US"/>
        </w:rPr>
        <w:t>agile</w:t>
      </w:r>
      <w:r>
        <w:t>-методики.</w:t>
      </w:r>
    </w:p>
    <w:p w14:paraId="71E05481" w14:textId="6C21A362" w:rsidR="00AD2F42" w:rsidRPr="00954D09" w:rsidRDefault="00742064" w:rsidP="00742064">
      <w:r>
        <w:t>Самыми известными тяжеловесными методологиями являются</w:t>
      </w:r>
      <w:r w:rsidR="00954D09" w:rsidRPr="00954D09">
        <w:t>:</w:t>
      </w:r>
      <w:r>
        <w:t xml:space="preserve"> ГОСТ 19 «Единая система программной документации» и ГОСТ 34 «Стандарты на разработку и сопровождение автоматизированных сист</w:t>
      </w:r>
      <w:r>
        <w:t xml:space="preserve">ем»,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</w:t>
      </w:r>
      <w:r>
        <w:t xml:space="preserve">), </w:t>
      </w:r>
      <w:proofErr w:type="spellStart"/>
      <w:r>
        <w:t>Micro</w:t>
      </w:r>
      <w:r>
        <w:t>soft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(MSF),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,</w:t>
      </w:r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Pr</w:t>
      </w:r>
      <w:r>
        <w:t>ocess</w:t>
      </w:r>
      <w:proofErr w:type="spellEnd"/>
      <w:r>
        <w:t xml:space="preserve"> </w:t>
      </w:r>
      <w:r>
        <w:t xml:space="preserve"> и др.</w:t>
      </w:r>
    </w:p>
    <w:p w14:paraId="4FD4D5DD" w14:textId="5175FBB2" w:rsidR="00E3111A" w:rsidRDefault="00954D09" w:rsidP="00742064">
      <w:r>
        <w:t>Самыми</w:t>
      </w:r>
      <w:r w:rsidRPr="00954D09">
        <w:t xml:space="preserve"> </w:t>
      </w:r>
      <w:r>
        <w:t>известными</w:t>
      </w:r>
      <w:r w:rsidRPr="00954D09">
        <w:t xml:space="preserve"> </w:t>
      </w:r>
      <w:r>
        <w:rPr>
          <w:lang w:val="en-US"/>
        </w:rPr>
        <w:t>agile</w:t>
      </w:r>
      <w:r w:rsidRPr="00954D09">
        <w:t>-</w:t>
      </w:r>
      <w:r>
        <w:t>методиками</w:t>
      </w:r>
      <w:r w:rsidRPr="00954D09">
        <w:t xml:space="preserve"> </w:t>
      </w:r>
      <w:r>
        <w:t>являются</w:t>
      </w:r>
      <w:r w:rsidRPr="00954D09">
        <w:t xml:space="preserve"> </w:t>
      </w:r>
      <w:proofErr w:type="spellStart"/>
      <w:r w:rsidRPr="00954D09">
        <w:rPr>
          <w:lang w:val="en-US"/>
        </w:rPr>
        <w:t>eXtreme</w:t>
      </w:r>
      <w:proofErr w:type="spellEnd"/>
      <w:r w:rsidRPr="00954D09">
        <w:t xml:space="preserve"> </w:t>
      </w:r>
      <w:r w:rsidRPr="00954D09">
        <w:rPr>
          <w:lang w:val="en-US"/>
        </w:rPr>
        <w:t>Programming</w:t>
      </w:r>
      <w:r w:rsidRPr="00954D09">
        <w:t xml:space="preserve"> или </w:t>
      </w:r>
      <w:r w:rsidRPr="00954D09">
        <w:rPr>
          <w:lang w:val="en-US"/>
        </w:rPr>
        <w:t>XP</w:t>
      </w:r>
      <w:r w:rsidRPr="00954D09">
        <w:t xml:space="preserve">, </w:t>
      </w:r>
      <w:r w:rsidRPr="00954D09">
        <w:rPr>
          <w:lang w:val="en-US"/>
        </w:rPr>
        <w:t>Crystal</w:t>
      </w:r>
      <w:r w:rsidRPr="00954D09">
        <w:t xml:space="preserve"> </w:t>
      </w:r>
      <w:r w:rsidRPr="00954D09">
        <w:rPr>
          <w:lang w:val="en-US"/>
        </w:rPr>
        <w:t>Clear</w:t>
      </w:r>
      <w:r w:rsidRPr="00954D09">
        <w:t xml:space="preserve">, </w:t>
      </w:r>
      <w:r w:rsidRPr="00954D09">
        <w:rPr>
          <w:lang w:val="en-US"/>
        </w:rPr>
        <w:t>Feature</w:t>
      </w:r>
      <w:r w:rsidRPr="00954D09">
        <w:t xml:space="preserve"> </w:t>
      </w:r>
      <w:r w:rsidRPr="00954D09">
        <w:rPr>
          <w:lang w:val="en-US"/>
        </w:rPr>
        <w:t>Driven</w:t>
      </w:r>
      <w:r w:rsidRPr="00954D09">
        <w:t xml:space="preserve"> </w:t>
      </w:r>
      <w:r w:rsidRPr="00954D09">
        <w:rPr>
          <w:lang w:val="en-US"/>
        </w:rPr>
        <w:t>Development</w:t>
      </w:r>
      <w:r w:rsidRPr="00954D09">
        <w:t xml:space="preserve"> (</w:t>
      </w:r>
      <w:r w:rsidRPr="00954D09">
        <w:rPr>
          <w:lang w:val="en-US"/>
        </w:rPr>
        <w:t>FDD</w:t>
      </w:r>
      <w:r w:rsidRPr="00954D09">
        <w:t xml:space="preserve">), </w:t>
      </w:r>
      <w:r>
        <w:rPr>
          <w:lang w:val="en-US"/>
        </w:rPr>
        <w:t>ASD</w:t>
      </w:r>
      <w:r w:rsidRPr="00954D09">
        <w:t xml:space="preserve">, </w:t>
      </w:r>
      <w:proofErr w:type="spellStart"/>
      <w:r w:rsidRPr="00954D09">
        <w:rPr>
          <w:lang w:val="en-US"/>
        </w:rPr>
        <w:t>OpenUP</w:t>
      </w:r>
      <w:proofErr w:type="spellEnd"/>
      <w:r w:rsidRPr="00954D09">
        <w:t xml:space="preserve">, </w:t>
      </w:r>
      <w:r>
        <w:rPr>
          <w:lang w:val="en-US"/>
        </w:rPr>
        <w:t>Scrum</w:t>
      </w:r>
      <w:r w:rsidRPr="00954D09">
        <w:t xml:space="preserve"> </w:t>
      </w:r>
      <w:r>
        <w:t>и</w:t>
      </w:r>
      <w:r w:rsidRPr="00954D09">
        <w:t xml:space="preserve"> </w:t>
      </w:r>
      <w:proofErr w:type="spellStart"/>
      <w:r w:rsidRPr="00954D09">
        <w:rPr>
          <w:lang w:val="en-US"/>
        </w:rPr>
        <w:t>Kanban</w:t>
      </w:r>
      <w:proofErr w:type="spellEnd"/>
      <w:r w:rsidRPr="00954D09">
        <w:t xml:space="preserve"> </w:t>
      </w:r>
    </w:p>
    <w:p w14:paraId="3A2BE592" w14:textId="4112EC7A" w:rsidR="00D47531" w:rsidRPr="00D47531" w:rsidRDefault="00D47531" w:rsidP="00742064">
      <w:pPr>
        <w:rPr>
          <w:b/>
          <w:lang w:val="en-US"/>
        </w:rPr>
      </w:pPr>
      <w:r w:rsidRPr="00D47531">
        <w:rPr>
          <w:b/>
        </w:rPr>
        <w:t>2.</w:t>
      </w:r>
    </w:p>
    <w:tbl>
      <w:tblPr>
        <w:tblStyle w:val="TableGrid"/>
        <w:tblW w:w="9478" w:type="dxa"/>
        <w:tblLook w:val="0000" w:firstRow="0" w:lastRow="0" w:firstColumn="0" w:lastColumn="0" w:noHBand="0" w:noVBand="0"/>
      </w:tblPr>
      <w:tblGrid>
        <w:gridCol w:w="4707"/>
        <w:gridCol w:w="4771"/>
      </w:tblGrid>
      <w:tr w:rsidR="00F7622E" w14:paraId="7585186D" w14:textId="706B7A3A" w:rsidTr="00F7622E">
        <w:trPr>
          <w:trHeight w:val="473"/>
        </w:trPr>
        <w:tc>
          <w:tcPr>
            <w:tcW w:w="4707" w:type="dxa"/>
          </w:tcPr>
          <w:p w14:paraId="49D46DCC" w14:textId="2007CCD6" w:rsidR="00F7622E" w:rsidRPr="00487836" w:rsidRDefault="00487836" w:rsidP="00487836">
            <w:pPr>
              <w:ind w:firstLine="708"/>
              <w:jc w:val="center"/>
            </w:pPr>
            <w:r>
              <w:t>Характеристика</w:t>
            </w:r>
          </w:p>
        </w:tc>
        <w:tc>
          <w:tcPr>
            <w:tcW w:w="4771" w:type="dxa"/>
          </w:tcPr>
          <w:p w14:paraId="663CE958" w14:textId="6BAB28B6" w:rsidR="00F7622E" w:rsidRPr="00487836" w:rsidRDefault="00487836" w:rsidP="00487836">
            <w:pPr>
              <w:jc w:val="center"/>
            </w:pPr>
            <w:r>
              <w:t>Описание</w:t>
            </w:r>
          </w:p>
        </w:tc>
      </w:tr>
      <w:tr w:rsidR="00F7622E" w14:paraId="7E40AE7E" w14:textId="77777777" w:rsidTr="00F7622E">
        <w:trPr>
          <w:trHeight w:val="441"/>
        </w:trPr>
        <w:tc>
          <w:tcPr>
            <w:tcW w:w="4707" w:type="dxa"/>
          </w:tcPr>
          <w:p w14:paraId="73C0FFB3" w14:textId="01D19A97" w:rsidR="00F7622E" w:rsidRDefault="00487836" w:rsidP="00487836">
            <w:pPr>
              <w:jc w:val="center"/>
              <w:rPr>
                <w:lang w:val="en-US"/>
              </w:rPr>
            </w:pPr>
            <w:proofErr w:type="spellStart"/>
            <w:r w:rsidRPr="00487836">
              <w:rPr>
                <w:lang w:val="en-US"/>
              </w:rPr>
              <w:t>Полное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название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методологии</w:t>
            </w:r>
            <w:proofErr w:type="spellEnd"/>
          </w:p>
        </w:tc>
        <w:tc>
          <w:tcPr>
            <w:tcW w:w="4771" w:type="dxa"/>
          </w:tcPr>
          <w:p w14:paraId="4E1E5F73" w14:textId="464B2A0B" w:rsidR="00F7622E" w:rsidRPr="00487836" w:rsidRDefault="00487836" w:rsidP="00F7622E">
            <w:pPr>
              <w:rPr>
                <w:lang w:val="en-US"/>
              </w:rPr>
            </w:pPr>
            <w:r>
              <w:rPr>
                <w:lang w:val="en-US"/>
              </w:rPr>
              <w:t>Rational Unified Process</w:t>
            </w:r>
          </w:p>
        </w:tc>
      </w:tr>
      <w:tr w:rsidR="00F7622E" w:rsidRPr="00487836" w14:paraId="352E7FAC" w14:textId="77777777" w:rsidTr="00F7622E">
        <w:trPr>
          <w:trHeight w:val="440"/>
        </w:trPr>
        <w:tc>
          <w:tcPr>
            <w:tcW w:w="4707" w:type="dxa"/>
          </w:tcPr>
          <w:p w14:paraId="5E653E90" w14:textId="50A6B631" w:rsidR="00F7622E" w:rsidRDefault="00487836" w:rsidP="00487836">
            <w:pPr>
              <w:jc w:val="center"/>
              <w:rPr>
                <w:lang w:val="en-US"/>
              </w:rPr>
            </w:pPr>
            <w:proofErr w:type="spellStart"/>
            <w:r w:rsidRPr="00487836">
              <w:rPr>
                <w:lang w:val="en-US"/>
              </w:rPr>
              <w:t>Авторы</w:t>
            </w:r>
            <w:proofErr w:type="spellEnd"/>
          </w:p>
        </w:tc>
        <w:tc>
          <w:tcPr>
            <w:tcW w:w="4771" w:type="dxa"/>
          </w:tcPr>
          <w:p w14:paraId="6D1E0EE6" w14:textId="64AB70FD" w:rsidR="00F7622E" w:rsidRPr="00487836" w:rsidRDefault="00487836" w:rsidP="00F7622E">
            <w:r>
              <w:t xml:space="preserve">Филипп </w:t>
            </w:r>
            <w:proofErr w:type="spellStart"/>
            <w:r>
              <w:t>Кратчен</w:t>
            </w:r>
            <w:proofErr w:type="spellEnd"/>
            <w:r>
              <w:t xml:space="preserve">, </w:t>
            </w:r>
            <w:proofErr w:type="spellStart"/>
            <w:r>
              <w:t>Грейди</w:t>
            </w:r>
            <w:proofErr w:type="spellEnd"/>
            <w:r>
              <w:t xml:space="preserve"> </w:t>
            </w:r>
            <w:proofErr w:type="gramStart"/>
            <w:r>
              <w:t>Буч</w:t>
            </w:r>
            <w:proofErr w:type="gramEnd"/>
            <w:r>
              <w:t xml:space="preserve">, Джеймс </w:t>
            </w:r>
            <w:proofErr w:type="spellStart"/>
            <w:r>
              <w:t>Рамбо</w:t>
            </w:r>
            <w:proofErr w:type="spellEnd"/>
            <w:r>
              <w:t xml:space="preserve">, </w:t>
            </w:r>
            <w:proofErr w:type="spellStart"/>
            <w:r>
              <w:t>Айвар</w:t>
            </w:r>
            <w:proofErr w:type="spellEnd"/>
            <w:r>
              <w:t xml:space="preserve"> Якобсон</w:t>
            </w:r>
          </w:p>
        </w:tc>
      </w:tr>
      <w:tr w:rsidR="00F7622E" w14:paraId="27CD78D3" w14:textId="77777777" w:rsidTr="00F7622E">
        <w:trPr>
          <w:trHeight w:val="430"/>
        </w:trPr>
        <w:tc>
          <w:tcPr>
            <w:tcW w:w="4707" w:type="dxa"/>
          </w:tcPr>
          <w:p w14:paraId="63126EEE" w14:textId="13B7D943" w:rsidR="00F7622E" w:rsidRDefault="00487836" w:rsidP="00487836">
            <w:pPr>
              <w:jc w:val="center"/>
              <w:rPr>
                <w:lang w:val="en-US"/>
              </w:rPr>
            </w:pPr>
            <w:proofErr w:type="spellStart"/>
            <w:r w:rsidRPr="00487836">
              <w:rPr>
                <w:lang w:val="en-US"/>
              </w:rPr>
              <w:t>История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возникновения</w:t>
            </w:r>
            <w:proofErr w:type="spellEnd"/>
          </w:p>
        </w:tc>
        <w:tc>
          <w:tcPr>
            <w:tcW w:w="4771" w:type="dxa"/>
          </w:tcPr>
          <w:p w14:paraId="5536865D" w14:textId="3FA1CF75" w:rsidR="00F7622E" w:rsidRDefault="00487836" w:rsidP="00F7622E">
            <w:pPr>
              <w:rPr>
                <w:lang w:val="en-US"/>
              </w:rPr>
            </w:pPr>
            <w:r>
              <w:t>Р</w:t>
            </w:r>
            <w:proofErr w:type="spellStart"/>
            <w:r w:rsidRPr="00487836">
              <w:rPr>
                <w:lang w:val="en-US"/>
              </w:rPr>
              <w:t>езультат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объединения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процессов</w:t>
            </w:r>
            <w:proofErr w:type="spellEnd"/>
            <w:r w:rsidRPr="00487836">
              <w:rPr>
                <w:lang w:val="en-US"/>
              </w:rPr>
              <w:t xml:space="preserve"> Rational Approach и </w:t>
            </w:r>
            <w:proofErr w:type="spellStart"/>
            <w:r w:rsidRPr="00487836">
              <w:rPr>
                <w:lang w:val="en-US"/>
              </w:rPr>
              <w:t>Objectory</w:t>
            </w:r>
            <w:proofErr w:type="spellEnd"/>
            <w:r w:rsidRPr="00487836">
              <w:rPr>
                <w:lang w:val="en-US"/>
              </w:rPr>
              <w:t xml:space="preserve"> Pro</w:t>
            </w:r>
            <w:r w:rsidR="0059403B">
              <w:rPr>
                <w:lang w:val="en-US"/>
              </w:rPr>
              <w:t>cess (</w:t>
            </w:r>
            <w:proofErr w:type="spellStart"/>
            <w:r w:rsidR="0059403B">
              <w:rPr>
                <w:lang w:val="en-US"/>
              </w:rPr>
              <w:t>версия</w:t>
            </w:r>
            <w:proofErr w:type="spellEnd"/>
            <w:r w:rsidR="0059403B">
              <w:rPr>
                <w:lang w:val="en-US"/>
              </w:rPr>
              <w:t xml:space="preserve"> 3.8), </w:t>
            </w:r>
            <w:proofErr w:type="spellStart"/>
            <w:r w:rsidR="0059403B">
              <w:rPr>
                <w:lang w:val="en-US"/>
              </w:rPr>
              <w:t>происшедшего</w:t>
            </w:r>
            <w:proofErr w:type="spellEnd"/>
            <w:r w:rsidR="0059403B" w:rsidRPr="0059403B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после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слияния</w:t>
            </w:r>
            <w:proofErr w:type="spellEnd"/>
            <w:r w:rsidRPr="00487836">
              <w:rPr>
                <w:lang w:val="en-US"/>
              </w:rPr>
              <w:t xml:space="preserve"> в 1995 </w:t>
            </w:r>
            <w:proofErr w:type="spellStart"/>
            <w:r w:rsidRPr="00487836">
              <w:rPr>
                <w:lang w:val="en-US"/>
              </w:rPr>
              <w:t>году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корпорации</w:t>
            </w:r>
            <w:proofErr w:type="spellEnd"/>
            <w:r w:rsidRPr="00487836">
              <w:rPr>
                <w:lang w:val="en-US"/>
              </w:rPr>
              <w:t xml:space="preserve"> Rational Software Corporation и </w:t>
            </w:r>
            <w:proofErr w:type="spellStart"/>
            <w:r w:rsidRPr="00487836">
              <w:rPr>
                <w:lang w:val="en-US"/>
              </w:rPr>
              <w:t>компании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Objectory</w:t>
            </w:r>
            <w:proofErr w:type="spellEnd"/>
            <w:r w:rsidRPr="00487836">
              <w:rPr>
                <w:lang w:val="en-US"/>
              </w:rPr>
              <w:t xml:space="preserve"> AB.</w:t>
            </w:r>
          </w:p>
        </w:tc>
      </w:tr>
      <w:tr w:rsidR="00F7622E" w14:paraId="0F9162B6" w14:textId="77777777" w:rsidTr="00F7622E">
        <w:trPr>
          <w:trHeight w:val="483"/>
        </w:trPr>
        <w:tc>
          <w:tcPr>
            <w:tcW w:w="4707" w:type="dxa"/>
          </w:tcPr>
          <w:p w14:paraId="704A94F7" w14:textId="59DA1FFB" w:rsidR="00F7622E" w:rsidRDefault="00487836" w:rsidP="00487836">
            <w:pPr>
              <w:jc w:val="center"/>
              <w:rPr>
                <w:lang w:val="en-US"/>
              </w:rPr>
            </w:pPr>
            <w:proofErr w:type="spellStart"/>
            <w:r w:rsidRPr="00487836">
              <w:rPr>
                <w:lang w:val="en-US"/>
              </w:rPr>
              <w:t>Страна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появления</w:t>
            </w:r>
            <w:proofErr w:type="spellEnd"/>
          </w:p>
        </w:tc>
        <w:tc>
          <w:tcPr>
            <w:tcW w:w="4771" w:type="dxa"/>
          </w:tcPr>
          <w:p w14:paraId="7841CE39" w14:textId="02909780" w:rsidR="00F7622E" w:rsidRPr="00487836" w:rsidRDefault="00487836" w:rsidP="00F7622E">
            <w:r>
              <w:t>Швеция</w:t>
            </w:r>
          </w:p>
        </w:tc>
      </w:tr>
      <w:tr w:rsidR="00F7622E" w:rsidRPr="0059403B" w14:paraId="61B2E5D5" w14:textId="77777777" w:rsidTr="00F7622E">
        <w:trPr>
          <w:trHeight w:val="483"/>
        </w:trPr>
        <w:tc>
          <w:tcPr>
            <w:tcW w:w="4707" w:type="dxa"/>
          </w:tcPr>
          <w:p w14:paraId="413316E9" w14:textId="586A8E94" w:rsidR="00F7622E" w:rsidRDefault="00487836" w:rsidP="00487836">
            <w:pPr>
              <w:jc w:val="center"/>
              <w:rPr>
                <w:lang w:val="en-US"/>
              </w:rPr>
            </w:pPr>
            <w:proofErr w:type="spellStart"/>
            <w:r w:rsidRPr="00487836">
              <w:rPr>
                <w:lang w:val="en-US"/>
              </w:rPr>
              <w:t>Основные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принципы</w:t>
            </w:r>
            <w:proofErr w:type="spellEnd"/>
            <w:r w:rsidRPr="00487836">
              <w:rPr>
                <w:lang w:val="en-US"/>
              </w:rPr>
              <w:t xml:space="preserve">, </w:t>
            </w:r>
            <w:proofErr w:type="spellStart"/>
            <w:r w:rsidRPr="00487836">
              <w:rPr>
                <w:lang w:val="en-US"/>
              </w:rPr>
              <w:t>подходы</w:t>
            </w:r>
            <w:proofErr w:type="spellEnd"/>
          </w:p>
        </w:tc>
        <w:tc>
          <w:tcPr>
            <w:tcW w:w="4771" w:type="dxa"/>
          </w:tcPr>
          <w:p w14:paraId="7BC1C9FC" w14:textId="3B9110FE" w:rsidR="00F7622E" w:rsidRDefault="0059403B" w:rsidP="00F7622E">
            <w:r>
              <w:rPr>
                <w:lang w:val="en-US"/>
              </w:rPr>
              <w:t>RUP</w:t>
            </w:r>
            <w:r w:rsidRPr="0059403B">
              <w:t xml:space="preserve"> </w:t>
            </w:r>
            <w:r>
              <w:t>предлагает итеративную модель разработки, включающую в себя 4 фазы: начало,</w:t>
            </w:r>
            <w:r w:rsidR="00D47531">
              <w:t xml:space="preserve"> </w:t>
            </w:r>
            <w:r>
              <w:t>исследование,</w:t>
            </w:r>
            <w:r w:rsidR="00D47531">
              <w:t xml:space="preserve"> </w:t>
            </w:r>
            <w:r>
              <w:t>построение и внедрение.</w:t>
            </w:r>
          </w:p>
          <w:p w14:paraId="6002ACFA" w14:textId="3DA088C1" w:rsidR="0059403B" w:rsidRPr="0059403B" w:rsidRDefault="0059403B" w:rsidP="00F7622E">
            <w:r>
              <w:t>Каждая фаза может быть разбита на этап</w:t>
            </w:r>
            <w:proofErr w:type="gramStart"/>
            <w:r>
              <w:t>ы(</w:t>
            </w:r>
            <w:proofErr w:type="gramEnd"/>
            <w:r>
              <w:t xml:space="preserve">итерации).Прохождение через фазы-цикл разработки, каждый цикл завершается генерацией версий системы. </w:t>
            </w:r>
          </w:p>
        </w:tc>
      </w:tr>
      <w:tr w:rsidR="00F7622E" w:rsidRPr="00487836" w14:paraId="28455A07" w14:textId="77777777" w:rsidTr="00F7622E">
        <w:trPr>
          <w:trHeight w:val="333"/>
        </w:trPr>
        <w:tc>
          <w:tcPr>
            <w:tcW w:w="4707" w:type="dxa"/>
          </w:tcPr>
          <w:p w14:paraId="5E038707" w14:textId="546ECAC5" w:rsidR="00F7622E" w:rsidRPr="00487836" w:rsidRDefault="00487836" w:rsidP="00487836">
            <w:pPr>
              <w:jc w:val="center"/>
            </w:pPr>
            <w:r w:rsidRPr="00487836">
              <w:t>Имеются ли программные средства реализации методологии, какие?</w:t>
            </w:r>
          </w:p>
        </w:tc>
        <w:tc>
          <w:tcPr>
            <w:tcW w:w="4771" w:type="dxa"/>
          </w:tcPr>
          <w:p w14:paraId="48600FA7" w14:textId="451742DF" w:rsidR="00F7622E" w:rsidRPr="00487836" w:rsidRDefault="0059403B" w:rsidP="00F7622E">
            <w:r>
              <w:t xml:space="preserve">Реализация </w:t>
            </w:r>
            <w:r w:rsidRPr="0059403B">
              <w:t xml:space="preserve">предполагает собственно написание кода. Элементы кода в RUP уже созданы на этапе анализа и дизайна, так как средство реализации UML — </w:t>
            </w:r>
            <w:proofErr w:type="spellStart"/>
            <w:r w:rsidRPr="0059403B">
              <w:t>Rational</w:t>
            </w:r>
            <w:proofErr w:type="spellEnd"/>
            <w:r w:rsidRPr="0059403B">
              <w:t xml:space="preserve"> </w:t>
            </w:r>
            <w:proofErr w:type="spellStart"/>
            <w:r w:rsidRPr="0059403B">
              <w:t>Rose</w:t>
            </w:r>
            <w:proofErr w:type="spellEnd"/>
            <w:r w:rsidRPr="0059403B">
              <w:t xml:space="preserve"> — позволяет создавать элементы кода на нескольких языках программирования. Методология — объектно-о</w:t>
            </w:r>
            <w:r>
              <w:t>риентированное программирование.</w:t>
            </w:r>
          </w:p>
        </w:tc>
      </w:tr>
      <w:tr w:rsidR="00F7622E" w:rsidRPr="00487836" w14:paraId="6DFD5916" w14:textId="77777777" w:rsidTr="00F7622E">
        <w:trPr>
          <w:trHeight w:val="720"/>
        </w:trPr>
        <w:tc>
          <w:tcPr>
            <w:tcW w:w="4707" w:type="dxa"/>
          </w:tcPr>
          <w:p w14:paraId="53DAAEC7" w14:textId="31096485" w:rsidR="00487836" w:rsidRDefault="00487836" w:rsidP="00487836">
            <w:pPr>
              <w:jc w:val="center"/>
            </w:pPr>
          </w:p>
          <w:p w14:paraId="50621B8E" w14:textId="22810B33" w:rsidR="00F7622E" w:rsidRPr="00487836" w:rsidRDefault="00487836" w:rsidP="00487836">
            <w:pPr>
              <w:jc w:val="center"/>
            </w:pPr>
            <w:r w:rsidRPr="00487836">
              <w:t>Используется ли в настоящее время</w:t>
            </w:r>
          </w:p>
        </w:tc>
        <w:tc>
          <w:tcPr>
            <w:tcW w:w="4771" w:type="dxa"/>
          </w:tcPr>
          <w:p w14:paraId="39BFFC5C" w14:textId="58AB7397" w:rsidR="00F7622E" w:rsidRDefault="00D47531" w:rsidP="00F7622E">
            <w:r>
              <w:rPr>
                <w:lang w:val="en-US"/>
              </w:rPr>
              <w:t>RUP</w:t>
            </w:r>
            <w:r w:rsidRPr="00D47531">
              <w:t xml:space="preserve"> </w:t>
            </w:r>
            <w:r>
              <w:t>используется и по сей день, но не так часто, как во второй половине 90-х.</w:t>
            </w:r>
          </w:p>
          <w:p w14:paraId="076FFB03" w14:textId="5675811C" w:rsidR="00D47531" w:rsidRPr="00D47531" w:rsidRDefault="00D47531" w:rsidP="00F7622E">
            <w:r>
              <w:t xml:space="preserve">Для полноценного внедрения </w:t>
            </w:r>
            <w:r>
              <w:rPr>
                <w:lang w:val="en-US"/>
              </w:rPr>
              <w:t>RUP</w:t>
            </w:r>
            <w:r w:rsidRPr="00D47531">
              <w:t xml:space="preserve"> </w:t>
            </w:r>
            <w:r>
              <w:t xml:space="preserve">организация должна затратить значительные средства на обучение сотрудников, ибо попытка обойтись своими силами будет обречена на неудачу. Необходимо искать специалиста с соответствующим опытом. </w:t>
            </w:r>
          </w:p>
        </w:tc>
      </w:tr>
      <w:tr w:rsidR="00F7622E" w:rsidRPr="00487836" w14:paraId="035B410D" w14:textId="77777777" w:rsidTr="00F7622E">
        <w:trPr>
          <w:trHeight w:val="849"/>
        </w:trPr>
        <w:tc>
          <w:tcPr>
            <w:tcW w:w="4707" w:type="dxa"/>
          </w:tcPr>
          <w:p w14:paraId="5481C8D5" w14:textId="3A69422A" w:rsidR="00F7622E" w:rsidRPr="00487836" w:rsidRDefault="00487836" w:rsidP="00487836">
            <w:pPr>
              <w:jc w:val="center"/>
            </w:pPr>
            <w:r w:rsidRPr="00487836">
              <w:t>Примеры успешных проектов, реализованных с помощью данной методологии</w:t>
            </w:r>
          </w:p>
        </w:tc>
        <w:tc>
          <w:tcPr>
            <w:tcW w:w="4771" w:type="dxa"/>
          </w:tcPr>
          <w:p w14:paraId="12027550" w14:textId="305B2139" w:rsidR="00F7622E" w:rsidRPr="0059776D" w:rsidRDefault="0059776D" w:rsidP="00F7622E">
            <w:r>
              <w:t xml:space="preserve">Найти примеры успешных проектов мне не удалось. Из всего этого следует, что  </w:t>
            </w:r>
            <w:r w:rsidRPr="0059776D">
              <w:t xml:space="preserve">RUP - это </w:t>
            </w:r>
            <w:proofErr w:type="gramStart"/>
            <w:r w:rsidRPr="0059776D">
              <w:t>детальный</w:t>
            </w:r>
            <w:proofErr w:type="gramEnd"/>
            <w:r w:rsidRPr="0059776D">
              <w:t xml:space="preserve"> и тяжелый </w:t>
            </w:r>
            <w:proofErr w:type="spellStart"/>
            <w:r w:rsidRPr="0059776D">
              <w:t>фреймворк</w:t>
            </w:r>
            <w:proofErr w:type="spellEnd"/>
            <w:r w:rsidRPr="0059776D">
              <w:t xml:space="preserve">. </w:t>
            </w:r>
            <w:proofErr w:type="gramStart"/>
            <w:r w:rsidRPr="0059776D">
              <w:t>Все</w:t>
            </w:r>
            <w:proofErr w:type="gramEnd"/>
            <w:r w:rsidRPr="0059776D">
              <w:t xml:space="preserve"> так или иначе адаптируют его под свою ситуацию.</w:t>
            </w:r>
          </w:p>
        </w:tc>
      </w:tr>
    </w:tbl>
    <w:p w14:paraId="50794224" w14:textId="77777777" w:rsidR="0059776D" w:rsidRDefault="0059776D" w:rsidP="00F7622E">
      <w:pPr>
        <w:rPr>
          <w:b/>
        </w:rPr>
      </w:pPr>
    </w:p>
    <w:p w14:paraId="3ABA2DB2" w14:textId="18FC00A8" w:rsidR="00F7622E" w:rsidRDefault="0059776D" w:rsidP="00F7622E">
      <w:pPr>
        <w:rPr>
          <w:b/>
        </w:rPr>
      </w:pPr>
      <w:r w:rsidRPr="0059776D">
        <w:rPr>
          <w:b/>
        </w:rPr>
        <w:t>3.</w:t>
      </w:r>
      <w:r>
        <w:rPr>
          <w:b/>
        </w:rPr>
        <w:t xml:space="preserve"> </w:t>
      </w:r>
    </w:p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7"/>
        <w:gridCol w:w="4632"/>
      </w:tblGrid>
      <w:tr w:rsidR="0059776D" w14:paraId="29B10CDA" w14:textId="4E034F03" w:rsidTr="0059776D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3987" w:type="dxa"/>
          </w:tcPr>
          <w:p w14:paraId="17C9899D" w14:textId="2314C1AB" w:rsidR="0059776D" w:rsidRDefault="0059776D" w:rsidP="0059776D">
            <w:pPr>
              <w:jc w:val="center"/>
              <w:rPr>
                <w:b/>
              </w:rPr>
            </w:pPr>
            <w:r>
              <w:t>Характеристика</w:t>
            </w:r>
          </w:p>
        </w:tc>
        <w:tc>
          <w:tcPr>
            <w:tcW w:w="4632" w:type="dxa"/>
          </w:tcPr>
          <w:p w14:paraId="6FFB01B9" w14:textId="430050CE" w:rsidR="0059776D" w:rsidRPr="0081017A" w:rsidRDefault="0059776D" w:rsidP="0059776D">
            <w:pPr>
              <w:jc w:val="center"/>
            </w:pPr>
            <w:r w:rsidRPr="0081017A">
              <w:t>Описание</w:t>
            </w:r>
          </w:p>
        </w:tc>
      </w:tr>
      <w:tr w:rsidR="0059776D" w14:paraId="61E333D5" w14:textId="0EA0A029" w:rsidTr="0059776D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3987" w:type="dxa"/>
          </w:tcPr>
          <w:p w14:paraId="11A77FEC" w14:textId="6E567324" w:rsidR="0059776D" w:rsidRDefault="0059776D" w:rsidP="0059776D">
            <w:pPr>
              <w:jc w:val="center"/>
              <w:rPr>
                <w:b/>
              </w:rPr>
            </w:pPr>
            <w:proofErr w:type="spellStart"/>
            <w:r w:rsidRPr="00487836">
              <w:rPr>
                <w:lang w:val="en-US"/>
              </w:rPr>
              <w:t>Полное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название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методологии</w:t>
            </w:r>
            <w:proofErr w:type="spellEnd"/>
          </w:p>
        </w:tc>
        <w:tc>
          <w:tcPr>
            <w:tcW w:w="4632" w:type="dxa"/>
          </w:tcPr>
          <w:p w14:paraId="432CF958" w14:textId="74151E82" w:rsidR="0059776D" w:rsidRPr="0081017A" w:rsidRDefault="0059776D" w:rsidP="0059776D">
            <w:proofErr w:type="spellStart"/>
            <w:r w:rsidRPr="0081017A">
              <w:t>eXtreme</w:t>
            </w:r>
            <w:proofErr w:type="spellEnd"/>
            <w:r w:rsidRPr="0081017A">
              <w:t xml:space="preserve"> </w:t>
            </w:r>
            <w:proofErr w:type="spellStart"/>
            <w:r w:rsidRPr="0081017A">
              <w:t>Programming</w:t>
            </w:r>
            <w:proofErr w:type="spellEnd"/>
          </w:p>
        </w:tc>
      </w:tr>
      <w:tr w:rsidR="0059776D" w14:paraId="406BDFA4" w14:textId="31270EBD" w:rsidTr="0059776D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987" w:type="dxa"/>
          </w:tcPr>
          <w:p w14:paraId="49AE57D2" w14:textId="058C2ADC" w:rsidR="0059776D" w:rsidRDefault="0059776D" w:rsidP="0059776D">
            <w:pPr>
              <w:jc w:val="center"/>
              <w:rPr>
                <w:b/>
              </w:rPr>
            </w:pPr>
            <w:proofErr w:type="spellStart"/>
            <w:r w:rsidRPr="00487836">
              <w:rPr>
                <w:lang w:val="en-US"/>
              </w:rPr>
              <w:t>Авторы</w:t>
            </w:r>
            <w:proofErr w:type="spellEnd"/>
          </w:p>
        </w:tc>
        <w:tc>
          <w:tcPr>
            <w:tcW w:w="4632" w:type="dxa"/>
          </w:tcPr>
          <w:p w14:paraId="426D3B88" w14:textId="5FEC311D" w:rsidR="0059776D" w:rsidRPr="0081017A" w:rsidRDefault="0081017A" w:rsidP="0059776D">
            <w:r>
              <w:t>Кент Бек</w:t>
            </w:r>
          </w:p>
        </w:tc>
      </w:tr>
      <w:tr w:rsidR="0059776D" w14:paraId="7F323734" w14:textId="77777777" w:rsidTr="0059776D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3987" w:type="dxa"/>
          </w:tcPr>
          <w:p w14:paraId="1B0A653F" w14:textId="6D54FA48" w:rsidR="0059776D" w:rsidRDefault="0059776D" w:rsidP="0059776D">
            <w:pPr>
              <w:jc w:val="center"/>
              <w:rPr>
                <w:b/>
              </w:rPr>
            </w:pPr>
            <w:proofErr w:type="spellStart"/>
            <w:r w:rsidRPr="00487836">
              <w:rPr>
                <w:lang w:val="en-US"/>
              </w:rPr>
              <w:t>История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возникновения</w:t>
            </w:r>
            <w:proofErr w:type="spellEnd"/>
          </w:p>
        </w:tc>
        <w:tc>
          <w:tcPr>
            <w:tcW w:w="4632" w:type="dxa"/>
          </w:tcPr>
          <w:p w14:paraId="78DADBE1" w14:textId="3DC4B348" w:rsidR="0059776D" w:rsidRPr="0081017A" w:rsidRDefault="0081017A" w:rsidP="0059776D">
            <w:r>
              <w:t>Попытка спасти провальный проект по разработке системы расчета зарплаты</w:t>
            </w:r>
          </w:p>
        </w:tc>
      </w:tr>
      <w:tr w:rsidR="0059776D" w14:paraId="19D8E357" w14:textId="77777777" w:rsidTr="0059776D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3987" w:type="dxa"/>
          </w:tcPr>
          <w:p w14:paraId="17E7657E" w14:textId="70129D7B" w:rsidR="0059776D" w:rsidRDefault="0059776D" w:rsidP="0059776D">
            <w:pPr>
              <w:jc w:val="center"/>
              <w:rPr>
                <w:b/>
              </w:rPr>
            </w:pPr>
            <w:proofErr w:type="spellStart"/>
            <w:r w:rsidRPr="00487836">
              <w:rPr>
                <w:lang w:val="en-US"/>
              </w:rPr>
              <w:t>Страна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появления</w:t>
            </w:r>
            <w:proofErr w:type="spellEnd"/>
          </w:p>
        </w:tc>
        <w:tc>
          <w:tcPr>
            <w:tcW w:w="4632" w:type="dxa"/>
          </w:tcPr>
          <w:p w14:paraId="232D3F0F" w14:textId="79067D39" w:rsidR="0059776D" w:rsidRPr="0081017A" w:rsidRDefault="0081017A" w:rsidP="0059776D">
            <w:r>
              <w:t>США</w:t>
            </w:r>
          </w:p>
        </w:tc>
      </w:tr>
      <w:tr w:rsidR="0059776D" w14:paraId="3BCAD5D1" w14:textId="77777777" w:rsidTr="0059776D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3987" w:type="dxa"/>
          </w:tcPr>
          <w:p w14:paraId="7B3DA585" w14:textId="1530654E" w:rsidR="0059776D" w:rsidRDefault="0059776D" w:rsidP="0059776D">
            <w:pPr>
              <w:jc w:val="center"/>
              <w:rPr>
                <w:b/>
              </w:rPr>
            </w:pPr>
            <w:proofErr w:type="spellStart"/>
            <w:r w:rsidRPr="00487836">
              <w:rPr>
                <w:lang w:val="en-US"/>
              </w:rPr>
              <w:t>Основные</w:t>
            </w:r>
            <w:proofErr w:type="spellEnd"/>
            <w:r w:rsidRPr="00487836">
              <w:rPr>
                <w:lang w:val="en-US"/>
              </w:rPr>
              <w:t xml:space="preserve"> </w:t>
            </w:r>
            <w:proofErr w:type="spellStart"/>
            <w:r w:rsidRPr="00487836">
              <w:rPr>
                <w:lang w:val="en-US"/>
              </w:rPr>
              <w:t>принципы</w:t>
            </w:r>
            <w:proofErr w:type="spellEnd"/>
            <w:r w:rsidRPr="00487836">
              <w:rPr>
                <w:lang w:val="en-US"/>
              </w:rPr>
              <w:t xml:space="preserve">, </w:t>
            </w:r>
            <w:proofErr w:type="spellStart"/>
            <w:r w:rsidRPr="00487836">
              <w:rPr>
                <w:lang w:val="en-US"/>
              </w:rPr>
              <w:t>подходы</w:t>
            </w:r>
            <w:proofErr w:type="spellEnd"/>
          </w:p>
        </w:tc>
        <w:tc>
          <w:tcPr>
            <w:tcW w:w="4632" w:type="dxa"/>
          </w:tcPr>
          <w:p w14:paraId="0703E73D" w14:textId="23FFF317" w:rsidR="0059776D" w:rsidRPr="0081017A" w:rsidRDefault="0081017A" w:rsidP="0059776D">
            <w:r>
              <w:rPr>
                <w:lang w:val="en-US"/>
              </w:rPr>
              <w:t>XP</w:t>
            </w:r>
            <w:r>
              <w:t xml:space="preserve"> наследует все общие принципы гибких методологий, достигая их при помощи двенадцати инженерных практик. Начиная от игры в планирование и заканчивая стандартами кода.</w:t>
            </w:r>
          </w:p>
        </w:tc>
      </w:tr>
      <w:tr w:rsidR="0059776D" w14:paraId="21552BD9" w14:textId="77777777" w:rsidTr="0059776D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3987" w:type="dxa"/>
          </w:tcPr>
          <w:p w14:paraId="45DB94C4" w14:textId="7CAB3148" w:rsidR="0059776D" w:rsidRDefault="0059776D" w:rsidP="0059776D">
            <w:pPr>
              <w:jc w:val="center"/>
              <w:rPr>
                <w:b/>
              </w:rPr>
            </w:pPr>
            <w:r w:rsidRPr="00487836">
              <w:t>Имеются ли программные средства реализации методологии, какие?</w:t>
            </w:r>
          </w:p>
        </w:tc>
        <w:tc>
          <w:tcPr>
            <w:tcW w:w="4632" w:type="dxa"/>
          </w:tcPr>
          <w:p w14:paraId="13E7091C" w14:textId="009F4B37" w:rsidR="0059776D" w:rsidRPr="0081017A" w:rsidRDefault="00AC0C18" w:rsidP="0059776D">
            <w:r>
              <w:t xml:space="preserve">Про программные средства реализации ничего сказано не было, но, чтобы работать с данной методологией, заказчик должен нанимать только </w:t>
            </w:r>
            <w:r>
              <w:rPr>
                <w:lang w:val="en-US"/>
              </w:rPr>
              <w:t>senior</w:t>
            </w:r>
            <w:r>
              <w:t xml:space="preserve"> специалистов.</w:t>
            </w:r>
            <w:bookmarkStart w:id="0" w:name="_GoBack"/>
            <w:bookmarkEnd w:id="0"/>
          </w:p>
        </w:tc>
      </w:tr>
      <w:tr w:rsidR="0059776D" w14:paraId="6DBE872F" w14:textId="77777777" w:rsidTr="0059776D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3987" w:type="dxa"/>
          </w:tcPr>
          <w:p w14:paraId="4E8E9017" w14:textId="77777777" w:rsidR="0059776D" w:rsidRDefault="0059776D" w:rsidP="0059776D">
            <w:pPr>
              <w:jc w:val="center"/>
            </w:pPr>
          </w:p>
          <w:p w14:paraId="29BFC417" w14:textId="4E3AA2CA" w:rsidR="0059776D" w:rsidRDefault="0059776D" w:rsidP="0059776D">
            <w:pPr>
              <w:jc w:val="center"/>
              <w:rPr>
                <w:b/>
              </w:rPr>
            </w:pPr>
            <w:r w:rsidRPr="00487836">
              <w:t>Используется ли в настоящее время</w:t>
            </w:r>
          </w:p>
        </w:tc>
        <w:tc>
          <w:tcPr>
            <w:tcW w:w="4632" w:type="dxa"/>
          </w:tcPr>
          <w:p w14:paraId="3CD26020" w14:textId="5CFB882C" w:rsidR="0059776D" w:rsidRPr="004C1DA6" w:rsidRDefault="004C1DA6" w:rsidP="0059776D">
            <w:r>
              <w:rPr>
                <w:lang w:val="en-US"/>
              </w:rPr>
              <w:t>XP</w:t>
            </w:r>
            <w:r w:rsidRPr="004C1DA6">
              <w:t xml:space="preserve"> </w:t>
            </w:r>
            <w:r>
              <w:t xml:space="preserve">был очень популярен в конце 1990-х-начале 2000-х.Далее метод начали считать устаревшим и незавершенным. Но </w:t>
            </w:r>
            <w:r>
              <w:rPr>
                <w:lang w:val="en-US"/>
              </w:rPr>
              <w:t>XP</w:t>
            </w:r>
            <w:r>
              <w:t xml:space="preserve"> не стоял на месте и </w:t>
            </w:r>
            <w:proofErr w:type="spellStart"/>
            <w:r>
              <w:t>развивался</w:t>
            </w:r>
            <w:proofErr w:type="gramStart"/>
            <w:r>
              <w:t>,в</w:t>
            </w:r>
            <w:proofErr w:type="spellEnd"/>
            <w:proofErr w:type="gramEnd"/>
            <w:r>
              <w:t xml:space="preserve"> результате чего и стал одной из самых востребованных методологий </w:t>
            </w:r>
          </w:p>
        </w:tc>
      </w:tr>
      <w:tr w:rsidR="0059776D" w14:paraId="531F3B39" w14:textId="77976963" w:rsidTr="0059776D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3987" w:type="dxa"/>
            <w:tcBorders>
              <w:left w:val="single" w:sz="4" w:space="0" w:color="auto"/>
              <w:right w:val="single" w:sz="4" w:space="0" w:color="auto"/>
            </w:tcBorders>
          </w:tcPr>
          <w:p w14:paraId="79ABE939" w14:textId="3A83F075" w:rsidR="0059776D" w:rsidRDefault="0059776D" w:rsidP="0059776D">
            <w:pPr>
              <w:jc w:val="center"/>
              <w:rPr>
                <w:b/>
              </w:rPr>
            </w:pPr>
            <w:r w:rsidRPr="00487836">
              <w:t>Примеры успешных проектов, реализованных с помощью данной методологии</w:t>
            </w:r>
          </w:p>
        </w:tc>
        <w:tc>
          <w:tcPr>
            <w:tcW w:w="4632" w:type="dxa"/>
            <w:tcBorders>
              <w:left w:val="single" w:sz="4" w:space="0" w:color="auto"/>
              <w:right w:val="single" w:sz="4" w:space="0" w:color="auto"/>
            </w:tcBorders>
          </w:tcPr>
          <w:p w14:paraId="06B2E2D2" w14:textId="4D92D8F8" w:rsidR="0059776D" w:rsidRPr="004C1DA6" w:rsidRDefault="004C1DA6" w:rsidP="0059776D">
            <w:r>
              <w:rPr>
                <w:lang w:val="en-US"/>
              </w:rPr>
              <w:t>XP</w:t>
            </w:r>
            <w:r w:rsidRPr="004C1DA6">
              <w:t xml:space="preserve"> </w:t>
            </w:r>
            <w:r>
              <w:t>был создан, чтобы спасти провальный проект по разработке системы расчета зарплат, и в первое время методология помогала крупным компаниям избежать подобные проблемы,</w:t>
            </w:r>
            <w:r w:rsidRPr="004C1DA6">
              <w:t xml:space="preserve"> </w:t>
            </w:r>
            <w:r>
              <w:t>одной из компаний была американская марка авто «</w:t>
            </w:r>
            <w:r>
              <w:rPr>
                <w:lang w:val="en-US"/>
              </w:rPr>
              <w:t>Chrysler</w:t>
            </w:r>
            <w:r>
              <w:t xml:space="preserve">» </w:t>
            </w:r>
          </w:p>
        </w:tc>
      </w:tr>
    </w:tbl>
    <w:p w14:paraId="117F6C5C" w14:textId="45D941B2" w:rsidR="00AD2F42" w:rsidRPr="00954D09" w:rsidRDefault="00AD2F42" w:rsidP="00D95F98"/>
    <w:sectPr w:rsidR="00AD2F42" w:rsidRPr="0095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B1"/>
    <w:rsid w:val="001F396E"/>
    <w:rsid w:val="00487836"/>
    <w:rsid w:val="004C1DA6"/>
    <w:rsid w:val="0059403B"/>
    <w:rsid w:val="0059776D"/>
    <w:rsid w:val="006C3023"/>
    <w:rsid w:val="00742064"/>
    <w:rsid w:val="007D3AB1"/>
    <w:rsid w:val="0081017A"/>
    <w:rsid w:val="00954D09"/>
    <w:rsid w:val="00AC0C18"/>
    <w:rsid w:val="00AD2F42"/>
    <w:rsid w:val="00D47531"/>
    <w:rsid w:val="00D95F98"/>
    <w:rsid w:val="00E3111A"/>
    <w:rsid w:val="00F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A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F762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F76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F762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F76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Гильмутдинова</dc:creator>
  <cp:keywords/>
  <dc:description/>
  <cp:lastModifiedBy>Kirill</cp:lastModifiedBy>
  <cp:revision>5</cp:revision>
  <dcterms:created xsi:type="dcterms:W3CDTF">2020-04-26T09:52:00Z</dcterms:created>
  <dcterms:modified xsi:type="dcterms:W3CDTF">2020-05-14T23:52:00Z</dcterms:modified>
</cp:coreProperties>
</file>