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DE7BC" w14:textId="494A1698" w:rsidR="007E1597" w:rsidRDefault="007E1597" w:rsidP="007E1597">
      <w:pPr>
        <w:pStyle w:val="a"/>
        <w:numPr>
          <w:ilvl w:val="0"/>
          <w:numId w:val="0"/>
        </w:numPr>
        <w:spacing w:before="1" w:line="240" w:lineRule="auto"/>
        <w:ind w:right="-527"/>
        <w:jc w:val="center"/>
        <w:rPr>
          <w:spacing w:val="1"/>
        </w:rPr>
      </w:pPr>
      <w:bookmarkStart w:id="0" w:name="_Toc517361288"/>
      <w:bookmarkStart w:id="1" w:name="_Toc51583597"/>
      <w:r w:rsidRPr="00E122CE">
        <w:rPr>
          <w:b/>
        </w:rPr>
        <w:t xml:space="preserve">Министерство </w:t>
      </w:r>
      <w:r w:rsidR="00AA404E" w:rsidRPr="00E122CE">
        <w:rPr>
          <w:b/>
        </w:rPr>
        <w:t>науки и высшего образования</w:t>
      </w:r>
      <w:r w:rsidRPr="008D3BD0">
        <w:t xml:space="preserve"> </w:t>
      </w:r>
      <w:r w:rsidRPr="0039677B">
        <w:rPr>
          <w:b/>
        </w:rPr>
        <w:t>Российской Федерации</w:t>
      </w:r>
    </w:p>
    <w:p w14:paraId="5B15FDD2" w14:textId="77777777" w:rsidR="007E1597" w:rsidRDefault="007E1597" w:rsidP="007E1597">
      <w:pPr>
        <w:pStyle w:val="a"/>
        <w:numPr>
          <w:ilvl w:val="0"/>
          <w:numId w:val="0"/>
        </w:numPr>
        <w:spacing w:before="1" w:line="240" w:lineRule="auto"/>
        <w:ind w:right="-527"/>
        <w:jc w:val="center"/>
        <w:rPr>
          <w:spacing w:val="-67"/>
        </w:rPr>
      </w:pPr>
      <w:r>
        <w:t>ф</w:t>
      </w:r>
      <w:r w:rsidRPr="008D3BD0">
        <w:t>едеральное государственное автономное образовательное учреждение</w:t>
      </w:r>
      <w:r w:rsidRPr="008D3BD0">
        <w:rPr>
          <w:spacing w:val="-67"/>
        </w:rPr>
        <w:t xml:space="preserve"> </w:t>
      </w:r>
    </w:p>
    <w:p w14:paraId="0DDFE932" w14:textId="589EB1C0" w:rsidR="007E1597" w:rsidRPr="008D3BD0" w:rsidRDefault="007E1597" w:rsidP="007E1597">
      <w:pPr>
        <w:pStyle w:val="a"/>
        <w:numPr>
          <w:ilvl w:val="0"/>
          <w:numId w:val="0"/>
        </w:numPr>
        <w:spacing w:before="1" w:line="240" w:lineRule="auto"/>
        <w:ind w:right="-527"/>
        <w:jc w:val="center"/>
      </w:pPr>
      <w:r w:rsidRPr="008D3BD0">
        <w:t>высшего</w:t>
      </w:r>
      <w:r w:rsidRPr="008D3BD0">
        <w:rPr>
          <w:spacing w:val="-1"/>
        </w:rPr>
        <w:t xml:space="preserve"> </w:t>
      </w:r>
      <w:r w:rsidRPr="008D3BD0">
        <w:t>образования</w:t>
      </w:r>
    </w:p>
    <w:p w14:paraId="6201EB18" w14:textId="77777777" w:rsidR="007E1597" w:rsidRDefault="007E1597" w:rsidP="007E1597">
      <w:pPr>
        <w:pStyle w:val="a"/>
        <w:numPr>
          <w:ilvl w:val="0"/>
          <w:numId w:val="0"/>
        </w:numPr>
        <w:spacing w:line="240" w:lineRule="auto"/>
        <w:ind w:right="-527"/>
        <w:jc w:val="center"/>
      </w:pPr>
      <w:r w:rsidRPr="008D3BD0">
        <w:t>«НАЦИОНАЛЬНЫЙ ИССЛЕДОВАТЕЛЬСКИЙ</w:t>
      </w:r>
      <w:r w:rsidRPr="008D3BD0">
        <w:rPr>
          <w:spacing w:val="1"/>
        </w:rPr>
        <w:t xml:space="preserve"> </w:t>
      </w:r>
      <w:r w:rsidRPr="008D3BD0">
        <w:t>ТОМСКИЙ</w:t>
      </w:r>
      <w:r w:rsidRPr="008D3BD0">
        <w:rPr>
          <w:spacing w:val="-12"/>
        </w:rPr>
        <w:t xml:space="preserve"> </w:t>
      </w:r>
      <w:r w:rsidRPr="008D3BD0">
        <w:t>ПОЛИТЕХНИЧЕСКИЙ</w:t>
      </w:r>
      <w:r w:rsidRPr="008D3BD0">
        <w:rPr>
          <w:spacing w:val="-11"/>
        </w:rPr>
        <w:t xml:space="preserve"> </w:t>
      </w:r>
      <w:r w:rsidRPr="008D3BD0">
        <w:t>УНИВЕРСИТЕТ»</w:t>
      </w:r>
    </w:p>
    <w:p w14:paraId="7EA4DFF1" w14:textId="77777777" w:rsidR="007E1597" w:rsidRDefault="007E1597" w:rsidP="007E1597">
      <w:pPr>
        <w:pStyle w:val="a"/>
        <w:numPr>
          <w:ilvl w:val="0"/>
          <w:numId w:val="0"/>
        </w:numPr>
        <w:ind w:right="-528"/>
        <w:jc w:val="center"/>
      </w:pPr>
    </w:p>
    <w:p w14:paraId="163013CB" w14:textId="77777777" w:rsidR="007E1597" w:rsidRDefault="007E1597" w:rsidP="007E1597">
      <w:pPr>
        <w:pStyle w:val="a"/>
        <w:numPr>
          <w:ilvl w:val="0"/>
          <w:numId w:val="0"/>
        </w:numPr>
        <w:ind w:right="-528"/>
        <w:jc w:val="center"/>
      </w:pPr>
    </w:p>
    <w:p w14:paraId="4D74144F" w14:textId="77777777" w:rsidR="007E1597" w:rsidRPr="008D3BD0" w:rsidRDefault="007E1597" w:rsidP="00AA404E">
      <w:pPr>
        <w:ind w:firstLine="0"/>
      </w:pPr>
    </w:p>
    <w:p w14:paraId="793BF210" w14:textId="77777777" w:rsidR="007E1597" w:rsidRPr="008D3BD0" w:rsidRDefault="007E1597" w:rsidP="00AA404E">
      <w:pPr>
        <w:ind w:firstLine="0"/>
      </w:pPr>
      <w:r w:rsidRPr="008D3BD0">
        <w:t>Инженерная школа ядерных технологий</w:t>
      </w:r>
    </w:p>
    <w:p w14:paraId="0BC24813" w14:textId="77777777" w:rsidR="007E1597" w:rsidRPr="008D3BD0" w:rsidRDefault="007E1597" w:rsidP="00AA404E">
      <w:pPr>
        <w:ind w:firstLine="0"/>
      </w:pPr>
      <w:r w:rsidRPr="008D3BD0">
        <w:t>Отделение ядерно-топливного цикла</w:t>
      </w:r>
    </w:p>
    <w:p w14:paraId="3753C8E9" w14:textId="77777777" w:rsidR="007E1597" w:rsidRPr="008D3BD0" w:rsidRDefault="007E1597" w:rsidP="00AA404E">
      <w:pPr>
        <w:ind w:firstLine="0"/>
      </w:pPr>
      <w:r w:rsidRPr="008D3BD0">
        <w:t>Электроника и автоматика физических установок</w:t>
      </w:r>
    </w:p>
    <w:p w14:paraId="244F5B7A" w14:textId="77777777" w:rsidR="007E1597" w:rsidRDefault="007E1597" w:rsidP="007E1597">
      <w:pPr>
        <w:pStyle w:val="a"/>
        <w:numPr>
          <w:ilvl w:val="0"/>
          <w:numId w:val="0"/>
        </w:numPr>
        <w:ind w:right="-528"/>
        <w:jc w:val="center"/>
      </w:pPr>
    </w:p>
    <w:p w14:paraId="13752014" w14:textId="77777777" w:rsidR="007E1597" w:rsidRDefault="007E1597" w:rsidP="007E1597">
      <w:pPr>
        <w:pStyle w:val="a"/>
        <w:numPr>
          <w:ilvl w:val="0"/>
          <w:numId w:val="0"/>
        </w:numPr>
        <w:ind w:right="-528"/>
        <w:jc w:val="center"/>
      </w:pPr>
    </w:p>
    <w:p w14:paraId="0F5C610E" w14:textId="77777777" w:rsidR="007E1597" w:rsidRPr="008D3BD0" w:rsidRDefault="007E1597" w:rsidP="007E1597">
      <w:pPr>
        <w:pStyle w:val="a"/>
        <w:numPr>
          <w:ilvl w:val="0"/>
          <w:numId w:val="0"/>
        </w:numPr>
        <w:ind w:right="-528"/>
        <w:jc w:val="center"/>
      </w:pPr>
    </w:p>
    <w:p w14:paraId="66041BFE" w14:textId="77777777" w:rsidR="007E1597" w:rsidRPr="008D3BD0" w:rsidRDefault="007E1597" w:rsidP="007E1597">
      <w:pPr>
        <w:pStyle w:val="a"/>
        <w:numPr>
          <w:ilvl w:val="0"/>
          <w:numId w:val="0"/>
        </w:numPr>
        <w:spacing w:before="7"/>
        <w:ind w:right="-528"/>
        <w:jc w:val="center"/>
        <w:rPr>
          <w:b/>
        </w:rPr>
      </w:pPr>
      <w:r w:rsidRPr="008D3BD0">
        <w:rPr>
          <w:b/>
        </w:rPr>
        <w:t>РАЗРАБОТКА УСТРОЙСТВА ВВОДА, ОБРАБОТКИ И ВЫВОДА</w:t>
      </w:r>
    </w:p>
    <w:p w14:paraId="46B2CB2C" w14:textId="77777777" w:rsidR="007E1597" w:rsidRPr="008D3BD0" w:rsidRDefault="007E1597" w:rsidP="007E1597">
      <w:pPr>
        <w:pStyle w:val="a"/>
        <w:numPr>
          <w:ilvl w:val="0"/>
          <w:numId w:val="0"/>
        </w:numPr>
        <w:spacing w:before="7"/>
        <w:ind w:right="-528"/>
        <w:jc w:val="center"/>
        <w:rPr>
          <w:b/>
        </w:rPr>
      </w:pPr>
      <w:r w:rsidRPr="008D3BD0">
        <w:rPr>
          <w:b/>
        </w:rPr>
        <w:t>СИГНАЛОВ</w:t>
      </w:r>
    </w:p>
    <w:p w14:paraId="5429200A" w14:textId="77777777" w:rsidR="007E1597" w:rsidRDefault="007E1597" w:rsidP="007E1597">
      <w:pPr>
        <w:pStyle w:val="a"/>
        <w:numPr>
          <w:ilvl w:val="0"/>
          <w:numId w:val="0"/>
        </w:numPr>
        <w:ind w:right="-528"/>
        <w:jc w:val="center"/>
      </w:pPr>
      <w:r w:rsidRPr="008D3BD0">
        <w:t>Курсовой проект по курсу</w:t>
      </w:r>
    </w:p>
    <w:p w14:paraId="48BEFD4B" w14:textId="77777777" w:rsidR="007E1597" w:rsidRDefault="007E1597" w:rsidP="007E1597">
      <w:pPr>
        <w:pStyle w:val="a"/>
        <w:numPr>
          <w:ilvl w:val="0"/>
          <w:numId w:val="0"/>
        </w:numPr>
        <w:ind w:right="-528"/>
        <w:jc w:val="center"/>
        <w:rPr>
          <w:spacing w:val="-67"/>
        </w:rPr>
      </w:pPr>
      <w:r w:rsidRPr="008D3BD0">
        <w:t>«</w:t>
      </w:r>
      <w:r>
        <w:t>Преобразование сигналов в физических установках</w:t>
      </w:r>
      <w:r w:rsidRPr="008D3BD0">
        <w:t>»</w:t>
      </w:r>
    </w:p>
    <w:p w14:paraId="62080208" w14:textId="35F276CA" w:rsidR="007E1597" w:rsidRPr="008D3BD0" w:rsidRDefault="007E1597" w:rsidP="007E1597">
      <w:pPr>
        <w:pStyle w:val="a"/>
        <w:numPr>
          <w:ilvl w:val="0"/>
          <w:numId w:val="0"/>
        </w:numPr>
        <w:ind w:right="-528"/>
        <w:jc w:val="center"/>
      </w:pPr>
      <w:r w:rsidRPr="008D3BD0">
        <w:t xml:space="preserve">ФЮРА. </w:t>
      </w:r>
      <w:r>
        <w:t>421232.01</w:t>
      </w:r>
      <w:r w:rsidR="00184D35">
        <w:t>2</w:t>
      </w:r>
      <w:r>
        <w:t>ПЗ</w:t>
      </w:r>
    </w:p>
    <w:p w14:paraId="6842DA4D" w14:textId="77777777" w:rsidR="007E1597" w:rsidRDefault="007E1597" w:rsidP="007E1597">
      <w:pPr>
        <w:pStyle w:val="a"/>
        <w:numPr>
          <w:ilvl w:val="0"/>
          <w:numId w:val="0"/>
        </w:numPr>
        <w:tabs>
          <w:tab w:val="left" w:pos="2539"/>
          <w:tab w:val="left" w:pos="3565"/>
          <w:tab w:val="left" w:pos="5528"/>
        </w:tabs>
        <w:spacing w:before="88"/>
        <w:ind w:right="-528"/>
      </w:pPr>
      <w:r>
        <w:t xml:space="preserve">     </w:t>
      </w:r>
    </w:p>
    <w:p w14:paraId="67BD9D4D" w14:textId="77777777" w:rsidR="007E1597" w:rsidRDefault="007E1597" w:rsidP="007E1597">
      <w:pPr>
        <w:pStyle w:val="a"/>
        <w:numPr>
          <w:ilvl w:val="0"/>
          <w:numId w:val="0"/>
        </w:numPr>
        <w:tabs>
          <w:tab w:val="left" w:pos="2539"/>
          <w:tab w:val="left" w:pos="3565"/>
          <w:tab w:val="left" w:pos="5528"/>
        </w:tabs>
        <w:spacing w:before="88"/>
        <w:ind w:right="-528"/>
      </w:pPr>
    </w:p>
    <w:p w14:paraId="7048914D" w14:textId="6B842943" w:rsidR="007E1597" w:rsidRDefault="007E1597" w:rsidP="007E1597">
      <w:pPr>
        <w:pStyle w:val="aff2"/>
        <w:ind w:right="-528"/>
        <w:rPr>
          <w:color w:val="000000"/>
          <w:sz w:val="27"/>
          <w:szCs w:val="27"/>
        </w:rPr>
      </w:pPr>
      <w:r>
        <w:rPr>
          <w:color w:val="000000"/>
          <w:sz w:val="27"/>
          <w:szCs w:val="27"/>
        </w:rPr>
        <w:t xml:space="preserve">Выполнил студент гр. 0781 </w:t>
      </w:r>
      <w:r>
        <w:rPr>
          <w:color w:val="000000"/>
          <w:sz w:val="27"/>
          <w:szCs w:val="27"/>
        </w:rPr>
        <w:tab/>
      </w:r>
      <w:r>
        <w:rPr>
          <w:color w:val="000000"/>
          <w:sz w:val="27"/>
          <w:szCs w:val="27"/>
        </w:rPr>
        <w:tab/>
        <w:t xml:space="preserve">_______________ </w:t>
      </w:r>
      <w:r>
        <w:rPr>
          <w:color w:val="000000"/>
          <w:sz w:val="27"/>
          <w:szCs w:val="27"/>
        </w:rPr>
        <w:tab/>
      </w:r>
      <w:r>
        <w:rPr>
          <w:color w:val="000000"/>
          <w:sz w:val="27"/>
          <w:szCs w:val="27"/>
        </w:rPr>
        <w:tab/>
      </w:r>
      <w:r>
        <w:rPr>
          <w:color w:val="000000"/>
          <w:sz w:val="27"/>
          <w:szCs w:val="27"/>
        </w:rPr>
        <w:tab/>
      </w:r>
      <w:r w:rsidR="00184D35">
        <w:rPr>
          <w:color w:val="000000"/>
          <w:sz w:val="27"/>
          <w:szCs w:val="27"/>
        </w:rPr>
        <w:t>В</w:t>
      </w:r>
      <w:r>
        <w:rPr>
          <w:color w:val="000000"/>
          <w:sz w:val="27"/>
          <w:szCs w:val="27"/>
        </w:rPr>
        <w:t>.</w:t>
      </w:r>
      <w:r w:rsidR="00184D35">
        <w:rPr>
          <w:color w:val="000000"/>
          <w:sz w:val="27"/>
          <w:szCs w:val="27"/>
        </w:rPr>
        <w:t>И</w:t>
      </w:r>
      <w:r>
        <w:rPr>
          <w:color w:val="000000"/>
          <w:sz w:val="27"/>
          <w:szCs w:val="27"/>
        </w:rPr>
        <w:t xml:space="preserve">. </w:t>
      </w:r>
      <w:r w:rsidR="00184D35">
        <w:rPr>
          <w:color w:val="000000"/>
          <w:sz w:val="27"/>
          <w:szCs w:val="27"/>
        </w:rPr>
        <w:t>Тяпкин</w:t>
      </w:r>
    </w:p>
    <w:p w14:paraId="2AFB1A41" w14:textId="77777777" w:rsidR="007E1597" w:rsidRDefault="007E1597" w:rsidP="00AA404E">
      <w:pPr>
        <w:pStyle w:val="aff2"/>
        <w:ind w:left="3545" w:right="-528" w:firstLine="709"/>
        <w:rPr>
          <w:color w:val="000000"/>
          <w:sz w:val="27"/>
          <w:szCs w:val="27"/>
        </w:rPr>
      </w:pPr>
      <w:r>
        <w:rPr>
          <w:color w:val="000000"/>
          <w:sz w:val="27"/>
          <w:szCs w:val="27"/>
        </w:rPr>
        <w:t>_______________</w:t>
      </w:r>
    </w:p>
    <w:p w14:paraId="7E2AFD03" w14:textId="77777777" w:rsidR="007E1597" w:rsidRDefault="007E1597" w:rsidP="007E1597">
      <w:pPr>
        <w:pStyle w:val="aff2"/>
        <w:ind w:right="-528"/>
        <w:rPr>
          <w:color w:val="000000"/>
          <w:sz w:val="27"/>
          <w:szCs w:val="27"/>
        </w:rPr>
      </w:pPr>
      <w:r>
        <w:rPr>
          <w:color w:val="000000"/>
          <w:sz w:val="27"/>
          <w:szCs w:val="27"/>
        </w:rPr>
        <w:t>Руководитель</w:t>
      </w:r>
      <w:r>
        <w:rPr>
          <w:color w:val="000000"/>
          <w:sz w:val="27"/>
          <w:szCs w:val="27"/>
        </w:rPr>
        <w:tab/>
      </w:r>
      <w:r>
        <w:rPr>
          <w:color w:val="000000"/>
          <w:sz w:val="27"/>
          <w:szCs w:val="27"/>
        </w:rPr>
        <w:tab/>
      </w:r>
      <w:r>
        <w:rPr>
          <w:color w:val="000000"/>
          <w:sz w:val="27"/>
          <w:szCs w:val="27"/>
        </w:rPr>
        <w:tab/>
      </w:r>
      <w:r>
        <w:rPr>
          <w:color w:val="000000"/>
          <w:sz w:val="27"/>
          <w:szCs w:val="27"/>
        </w:rPr>
        <w:tab/>
        <w:t xml:space="preserve">_______________ </w:t>
      </w:r>
      <w:r>
        <w:rPr>
          <w:color w:val="000000"/>
          <w:sz w:val="27"/>
          <w:szCs w:val="27"/>
        </w:rPr>
        <w:tab/>
      </w:r>
      <w:r>
        <w:rPr>
          <w:color w:val="000000"/>
          <w:sz w:val="27"/>
          <w:szCs w:val="27"/>
        </w:rPr>
        <w:tab/>
      </w:r>
      <w:r>
        <w:rPr>
          <w:color w:val="000000"/>
          <w:sz w:val="27"/>
          <w:szCs w:val="27"/>
        </w:rPr>
        <w:tab/>
        <w:t>Е.В. Ефремов</w:t>
      </w:r>
    </w:p>
    <w:p w14:paraId="52394E48" w14:textId="77777777" w:rsidR="007E1597" w:rsidRDefault="007E1597" w:rsidP="007E1597">
      <w:pPr>
        <w:pStyle w:val="aff2"/>
        <w:ind w:right="-528"/>
        <w:rPr>
          <w:color w:val="000000"/>
          <w:sz w:val="27"/>
          <w:szCs w:val="27"/>
        </w:rPr>
      </w:pPr>
      <w:r>
        <w:rPr>
          <w:color w:val="000000"/>
          <w:sz w:val="27"/>
          <w:szCs w:val="27"/>
        </w:rPr>
        <w:t>доцент ОЯТЦ ИЯТШ,</w:t>
      </w:r>
      <w:r>
        <w:rPr>
          <w:color w:val="000000"/>
          <w:sz w:val="27"/>
          <w:szCs w:val="27"/>
        </w:rPr>
        <w:tab/>
      </w:r>
      <w:r>
        <w:rPr>
          <w:color w:val="000000"/>
          <w:sz w:val="27"/>
          <w:szCs w:val="27"/>
        </w:rPr>
        <w:tab/>
      </w:r>
      <w:r>
        <w:rPr>
          <w:color w:val="000000"/>
          <w:sz w:val="27"/>
          <w:szCs w:val="27"/>
        </w:rPr>
        <w:tab/>
        <w:t>_______________</w:t>
      </w:r>
    </w:p>
    <w:p w14:paraId="7B7CF319" w14:textId="77777777" w:rsidR="007E1597" w:rsidRDefault="007E1597" w:rsidP="007E1597">
      <w:pPr>
        <w:pStyle w:val="aff2"/>
        <w:ind w:right="-528"/>
        <w:rPr>
          <w:color w:val="000000"/>
          <w:sz w:val="27"/>
          <w:szCs w:val="27"/>
        </w:rPr>
      </w:pPr>
      <w:r>
        <w:rPr>
          <w:color w:val="000000"/>
          <w:sz w:val="27"/>
          <w:szCs w:val="27"/>
        </w:rPr>
        <w:t xml:space="preserve">канд. техн. наук </w:t>
      </w:r>
    </w:p>
    <w:p w14:paraId="03870936" w14:textId="08DD1712" w:rsidR="007E1597" w:rsidRDefault="007E1597" w:rsidP="007E1597">
      <w:pPr>
        <w:pStyle w:val="aff2"/>
        <w:ind w:right="-528"/>
        <w:rPr>
          <w:color w:val="000000"/>
          <w:sz w:val="27"/>
          <w:szCs w:val="27"/>
        </w:rPr>
      </w:pPr>
    </w:p>
    <w:p w14:paraId="2DABAB54" w14:textId="77777777" w:rsidR="00F368CC" w:rsidRDefault="00F368CC" w:rsidP="007E1597">
      <w:pPr>
        <w:pStyle w:val="aff2"/>
        <w:ind w:right="-528"/>
        <w:rPr>
          <w:color w:val="000000"/>
          <w:sz w:val="27"/>
          <w:szCs w:val="27"/>
        </w:rPr>
      </w:pPr>
    </w:p>
    <w:p w14:paraId="6E790B4C" w14:textId="77777777" w:rsidR="007E1597" w:rsidRDefault="007E1597" w:rsidP="007E1597">
      <w:pPr>
        <w:pStyle w:val="a"/>
        <w:numPr>
          <w:ilvl w:val="0"/>
          <w:numId w:val="0"/>
        </w:numPr>
        <w:tabs>
          <w:tab w:val="left" w:pos="2539"/>
          <w:tab w:val="left" w:pos="3565"/>
          <w:tab w:val="left" w:pos="5528"/>
        </w:tabs>
        <w:spacing w:before="88"/>
        <w:ind w:right="-528"/>
        <w:jc w:val="center"/>
      </w:pPr>
      <w:r>
        <w:t>Томск – 2021</w:t>
      </w:r>
    </w:p>
    <w:p w14:paraId="7A7839C3" w14:textId="714CDCBB" w:rsidR="00F368CC" w:rsidRDefault="00F368CC">
      <w:pPr>
        <w:spacing w:line="240" w:lineRule="auto"/>
        <w:ind w:firstLine="0"/>
        <w:jc w:val="left"/>
      </w:pPr>
      <w:r>
        <w:lastRenderedPageBreak/>
        <w:br w:type="page"/>
      </w:r>
    </w:p>
    <w:p w14:paraId="2CBCEB8B" w14:textId="07853FD9" w:rsidR="0039677B" w:rsidRDefault="0039677B">
      <w:pPr>
        <w:spacing w:line="240" w:lineRule="auto"/>
        <w:ind w:firstLine="0"/>
        <w:jc w:val="left"/>
      </w:pPr>
      <w:r>
        <w:lastRenderedPageBreak/>
        <w:br w:type="page"/>
      </w:r>
    </w:p>
    <w:p w14:paraId="1DEF1FCE" w14:textId="77777777" w:rsidR="00F368CC" w:rsidRPr="00F368CC" w:rsidRDefault="00F368CC" w:rsidP="00F368CC">
      <w:pPr>
        <w:ind w:firstLine="0"/>
      </w:pPr>
    </w:p>
    <w:p w14:paraId="0D054EF3" w14:textId="3C96A657" w:rsidR="009E5CB8" w:rsidRPr="00EE32F3" w:rsidRDefault="009E5CB8" w:rsidP="00F368CC">
      <w:pPr>
        <w:pStyle w:val="a"/>
        <w:numPr>
          <w:ilvl w:val="0"/>
          <w:numId w:val="0"/>
        </w:numPr>
        <w:spacing w:before="1"/>
        <w:ind w:right="-528"/>
        <w:rPr>
          <w:szCs w:val="28"/>
        </w:rPr>
      </w:pPr>
      <w:bookmarkStart w:id="2" w:name="_Hlk72680729"/>
      <w:bookmarkEnd w:id="2"/>
    </w:p>
    <w:p w14:paraId="1372847E" w14:textId="77777777" w:rsidR="00FA149C" w:rsidRDefault="00FA149C" w:rsidP="00FA149C">
      <w:pPr>
        <w:ind w:firstLine="0"/>
        <w:jc w:val="center"/>
        <w:rPr>
          <w:b/>
        </w:rPr>
      </w:pPr>
      <w:r w:rsidRPr="00E91847">
        <w:rPr>
          <w:b/>
        </w:rPr>
        <w:t>РЕФЕРАТ</w:t>
      </w:r>
    </w:p>
    <w:p w14:paraId="2B5183B5" w14:textId="77777777" w:rsidR="00FA149C" w:rsidRDefault="00FA149C" w:rsidP="00FA149C">
      <w:pPr>
        <w:ind w:firstLine="0"/>
        <w:jc w:val="center"/>
      </w:pPr>
    </w:p>
    <w:p w14:paraId="7136777D" w14:textId="212C2258" w:rsidR="00FA149C" w:rsidRDefault="00FA149C" w:rsidP="00FA149C">
      <w:pPr>
        <w:rPr>
          <w:szCs w:val="28"/>
        </w:rPr>
      </w:pPr>
      <w:r>
        <w:rPr>
          <w:szCs w:val="28"/>
        </w:rPr>
        <w:t>Курсовой проект</w:t>
      </w:r>
      <w:r w:rsidRPr="00D7057A">
        <w:rPr>
          <w:szCs w:val="28"/>
        </w:rPr>
        <w:t xml:space="preserve"> </w:t>
      </w:r>
      <w:r w:rsidR="009D381F">
        <w:rPr>
          <w:szCs w:val="28"/>
        </w:rPr>
        <w:t>8</w:t>
      </w:r>
      <w:r w:rsidR="0039677B" w:rsidRPr="0039677B">
        <w:rPr>
          <w:szCs w:val="28"/>
        </w:rPr>
        <w:t>4</w:t>
      </w:r>
      <w:r>
        <w:rPr>
          <w:szCs w:val="28"/>
        </w:rPr>
        <w:t xml:space="preserve"> страницы</w:t>
      </w:r>
      <w:r w:rsidRPr="00D7057A">
        <w:rPr>
          <w:szCs w:val="28"/>
        </w:rPr>
        <w:t xml:space="preserve">, </w:t>
      </w:r>
      <w:r>
        <w:rPr>
          <w:szCs w:val="28"/>
        </w:rPr>
        <w:t>рисунков 2</w:t>
      </w:r>
      <w:r w:rsidR="009D381F">
        <w:rPr>
          <w:szCs w:val="28"/>
        </w:rPr>
        <w:t>6</w:t>
      </w:r>
      <w:r w:rsidRPr="00D7057A">
        <w:rPr>
          <w:szCs w:val="28"/>
        </w:rPr>
        <w:t xml:space="preserve">, </w:t>
      </w:r>
      <w:r>
        <w:rPr>
          <w:szCs w:val="28"/>
        </w:rPr>
        <w:t xml:space="preserve">таблиц </w:t>
      </w:r>
      <w:r w:rsidR="009D381F">
        <w:rPr>
          <w:szCs w:val="28"/>
        </w:rPr>
        <w:t>6</w:t>
      </w:r>
      <w:r w:rsidRPr="00D7057A">
        <w:rPr>
          <w:szCs w:val="28"/>
        </w:rPr>
        <w:t xml:space="preserve">, </w:t>
      </w:r>
      <w:r w:rsidR="002E658B" w:rsidRPr="002E658B">
        <w:rPr>
          <w:szCs w:val="28"/>
        </w:rPr>
        <w:t>10</w:t>
      </w:r>
      <w:r w:rsidR="00F62480" w:rsidRPr="00F62480">
        <w:rPr>
          <w:szCs w:val="28"/>
        </w:rPr>
        <w:t xml:space="preserve"> </w:t>
      </w:r>
      <w:r>
        <w:rPr>
          <w:szCs w:val="28"/>
        </w:rPr>
        <w:t>источник</w:t>
      </w:r>
      <w:r w:rsidR="00AA404E">
        <w:rPr>
          <w:szCs w:val="28"/>
        </w:rPr>
        <w:t>ов</w:t>
      </w:r>
      <w:r w:rsidR="00C2244D">
        <w:rPr>
          <w:szCs w:val="28"/>
        </w:rPr>
        <w:t>, 5 приложений.</w:t>
      </w:r>
    </w:p>
    <w:p w14:paraId="5192F437" w14:textId="2326FCDC" w:rsidR="00FA149C" w:rsidRDefault="00FA149C" w:rsidP="00FA149C">
      <w:pPr>
        <w:ind w:firstLine="0"/>
      </w:pPr>
      <w:r w:rsidRPr="00553214">
        <w:t>УСТРОЙСТВО, МИКРОКОНТРОЛЛЕР, ИСТОЧНИК ПИТАНИЯ, СТАБИЛИЗАТОР, СИСТЕМА ИМПУЛЬСНО-ФАЗОВОГО УПРАВЛЕНИЯ, ВЫПРЯМИТЕЛЬ, ТРАНСФОРМАТОР, ФИЛЬТР, ВОЛЬТ-АМПЕРНАЯ ХАР</w:t>
      </w:r>
      <w:r>
        <w:t>АКТЕРИСТИКА,</w:t>
      </w:r>
      <w:r w:rsidR="00C2244D">
        <w:t xml:space="preserve"> </w:t>
      </w:r>
      <w:r w:rsidR="00C2244D">
        <w:rPr>
          <w:lang w:val="en-US"/>
        </w:rPr>
        <w:t>RS</w:t>
      </w:r>
      <w:r w:rsidR="00C2244D" w:rsidRPr="00C2244D">
        <w:t>-</w:t>
      </w:r>
      <w:r w:rsidR="008A14D5" w:rsidRPr="008A14D5">
        <w:t>485</w:t>
      </w:r>
      <w:r w:rsidR="00C2244D" w:rsidRPr="00C2244D">
        <w:t>,</w:t>
      </w:r>
      <w:r>
        <w:t xml:space="preserve"> ШИРОТНО-ИМПУЛЬСНАЯ МОДУЛЯЦИЯ, ИНТЕРФЕЙС, БИПОЛЯРНЫЙ ТРАНЗИСТОР</w:t>
      </w:r>
    </w:p>
    <w:p w14:paraId="0DAFBAEC" w14:textId="77777777" w:rsidR="00FA149C" w:rsidRDefault="00FA149C" w:rsidP="00FA149C">
      <w:r>
        <w:t>Темой курсового проекта является разработка устройства ввода, обработки и вывода сигналов.</w:t>
      </w:r>
    </w:p>
    <w:p w14:paraId="29A2BA84" w14:textId="77777777" w:rsidR="00FA149C" w:rsidRDefault="00FA149C" w:rsidP="00FA149C">
      <w:r>
        <w:t>Цель работы – разработка устройства, обеспечивающего получение выходного сигнала, представленного в виде ШИМ И ИФМ сигнала, пропорционального коду, полученному с дискретных входов, формируемому пропорционально некоторому значению в определенном диапазоне и меандру с определенной амплитудой и частотой.</w:t>
      </w:r>
    </w:p>
    <w:p w14:paraId="62DA1811" w14:textId="32E87530" w:rsidR="00FA149C" w:rsidRDefault="00FA149C" w:rsidP="00FA149C">
      <w:r>
        <w:t>В работе был проведен обзор литературы по функционированию необходимых элементов, использованных при проектировании схемы устройства управления, а именно интерфейс RS</w:t>
      </w:r>
      <w:r>
        <w:noBreakHyphen/>
      </w:r>
      <w:r w:rsidR="002F6E27">
        <w:t>485</w:t>
      </w:r>
      <w:r>
        <w:t>, операционный усилитель, компаратор, тиристорный преобразователь, блок питания. В ходе работы была разработана принципиальная электрическая схема, для которой был осуществлен расчет и подбор элементов, необходимых для функционирования устройства с заданными параметрами. По принципиальной схеме была написана программа для микроконтроллера, реализующая данные в задании функции.</w:t>
      </w:r>
    </w:p>
    <w:p w14:paraId="63DA3444" w14:textId="77777777" w:rsidR="00FA149C" w:rsidRDefault="00FA149C" w:rsidP="00FA149C">
      <w:r>
        <w:t>Результатом работы является проект цифрового устройства ввода, обработки и вывода сигналов.</w:t>
      </w:r>
    </w:p>
    <w:p w14:paraId="3A94488E" w14:textId="65B04DEB" w:rsidR="00FA149C" w:rsidRDefault="00FA149C">
      <w:pPr>
        <w:spacing w:line="240" w:lineRule="auto"/>
        <w:ind w:firstLine="0"/>
        <w:jc w:val="left"/>
      </w:pPr>
      <w:r>
        <w:br w:type="page"/>
      </w:r>
    </w:p>
    <w:sdt>
      <w:sdtPr>
        <w:rPr>
          <w:rFonts w:ascii="Times New Roman" w:hAnsi="Times New Roman"/>
          <w:color w:val="auto"/>
          <w:sz w:val="28"/>
          <w:szCs w:val="24"/>
        </w:rPr>
        <w:id w:val="1245150688"/>
        <w:docPartObj>
          <w:docPartGallery w:val="Table of Contents"/>
          <w:docPartUnique/>
        </w:docPartObj>
      </w:sdtPr>
      <w:sdtEndPr>
        <w:rPr>
          <w:b/>
          <w:bCs/>
        </w:rPr>
      </w:sdtEndPr>
      <w:sdtContent>
        <w:p w14:paraId="506E7A20" w14:textId="6B0EC0CA" w:rsidR="00AA404E" w:rsidRDefault="00AA404E" w:rsidP="0084459E">
          <w:pPr>
            <w:pStyle w:val="afe"/>
            <w:spacing w:line="360" w:lineRule="auto"/>
            <w:jc w:val="center"/>
            <w:rPr>
              <w:rFonts w:ascii="Times New Roman" w:hAnsi="Times New Roman"/>
              <w:b/>
              <w:bCs/>
              <w:color w:val="auto"/>
              <w:sz w:val="28"/>
              <w:szCs w:val="28"/>
            </w:rPr>
          </w:pPr>
          <w:r w:rsidRPr="00693629">
            <w:rPr>
              <w:rFonts w:ascii="Times New Roman" w:hAnsi="Times New Roman"/>
              <w:b/>
              <w:bCs/>
              <w:color w:val="auto"/>
              <w:sz w:val="28"/>
              <w:szCs w:val="28"/>
            </w:rPr>
            <w:t>СОДЕРЖАНИЕ</w:t>
          </w:r>
        </w:p>
        <w:p w14:paraId="3006F94C" w14:textId="77777777" w:rsidR="0005184A" w:rsidRPr="0005184A" w:rsidRDefault="0005184A" w:rsidP="0005184A"/>
        <w:p w14:paraId="39CB55B5" w14:textId="480D9A17" w:rsidR="00BC5EFA" w:rsidRDefault="00AA404E">
          <w:pPr>
            <w:pStyle w:val="14"/>
            <w:rPr>
              <w:rFonts w:asciiTheme="minorHAnsi" w:eastAsiaTheme="minorEastAsia" w:hAnsiTheme="minorHAnsi" w:cstheme="minorBidi"/>
              <w:noProof/>
              <w:sz w:val="22"/>
              <w:szCs w:val="22"/>
            </w:rPr>
          </w:pPr>
          <w:r w:rsidRPr="00693629">
            <w:fldChar w:fldCharType="begin"/>
          </w:r>
          <w:r w:rsidRPr="00693629">
            <w:instrText xml:space="preserve"> TOC \o "1-3" \h \z \u </w:instrText>
          </w:r>
          <w:r w:rsidRPr="00693629">
            <w:fldChar w:fldCharType="separate"/>
          </w:r>
          <w:hyperlink w:anchor="_Toc74086984" w:history="1">
            <w:r w:rsidR="00BC5EFA" w:rsidRPr="00202B4D">
              <w:rPr>
                <w:rStyle w:val="a5"/>
                <w:noProof/>
              </w:rPr>
              <w:t>Введение</w:t>
            </w:r>
            <w:r w:rsidR="00BC5EFA">
              <w:rPr>
                <w:noProof/>
                <w:webHidden/>
              </w:rPr>
              <w:tab/>
            </w:r>
            <w:r w:rsidR="00BC5EFA">
              <w:rPr>
                <w:noProof/>
                <w:webHidden/>
              </w:rPr>
              <w:fldChar w:fldCharType="begin"/>
            </w:r>
            <w:r w:rsidR="00BC5EFA">
              <w:rPr>
                <w:noProof/>
                <w:webHidden/>
              </w:rPr>
              <w:instrText xml:space="preserve"> PAGEREF _Toc74086984 \h </w:instrText>
            </w:r>
            <w:r w:rsidR="00BC5EFA">
              <w:rPr>
                <w:noProof/>
                <w:webHidden/>
              </w:rPr>
            </w:r>
            <w:r w:rsidR="00BC5EFA">
              <w:rPr>
                <w:noProof/>
                <w:webHidden/>
              </w:rPr>
              <w:fldChar w:fldCharType="separate"/>
            </w:r>
            <w:r w:rsidR="00BC5EFA">
              <w:rPr>
                <w:noProof/>
                <w:webHidden/>
              </w:rPr>
              <w:t>7</w:t>
            </w:r>
            <w:r w:rsidR="00BC5EFA">
              <w:rPr>
                <w:noProof/>
                <w:webHidden/>
              </w:rPr>
              <w:fldChar w:fldCharType="end"/>
            </w:r>
          </w:hyperlink>
        </w:p>
        <w:p w14:paraId="48A3D93E" w14:textId="77777777" w:rsidR="00BC5EFA" w:rsidRDefault="00BC5EFA">
          <w:pPr>
            <w:pStyle w:val="14"/>
            <w:tabs>
              <w:tab w:val="left" w:pos="1320"/>
            </w:tabs>
            <w:rPr>
              <w:rFonts w:asciiTheme="minorHAnsi" w:eastAsiaTheme="minorEastAsia" w:hAnsiTheme="minorHAnsi" w:cstheme="minorBidi"/>
              <w:noProof/>
              <w:sz w:val="22"/>
              <w:szCs w:val="22"/>
            </w:rPr>
          </w:pPr>
          <w:hyperlink w:anchor="_Toc74086985" w:history="1">
            <w:r w:rsidRPr="00202B4D">
              <w:rPr>
                <w:rStyle w:val="a5"/>
                <w:noProof/>
              </w:rPr>
              <w:t>1</w:t>
            </w:r>
            <w:r>
              <w:rPr>
                <w:rFonts w:asciiTheme="minorHAnsi" w:eastAsiaTheme="minorEastAsia" w:hAnsiTheme="minorHAnsi" w:cstheme="minorBidi"/>
                <w:noProof/>
                <w:sz w:val="22"/>
                <w:szCs w:val="22"/>
              </w:rPr>
              <w:tab/>
            </w:r>
            <w:r w:rsidRPr="00202B4D">
              <w:rPr>
                <w:rStyle w:val="a5"/>
                <w:noProof/>
              </w:rPr>
              <w:t>Обзор литературы</w:t>
            </w:r>
            <w:r>
              <w:rPr>
                <w:noProof/>
                <w:webHidden/>
              </w:rPr>
              <w:tab/>
            </w:r>
            <w:r>
              <w:rPr>
                <w:noProof/>
                <w:webHidden/>
              </w:rPr>
              <w:fldChar w:fldCharType="begin"/>
            </w:r>
            <w:r>
              <w:rPr>
                <w:noProof/>
                <w:webHidden/>
              </w:rPr>
              <w:instrText xml:space="preserve"> PAGEREF _Toc74086985 \h </w:instrText>
            </w:r>
            <w:r>
              <w:rPr>
                <w:noProof/>
                <w:webHidden/>
              </w:rPr>
            </w:r>
            <w:r>
              <w:rPr>
                <w:noProof/>
                <w:webHidden/>
              </w:rPr>
              <w:fldChar w:fldCharType="separate"/>
            </w:r>
            <w:r>
              <w:rPr>
                <w:noProof/>
                <w:webHidden/>
              </w:rPr>
              <w:t>9</w:t>
            </w:r>
            <w:r>
              <w:rPr>
                <w:noProof/>
                <w:webHidden/>
              </w:rPr>
              <w:fldChar w:fldCharType="end"/>
            </w:r>
          </w:hyperlink>
        </w:p>
        <w:p w14:paraId="50D20D38"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86" w:history="1">
            <w:r w:rsidRPr="00202B4D">
              <w:rPr>
                <w:rStyle w:val="a5"/>
                <w:noProof/>
              </w:rPr>
              <w:t>1.1</w:t>
            </w:r>
            <w:r>
              <w:rPr>
                <w:rFonts w:asciiTheme="minorHAnsi" w:eastAsiaTheme="minorEastAsia" w:hAnsiTheme="minorHAnsi" w:cstheme="minorBidi"/>
                <w:noProof/>
                <w:sz w:val="22"/>
                <w:szCs w:val="22"/>
              </w:rPr>
              <w:tab/>
            </w:r>
            <w:r w:rsidRPr="00202B4D">
              <w:rPr>
                <w:rStyle w:val="a5"/>
                <w:noProof/>
              </w:rPr>
              <w:t xml:space="preserve">Интерфейс </w:t>
            </w:r>
            <w:r w:rsidRPr="00202B4D">
              <w:rPr>
                <w:rStyle w:val="a5"/>
                <w:noProof/>
                <w:lang w:val="en-US"/>
              </w:rPr>
              <w:t>RS</w:t>
            </w:r>
            <w:r w:rsidRPr="00202B4D">
              <w:rPr>
                <w:rStyle w:val="a5"/>
                <w:noProof/>
              </w:rPr>
              <w:t>-485</w:t>
            </w:r>
            <w:r>
              <w:rPr>
                <w:noProof/>
                <w:webHidden/>
              </w:rPr>
              <w:tab/>
            </w:r>
            <w:r>
              <w:rPr>
                <w:noProof/>
                <w:webHidden/>
              </w:rPr>
              <w:fldChar w:fldCharType="begin"/>
            </w:r>
            <w:r>
              <w:rPr>
                <w:noProof/>
                <w:webHidden/>
              </w:rPr>
              <w:instrText xml:space="preserve"> PAGEREF _Toc74086986 \h </w:instrText>
            </w:r>
            <w:r>
              <w:rPr>
                <w:noProof/>
                <w:webHidden/>
              </w:rPr>
            </w:r>
            <w:r>
              <w:rPr>
                <w:noProof/>
                <w:webHidden/>
              </w:rPr>
              <w:fldChar w:fldCharType="separate"/>
            </w:r>
            <w:r>
              <w:rPr>
                <w:noProof/>
                <w:webHidden/>
              </w:rPr>
              <w:t>9</w:t>
            </w:r>
            <w:r>
              <w:rPr>
                <w:noProof/>
                <w:webHidden/>
              </w:rPr>
              <w:fldChar w:fldCharType="end"/>
            </w:r>
          </w:hyperlink>
        </w:p>
        <w:p w14:paraId="2551F430"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87" w:history="1">
            <w:r w:rsidRPr="00202B4D">
              <w:rPr>
                <w:rStyle w:val="a5"/>
                <w:noProof/>
              </w:rPr>
              <w:t>1.2</w:t>
            </w:r>
            <w:r>
              <w:rPr>
                <w:rFonts w:asciiTheme="minorHAnsi" w:eastAsiaTheme="minorEastAsia" w:hAnsiTheme="minorHAnsi" w:cstheme="minorBidi"/>
                <w:noProof/>
                <w:sz w:val="22"/>
                <w:szCs w:val="22"/>
              </w:rPr>
              <w:tab/>
            </w:r>
            <w:r w:rsidRPr="00202B4D">
              <w:rPr>
                <w:rStyle w:val="a5"/>
                <w:noProof/>
              </w:rPr>
              <w:t>Протокол Modbus</w:t>
            </w:r>
            <w:r>
              <w:rPr>
                <w:noProof/>
                <w:webHidden/>
              </w:rPr>
              <w:tab/>
            </w:r>
            <w:r>
              <w:rPr>
                <w:noProof/>
                <w:webHidden/>
              </w:rPr>
              <w:fldChar w:fldCharType="begin"/>
            </w:r>
            <w:r>
              <w:rPr>
                <w:noProof/>
                <w:webHidden/>
              </w:rPr>
              <w:instrText xml:space="preserve"> PAGEREF _Toc74086987 \h </w:instrText>
            </w:r>
            <w:r>
              <w:rPr>
                <w:noProof/>
                <w:webHidden/>
              </w:rPr>
            </w:r>
            <w:r>
              <w:rPr>
                <w:noProof/>
                <w:webHidden/>
              </w:rPr>
              <w:fldChar w:fldCharType="separate"/>
            </w:r>
            <w:r>
              <w:rPr>
                <w:noProof/>
                <w:webHidden/>
              </w:rPr>
              <w:t>11</w:t>
            </w:r>
            <w:r>
              <w:rPr>
                <w:noProof/>
                <w:webHidden/>
              </w:rPr>
              <w:fldChar w:fldCharType="end"/>
            </w:r>
          </w:hyperlink>
        </w:p>
        <w:p w14:paraId="54119CEB"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88" w:history="1">
            <w:r w:rsidRPr="00202B4D">
              <w:rPr>
                <w:rStyle w:val="a5"/>
                <w:noProof/>
              </w:rPr>
              <w:t>1.3</w:t>
            </w:r>
            <w:r>
              <w:rPr>
                <w:rFonts w:asciiTheme="minorHAnsi" w:eastAsiaTheme="minorEastAsia" w:hAnsiTheme="minorHAnsi" w:cstheme="minorBidi"/>
                <w:noProof/>
                <w:sz w:val="22"/>
                <w:szCs w:val="22"/>
              </w:rPr>
              <w:tab/>
            </w:r>
            <w:r w:rsidRPr="00202B4D">
              <w:rPr>
                <w:rStyle w:val="a5"/>
                <w:noProof/>
              </w:rPr>
              <w:t>Трансформатор</w:t>
            </w:r>
            <w:r>
              <w:rPr>
                <w:noProof/>
                <w:webHidden/>
              </w:rPr>
              <w:tab/>
            </w:r>
            <w:r>
              <w:rPr>
                <w:noProof/>
                <w:webHidden/>
              </w:rPr>
              <w:fldChar w:fldCharType="begin"/>
            </w:r>
            <w:r>
              <w:rPr>
                <w:noProof/>
                <w:webHidden/>
              </w:rPr>
              <w:instrText xml:space="preserve"> PAGEREF _Toc74086988 \h </w:instrText>
            </w:r>
            <w:r>
              <w:rPr>
                <w:noProof/>
                <w:webHidden/>
              </w:rPr>
            </w:r>
            <w:r>
              <w:rPr>
                <w:noProof/>
                <w:webHidden/>
              </w:rPr>
              <w:fldChar w:fldCharType="separate"/>
            </w:r>
            <w:r>
              <w:rPr>
                <w:noProof/>
                <w:webHidden/>
              </w:rPr>
              <w:t>13</w:t>
            </w:r>
            <w:r>
              <w:rPr>
                <w:noProof/>
                <w:webHidden/>
              </w:rPr>
              <w:fldChar w:fldCharType="end"/>
            </w:r>
          </w:hyperlink>
        </w:p>
        <w:p w14:paraId="42BDC826"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89" w:history="1">
            <w:r w:rsidRPr="00202B4D">
              <w:rPr>
                <w:rStyle w:val="a5"/>
                <w:noProof/>
              </w:rPr>
              <w:t>1.4</w:t>
            </w:r>
            <w:r>
              <w:rPr>
                <w:rFonts w:asciiTheme="minorHAnsi" w:eastAsiaTheme="minorEastAsia" w:hAnsiTheme="minorHAnsi" w:cstheme="minorBidi"/>
                <w:noProof/>
                <w:sz w:val="22"/>
                <w:szCs w:val="22"/>
              </w:rPr>
              <w:tab/>
            </w:r>
            <w:r w:rsidRPr="00202B4D">
              <w:rPr>
                <w:rStyle w:val="a5"/>
                <w:noProof/>
              </w:rPr>
              <w:t>Мостовой выпрямитель</w:t>
            </w:r>
            <w:r>
              <w:rPr>
                <w:noProof/>
                <w:webHidden/>
              </w:rPr>
              <w:tab/>
            </w:r>
            <w:r>
              <w:rPr>
                <w:noProof/>
                <w:webHidden/>
              </w:rPr>
              <w:fldChar w:fldCharType="begin"/>
            </w:r>
            <w:r>
              <w:rPr>
                <w:noProof/>
                <w:webHidden/>
              </w:rPr>
              <w:instrText xml:space="preserve"> PAGEREF _Toc74086989 \h </w:instrText>
            </w:r>
            <w:r>
              <w:rPr>
                <w:noProof/>
                <w:webHidden/>
              </w:rPr>
            </w:r>
            <w:r>
              <w:rPr>
                <w:noProof/>
                <w:webHidden/>
              </w:rPr>
              <w:fldChar w:fldCharType="separate"/>
            </w:r>
            <w:r>
              <w:rPr>
                <w:noProof/>
                <w:webHidden/>
              </w:rPr>
              <w:t>14</w:t>
            </w:r>
            <w:r>
              <w:rPr>
                <w:noProof/>
                <w:webHidden/>
              </w:rPr>
              <w:fldChar w:fldCharType="end"/>
            </w:r>
          </w:hyperlink>
        </w:p>
        <w:p w14:paraId="05B43F69"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90" w:history="1">
            <w:r w:rsidRPr="00202B4D">
              <w:rPr>
                <w:rStyle w:val="a5"/>
                <w:noProof/>
              </w:rPr>
              <w:t>1.5</w:t>
            </w:r>
            <w:r>
              <w:rPr>
                <w:rFonts w:asciiTheme="minorHAnsi" w:eastAsiaTheme="minorEastAsia" w:hAnsiTheme="minorHAnsi" w:cstheme="minorBidi"/>
                <w:noProof/>
                <w:sz w:val="22"/>
                <w:szCs w:val="22"/>
              </w:rPr>
              <w:tab/>
            </w:r>
            <w:r w:rsidRPr="00202B4D">
              <w:rPr>
                <w:rStyle w:val="a5"/>
                <w:noProof/>
              </w:rPr>
              <w:t>Емкостный фильтр</w:t>
            </w:r>
            <w:r>
              <w:rPr>
                <w:noProof/>
                <w:webHidden/>
              </w:rPr>
              <w:tab/>
            </w:r>
            <w:r>
              <w:rPr>
                <w:noProof/>
                <w:webHidden/>
              </w:rPr>
              <w:fldChar w:fldCharType="begin"/>
            </w:r>
            <w:r>
              <w:rPr>
                <w:noProof/>
                <w:webHidden/>
              </w:rPr>
              <w:instrText xml:space="preserve"> PAGEREF _Toc74086990 \h </w:instrText>
            </w:r>
            <w:r>
              <w:rPr>
                <w:noProof/>
                <w:webHidden/>
              </w:rPr>
            </w:r>
            <w:r>
              <w:rPr>
                <w:noProof/>
                <w:webHidden/>
              </w:rPr>
              <w:fldChar w:fldCharType="separate"/>
            </w:r>
            <w:r>
              <w:rPr>
                <w:noProof/>
                <w:webHidden/>
              </w:rPr>
              <w:t>15</w:t>
            </w:r>
            <w:r>
              <w:rPr>
                <w:noProof/>
                <w:webHidden/>
              </w:rPr>
              <w:fldChar w:fldCharType="end"/>
            </w:r>
          </w:hyperlink>
        </w:p>
        <w:p w14:paraId="6EF15E4E"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91" w:history="1">
            <w:r w:rsidRPr="00202B4D">
              <w:rPr>
                <w:rStyle w:val="a5"/>
                <w:noProof/>
              </w:rPr>
              <w:t>1.6</w:t>
            </w:r>
            <w:r>
              <w:rPr>
                <w:rFonts w:asciiTheme="minorHAnsi" w:eastAsiaTheme="minorEastAsia" w:hAnsiTheme="minorHAnsi" w:cstheme="minorBidi"/>
                <w:noProof/>
                <w:sz w:val="22"/>
                <w:szCs w:val="22"/>
              </w:rPr>
              <w:tab/>
            </w:r>
            <w:r w:rsidRPr="00202B4D">
              <w:rPr>
                <w:rStyle w:val="a5"/>
                <w:noProof/>
              </w:rPr>
              <w:t>Стабилизатор напряжения</w:t>
            </w:r>
            <w:r>
              <w:rPr>
                <w:noProof/>
                <w:webHidden/>
              </w:rPr>
              <w:tab/>
            </w:r>
            <w:r>
              <w:rPr>
                <w:noProof/>
                <w:webHidden/>
              </w:rPr>
              <w:fldChar w:fldCharType="begin"/>
            </w:r>
            <w:r>
              <w:rPr>
                <w:noProof/>
                <w:webHidden/>
              </w:rPr>
              <w:instrText xml:space="preserve"> PAGEREF _Toc74086991 \h </w:instrText>
            </w:r>
            <w:r>
              <w:rPr>
                <w:noProof/>
                <w:webHidden/>
              </w:rPr>
            </w:r>
            <w:r>
              <w:rPr>
                <w:noProof/>
                <w:webHidden/>
              </w:rPr>
              <w:fldChar w:fldCharType="separate"/>
            </w:r>
            <w:r>
              <w:rPr>
                <w:noProof/>
                <w:webHidden/>
              </w:rPr>
              <w:t>15</w:t>
            </w:r>
            <w:r>
              <w:rPr>
                <w:noProof/>
                <w:webHidden/>
              </w:rPr>
              <w:fldChar w:fldCharType="end"/>
            </w:r>
          </w:hyperlink>
        </w:p>
        <w:p w14:paraId="3CBBDB42"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92" w:history="1">
            <w:r w:rsidRPr="00202B4D">
              <w:rPr>
                <w:rStyle w:val="a5"/>
                <w:noProof/>
              </w:rPr>
              <w:t>1.7</w:t>
            </w:r>
            <w:r>
              <w:rPr>
                <w:rFonts w:asciiTheme="minorHAnsi" w:eastAsiaTheme="minorEastAsia" w:hAnsiTheme="minorHAnsi" w:cstheme="minorBidi"/>
                <w:noProof/>
                <w:sz w:val="22"/>
                <w:szCs w:val="22"/>
              </w:rPr>
              <w:tab/>
            </w:r>
            <w:r w:rsidRPr="00202B4D">
              <w:rPr>
                <w:rStyle w:val="a5"/>
                <w:noProof/>
              </w:rPr>
              <w:t>Компаратор</w:t>
            </w:r>
            <w:r>
              <w:rPr>
                <w:noProof/>
                <w:webHidden/>
              </w:rPr>
              <w:tab/>
            </w:r>
            <w:r>
              <w:rPr>
                <w:noProof/>
                <w:webHidden/>
              </w:rPr>
              <w:fldChar w:fldCharType="begin"/>
            </w:r>
            <w:r>
              <w:rPr>
                <w:noProof/>
                <w:webHidden/>
              </w:rPr>
              <w:instrText xml:space="preserve"> PAGEREF _Toc74086992 \h </w:instrText>
            </w:r>
            <w:r>
              <w:rPr>
                <w:noProof/>
                <w:webHidden/>
              </w:rPr>
            </w:r>
            <w:r>
              <w:rPr>
                <w:noProof/>
                <w:webHidden/>
              </w:rPr>
              <w:fldChar w:fldCharType="separate"/>
            </w:r>
            <w:r>
              <w:rPr>
                <w:noProof/>
                <w:webHidden/>
              </w:rPr>
              <w:t>17</w:t>
            </w:r>
            <w:r>
              <w:rPr>
                <w:noProof/>
                <w:webHidden/>
              </w:rPr>
              <w:fldChar w:fldCharType="end"/>
            </w:r>
          </w:hyperlink>
        </w:p>
        <w:p w14:paraId="0DD755CF"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93" w:history="1">
            <w:r w:rsidRPr="00202B4D">
              <w:rPr>
                <w:rStyle w:val="a5"/>
                <w:noProof/>
              </w:rPr>
              <w:t>1.8</w:t>
            </w:r>
            <w:r>
              <w:rPr>
                <w:rFonts w:asciiTheme="minorHAnsi" w:eastAsiaTheme="minorEastAsia" w:hAnsiTheme="minorHAnsi" w:cstheme="minorBidi"/>
                <w:noProof/>
                <w:sz w:val="22"/>
                <w:szCs w:val="22"/>
              </w:rPr>
              <w:tab/>
            </w:r>
            <w:r w:rsidRPr="00202B4D">
              <w:rPr>
                <w:rStyle w:val="a5"/>
                <w:noProof/>
              </w:rPr>
              <w:t>Гальваническая развязка</w:t>
            </w:r>
            <w:r>
              <w:rPr>
                <w:noProof/>
                <w:webHidden/>
              </w:rPr>
              <w:tab/>
            </w:r>
            <w:r>
              <w:rPr>
                <w:noProof/>
                <w:webHidden/>
              </w:rPr>
              <w:fldChar w:fldCharType="begin"/>
            </w:r>
            <w:r>
              <w:rPr>
                <w:noProof/>
                <w:webHidden/>
              </w:rPr>
              <w:instrText xml:space="preserve"> PAGEREF _Toc74086993 \h </w:instrText>
            </w:r>
            <w:r>
              <w:rPr>
                <w:noProof/>
                <w:webHidden/>
              </w:rPr>
            </w:r>
            <w:r>
              <w:rPr>
                <w:noProof/>
                <w:webHidden/>
              </w:rPr>
              <w:fldChar w:fldCharType="separate"/>
            </w:r>
            <w:r>
              <w:rPr>
                <w:noProof/>
                <w:webHidden/>
              </w:rPr>
              <w:t>18</w:t>
            </w:r>
            <w:r>
              <w:rPr>
                <w:noProof/>
                <w:webHidden/>
              </w:rPr>
              <w:fldChar w:fldCharType="end"/>
            </w:r>
          </w:hyperlink>
        </w:p>
        <w:p w14:paraId="1903B015"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94" w:history="1">
            <w:r w:rsidRPr="00202B4D">
              <w:rPr>
                <w:rStyle w:val="a5"/>
                <w:noProof/>
              </w:rPr>
              <w:t>1.9</w:t>
            </w:r>
            <w:r>
              <w:rPr>
                <w:rFonts w:asciiTheme="minorHAnsi" w:eastAsiaTheme="minorEastAsia" w:hAnsiTheme="minorHAnsi" w:cstheme="minorBidi"/>
                <w:noProof/>
                <w:sz w:val="22"/>
                <w:szCs w:val="22"/>
              </w:rPr>
              <w:tab/>
            </w:r>
            <w:r w:rsidRPr="00202B4D">
              <w:rPr>
                <w:rStyle w:val="a5"/>
                <w:noProof/>
              </w:rPr>
              <w:t>Система импульсно-фазового управления</w:t>
            </w:r>
            <w:r>
              <w:rPr>
                <w:noProof/>
                <w:webHidden/>
              </w:rPr>
              <w:tab/>
            </w:r>
            <w:r>
              <w:rPr>
                <w:noProof/>
                <w:webHidden/>
              </w:rPr>
              <w:fldChar w:fldCharType="begin"/>
            </w:r>
            <w:r>
              <w:rPr>
                <w:noProof/>
                <w:webHidden/>
              </w:rPr>
              <w:instrText xml:space="preserve"> PAGEREF _Toc74086994 \h </w:instrText>
            </w:r>
            <w:r>
              <w:rPr>
                <w:noProof/>
                <w:webHidden/>
              </w:rPr>
            </w:r>
            <w:r>
              <w:rPr>
                <w:noProof/>
                <w:webHidden/>
              </w:rPr>
              <w:fldChar w:fldCharType="separate"/>
            </w:r>
            <w:r>
              <w:rPr>
                <w:noProof/>
                <w:webHidden/>
              </w:rPr>
              <w:t>21</w:t>
            </w:r>
            <w:r>
              <w:rPr>
                <w:noProof/>
                <w:webHidden/>
              </w:rPr>
              <w:fldChar w:fldCharType="end"/>
            </w:r>
          </w:hyperlink>
        </w:p>
        <w:p w14:paraId="3D86CCDA" w14:textId="77777777" w:rsidR="00BC5EFA" w:rsidRDefault="00BC5EFA">
          <w:pPr>
            <w:pStyle w:val="22"/>
            <w:tabs>
              <w:tab w:val="left" w:pos="1801"/>
            </w:tabs>
            <w:rPr>
              <w:rFonts w:asciiTheme="minorHAnsi" w:eastAsiaTheme="minorEastAsia" w:hAnsiTheme="minorHAnsi" w:cstheme="minorBidi"/>
              <w:noProof/>
              <w:sz w:val="22"/>
              <w:szCs w:val="22"/>
            </w:rPr>
          </w:pPr>
          <w:hyperlink w:anchor="_Toc74086995" w:history="1">
            <w:r w:rsidRPr="00202B4D">
              <w:rPr>
                <w:rStyle w:val="a5"/>
                <w:noProof/>
              </w:rPr>
              <w:t>1.10</w:t>
            </w:r>
            <w:r>
              <w:rPr>
                <w:rFonts w:asciiTheme="minorHAnsi" w:eastAsiaTheme="minorEastAsia" w:hAnsiTheme="minorHAnsi" w:cstheme="minorBidi"/>
                <w:noProof/>
                <w:sz w:val="22"/>
                <w:szCs w:val="22"/>
              </w:rPr>
              <w:tab/>
            </w:r>
            <w:r w:rsidRPr="00202B4D">
              <w:rPr>
                <w:rStyle w:val="a5"/>
                <w:noProof/>
              </w:rPr>
              <w:t>Трехфазный мостовой несимметричный выпрямитель</w:t>
            </w:r>
            <w:r>
              <w:rPr>
                <w:noProof/>
                <w:webHidden/>
              </w:rPr>
              <w:tab/>
            </w:r>
            <w:r>
              <w:rPr>
                <w:noProof/>
                <w:webHidden/>
              </w:rPr>
              <w:fldChar w:fldCharType="begin"/>
            </w:r>
            <w:r>
              <w:rPr>
                <w:noProof/>
                <w:webHidden/>
              </w:rPr>
              <w:instrText xml:space="preserve"> PAGEREF _Toc74086995 \h </w:instrText>
            </w:r>
            <w:r>
              <w:rPr>
                <w:noProof/>
                <w:webHidden/>
              </w:rPr>
            </w:r>
            <w:r>
              <w:rPr>
                <w:noProof/>
                <w:webHidden/>
              </w:rPr>
              <w:fldChar w:fldCharType="separate"/>
            </w:r>
            <w:r>
              <w:rPr>
                <w:noProof/>
                <w:webHidden/>
              </w:rPr>
              <w:t>23</w:t>
            </w:r>
            <w:r>
              <w:rPr>
                <w:noProof/>
                <w:webHidden/>
              </w:rPr>
              <w:fldChar w:fldCharType="end"/>
            </w:r>
          </w:hyperlink>
        </w:p>
        <w:p w14:paraId="776D9C03" w14:textId="77777777" w:rsidR="00BC5EFA" w:rsidRDefault="00BC5EFA">
          <w:pPr>
            <w:pStyle w:val="14"/>
            <w:tabs>
              <w:tab w:val="left" w:pos="1320"/>
            </w:tabs>
            <w:rPr>
              <w:rFonts w:asciiTheme="minorHAnsi" w:eastAsiaTheme="minorEastAsia" w:hAnsiTheme="minorHAnsi" w:cstheme="minorBidi"/>
              <w:noProof/>
              <w:sz w:val="22"/>
              <w:szCs w:val="22"/>
            </w:rPr>
          </w:pPr>
          <w:hyperlink w:anchor="_Toc74086996" w:history="1">
            <w:r w:rsidRPr="00202B4D">
              <w:rPr>
                <w:rStyle w:val="a5"/>
                <w:noProof/>
              </w:rPr>
              <w:t>2</w:t>
            </w:r>
            <w:r>
              <w:rPr>
                <w:rFonts w:asciiTheme="minorHAnsi" w:eastAsiaTheme="minorEastAsia" w:hAnsiTheme="minorHAnsi" w:cstheme="minorBidi"/>
                <w:noProof/>
                <w:sz w:val="22"/>
                <w:szCs w:val="22"/>
              </w:rPr>
              <w:tab/>
            </w:r>
            <w:r w:rsidRPr="00202B4D">
              <w:rPr>
                <w:rStyle w:val="a5"/>
                <w:noProof/>
              </w:rPr>
              <w:t>Схема электрическая функциональная: разработка, обоснование</w:t>
            </w:r>
            <w:r>
              <w:rPr>
                <w:noProof/>
                <w:webHidden/>
              </w:rPr>
              <w:tab/>
            </w:r>
            <w:r>
              <w:rPr>
                <w:noProof/>
                <w:webHidden/>
              </w:rPr>
              <w:fldChar w:fldCharType="begin"/>
            </w:r>
            <w:r>
              <w:rPr>
                <w:noProof/>
                <w:webHidden/>
              </w:rPr>
              <w:instrText xml:space="preserve"> PAGEREF _Toc74086996 \h </w:instrText>
            </w:r>
            <w:r>
              <w:rPr>
                <w:noProof/>
                <w:webHidden/>
              </w:rPr>
            </w:r>
            <w:r>
              <w:rPr>
                <w:noProof/>
                <w:webHidden/>
              </w:rPr>
              <w:fldChar w:fldCharType="separate"/>
            </w:r>
            <w:r>
              <w:rPr>
                <w:noProof/>
                <w:webHidden/>
              </w:rPr>
              <w:t>25</w:t>
            </w:r>
            <w:r>
              <w:rPr>
                <w:noProof/>
                <w:webHidden/>
              </w:rPr>
              <w:fldChar w:fldCharType="end"/>
            </w:r>
          </w:hyperlink>
        </w:p>
        <w:p w14:paraId="4307109B" w14:textId="77777777" w:rsidR="00BC5EFA" w:rsidRDefault="00BC5EFA">
          <w:pPr>
            <w:pStyle w:val="14"/>
            <w:tabs>
              <w:tab w:val="left" w:pos="1320"/>
            </w:tabs>
            <w:rPr>
              <w:rFonts w:asciiTheme="minorHAnsi" w:eastAsiaTheme="minorEastAsia" w:hAnsiTheme="minorHAnsi" w:cstheme="minorBidi"/>
              <w:noProof/>
              <w:sz w:val="22"/>
              <w:szCs w:val="22"/>
            </w:rPr>
          </w:pPr>
          <w:hyperlink w:anchor="_Toc74086997" w:history="1">
            <w:r w:rsidRPr="00202B4D">
              <w:rPr>
                <w:rStyle w:val="a5"/>
                <w:noProof/>
              </w:rPr>
              <w:t>3</w:t>
            </w:r>
            <w:r>
              <w:rPr>
                <w:rFonts w:asciiTheme="minorHAnsi" w:eastAsiaTheme="minorEastAsia" w:hAnsiTheme="minorHAnsi" w:cstheme="minorBidi"/>
                <w:noProof/>
                <w:sz w:val="22"/>
                <w:szCs w:val="22"/>
              </w:rPr>
              <w:tab/>
            </w:r>
            <w:r w:rsidRPr="00202B4D">
              <w:rPr>
                <w:rStyle w:val="a5"/>
                <w:noProof/>
              </w:rPr>
              <w:t>Схема электрическая принципиальная: разработка, обоснование</w:t>
            </w:r>
            <w:r>
              <w:rPr>
                <w:noProof/>
                <w:webHidden/>
              </w:rPr>
              <w:tab/>
            </w:r>
            <w:r>
              <w:rPr>
                <w:noProof/>
                <w:webHidden/>
              </w:rPr>
              <w:fldChar w:fldCharType="begin"/>
            </w:r>
            <w:r>
              <w:rPr>
                <w:noProof/>
                <w:webHidden/>
              </w:rPr>
              <w:instrText xml:space="preserve"> PAGEREF _Toc74086997 \h </w:instrText>
            </w:r>
            <w:r>
              <w:rPr>
                <w:noProof/>
                <w:webHidden/>
              </w:rPr>
            </w:r>
            <w:r>
              <w:rPr>
                <w:noProof/>
                <w:webHidden/>
              </w:rPr>
              <w:fldChar w:fldCharType="separate"/>
            </w:r>
            <w:r>
              <w:rPr>
                <w:noProof/>
                <w:webHidden/>
              </w:rPr>
              <w:t>27</w:t>
            </w:r>
            <w:r>
              <w:rPr>
                <w:noProof/>
                <w:webHidden/>
              </w:rPr>
              <w:fldChar w:fldCharType="end"/>
            </w:r>
          </w:hyperlink>
        </w:p>
        <w:p w14:paraId="0114EB58"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98" w:history="1">
            <w:r w:rsidRPr="00202B4D">
              <w:rPr>
                <w:rStyle w:val="a5"/>
                <w:noProof/>
                <w:lang w:val="en-US"/>
              </w:rPr>
              <w:t>3.1</w:t>
            </w:r>
            <w:r>
              <w:rPr>
                <w:rFonts w:asciiTheme="minorHAnsi" w:eastAsiaTheme="minorEastAsia" w:hAnsiTheme="minorHAnsi" w:cstheme="minorBidi"/>
                <w:noProof/>
                <w:sz w:val="22"/>
                <w:szCs w:val="22"/>
              </w:rPr>
              <w:tab/>
            </w:r>
            <w:r w:rsidRPr="00202B4D">
              <w:rPr>
                <w:rStyle w:val="a5"/>
                <w:noProof/>
              </w:rPr>
              <w:t xml:space="preserve">Микроконтроллер </w:t>
            </w:r>
            <w:r w:rsidRPr="00202B4D">
              <w:rPr>
                <w:rStyle w:val="a5"/>
                <w:noProof/>
                <w:lang w:val="en-US"/>
              </w:rPr>
              <w:t>ATmega 64</w:t>
            </w:r>
            <w:r>
              <w:rPr>
                <w:noProof/>
                <w:webHidden/>
              </w:rPr>
              <w:tab/>
            </w:r>
            <w:r>
              <w:rPr>
                <w:noProof/>
                <w:webHidden/>
              </w:rPr>
              <w:fldChar w:fldCharType="begin"/>
            </w:r>
            <w:r>
              <w:rPr>
                <w:noProof/>
                <w:webHidden/>
              </w:rPr>
              <w:instrText xml:space="preserve"> PAGEREF _Toc74086998 \h </w:instrText>
            </w:r>
            <w:r>
              <w:rPr>
                <w:noProof/>
                <w:webHidden/>
              </w:rPr>
            </w:r>
            <w:r>
              <w:rPr>
                <w:noProof/>
                <w:webHidden/>
              </w:rPr>
              <w:fldChar w:fldCharType="separate"/>
            </w:r>
            <w:r>
              <w:rPr>
                <w:noProof/>
                <w:webHidden/>
              </w:rPr>
              <w:t>27</w:t>
            </w:r>
            <w:r>
              <w:rPr>
                <w:noProof/>
                <w:webHidden/>
              </w:rPr>
              <w:fldChar w:fldCharType="end"/>
            </w:r>
          </w:hyperlink>
        </w:p>
        <w:p w14:paraId="1A954B10"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6999" w:history="1">
            <w:r w:rsidRPr="00202B4D">
              <w:rPr>
                <w:rStyle w:val="a5"/>
                <w:noProof/>
              </w:rPr>
              <w:t>3.2</w:t>
            </w:r>
            <w:r>
              <w:rPr>
                <w:rFonts w:asciiTheme="minorHAnsi" w:eastAsiaTheme="minorEastAsia" w:hAnsiTheme="minorHAnsi" w:cstheme="minorBidi"/>
                <w:noProof/>
                <w:sz w:val="22"/>
                <w:szCs w:val="22"/>
              </w:rPr>
              <w:tab/>
            </w:r>
            <w:r w:rsidRPr="00202B4D">
              <w:rPr>
                <w:rStyle w:val="a5"/>
                <w:noProof/>
              </w:rPr>
              <w:t>Преобразователь интерфейсов</w:t>
            </w:r>
            <w:r>
              <w:rPr>
                <w:noProof/>
                <w:webHidden/>
              </w:rPr>
              <w:tab/>
            </w:r>
            <w:r>
              <w:rPr>
                <w:noProof/>
                <w:webHidden/>
              </w:rPr>
              <w:fldChar w:fldCharType="begin"/>
            </w:r>
            <w:r>
              <w:rPr>
                <w:noProof/>
                <w:webHidden/>
              </w:rPr>
              <w:instrText xml:space="preserve"> PAGEREF _Toc74086999 \h </w:instrText>
            </w:r>
            <w:r>
              <w:rPr>
                <w:noProof/>
                <w:webHidden/>
              </w:rPr>
            </w:r>
            <w:r>
              <w:rPr>
                <w:noProof/>
                <w:webHidden/>
              </w:rPr>
              <w:fldChar w:fldCharType="separate"/>
            </w:r>
            <w:r>
              <w:rPr>
                <w:noProof/>
                <w:webHidden/>
              </w:rPr>
              <w:t>28</w:t>
            </w:r>
            <w:r>
              <w:rPr>
                <w:noProof/>
                <w:webHidden/>
              </w:rPr>
              <w:fldChar w:fldCharType="end"/>
            </w:r>
          </w:hyperlink>
        </w:p>
        <w:p w14:paraId="6C6D7236"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7000" w:history="1">
            <w:r w:rsidRPr="00202B4D">
              <w:rPr>
                <w:rStyle w:val="a5"/>
                <w:noProof/>
              </w:rPr>
              <w:t>3.3</w:t>
            </w:r>
            <w:r>
              <w:rPr>
                <w:rFonts w:asciiTheme="minorHAnsi" w:eastAsiaTheme="minorEastAsia" w:hAnsiTheme="minorHAnsi" w:cstheme="minorBidi"/>
                <w:noProof/>
                <w:sz w:val="22"/>
                <w:szCs w:val="22"/>
              </w:rPr>
              <w:tab/>
            </w:r>
            <w:r w:rsidRPr="00202B4D">
              <w:rPr>
                <w:rStyle w:val="a5"/>
                <w:noProof/>
              </w:rPr>
              <w:t>Цифро-аналоговый преобразователь</w:t>
            </w:r>
            <w:r>
              <w:rPr>
                <w:noProof/>
                <w:webHidden/>
              </w:rPr>
              <w:tab/>
            </w:r>
            <w:r>
              <w:rPr>
                <w:noProof/>
                <w:webHidden/>
              </w:rPr>
              <w:fldChar w:fldCharType="begin"/>
            </w:r>
            <w:r>
              <w:rPr>
                <w:noProof/>
                <w:webHidden/>
              </w:rPr>
              <w:instrText xml:space="preserve"> PAGEREF _Toc74087000 \h </w:instrText>
            </w:r>
            <w:r>
              <w:rPr>
                <w:noProof/>
                <w:webHidden/>
              </w:rPr>
            </w:r>
            <w:r>
              <w:rPr>
                <w:noProof/>
                <w:webHidden/>
              </w:rPr>
              <w:fldChar w:fldCharType="separate"/>
            </w:r>
            <w:r>
              <w:rPr>
                <w:noProof/>
                <w:webHidden/>
              </w:rPr>
              <w:t>29</w:t>
            </w:r>
            <w:r>
              <w:rPr>
                <w:noProof/>
                <w:webHidden/>
              </w:rPr>
              <w:fldChar w:fldCharType="end"/>
            </w:r>
          </w:hyperlink>
        </w:p>
        <w:p w14:paraId="3DC37F4F"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7001" w:history="1">
            <w:r w:rsidRPr="00202B4D">
              <w:rPr>
                <w:rStyle w:val="a5"/>
                <w:noProof/>
              </w:rPr>
              <w:t>3.4</w:t>
            </w:r>
            <w:r>
              <w:rPr>
                <w:rFonts w:asciiTheme="minorHAnsi" w:eastAsiaTheme="minorEastAsia" w:hAnsiTheme="minorHAnsi" w:cstheme="minorBidi"/>
                <w:noProof/>
                <w:sz w:val="22"/>
                <w:szCs w:val="22"/>
              </w:rPr>
              <w:tab/>
            </w:r>
            <w:r w:rsidRPr="00202B4D">
              <w:rPr>
                <w:rStyle w:val="a5"/>
                <w:noProof/>
              </w:rPr>
              <w:t>Расчет входной цепи меандра</w:t>
            </w:r>
            <w:r>
              <w:rPr>
                <w:noProof/>
                <w:webHidden/>
              </w:rPr>
              <w:tab/>
            </w:r>
            <w:r>
              <w:rPr>
                <w:noProof/>
                <w:webHidden/>
              </w:rPr>
              <w:fldChar w:fldCharType="begin"/>
            </w:r>
            <w:r>
              <w:rPr>
                <w:noProof/>
                <w:webHidden/>
              </w:rPr>
              <w:instrText xml:space="preserve"> PAGEREF _Toc74087001 \h </w:instrText>
            </w:r>
            <w:r>
              <w:rPr>
                <w:noProof/>
                <w:webHidden/>
              </w:rPr>
            </w:r>
            <w:r>
              <w:rPr>
                <w:noProof/>
                <w:webHidden/>
              </w:rPr>
              <w:fldChar w:fldCharType="separate"/>
            </w:r>
            <w:r>
              <w:rPr>
                <w:noProof/>
                <w:webHidden/>
              </w:rPr>
              <w:t>29</w:t>
            </w:r>
            <w:r>
              <w:rPr>
                <w:noProof/>
                <w:webHidden/>
              </w:rPr>
              <w:fldChar w:fldCharType="end"/>
            </w:r>
          </w:hyperlink>
        </w:p>
        <w:p w14:paraId="0FF7DB56"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7002" w:history="1">
            <w:r w:rsidRPr="00202B4D">
              <w:rPr>
                <w:rStyle w:val="a5"/>
                <w:noProof/>
              </w:rPr>
              <w:t>3.5</w:t>
            </w:r>
            <w:r>
              <w:rPr>
                <w:rFonts w:asciiTheme="minorHAnsi" w:eastAsiaTheme="minorEastAsia" w:hAnsiTheme="minorHAnsi" w:cstheme="minorBidi"/>
                <w:noProof/>
                <w:sz w:val="22"/>
                <w:szCs w:val="22"/>
              </w:rPr>
              <w:tab/>
            </w:r>
            <w:r w:rsidRPr="00202B4D">
              <w:rPr>
                <w:rStyle w:val="a5"/>
                <w:noProof/>
              </w:rPr>
              <w:t>ШИМ-сигнал</w:t>
            </w:r>
            <w:r>
              <w:rPr>
                <w:noProof/>
                <w:webHidden/>
              </w:rPr>
              <w:tab/>
            </w:r>
            <w:r>
              <w:rPr>
                <w:noProof/>
                <w:webHidden/>
              </w:rPr>
              <w:fldChar w:fldCharType="begin"/>
            </w:r>
            <w:r>
              <w:rPr>
                <w:noProof/>
                <w:webHidden/>
              </w:rPr>
              <w:instrText xml:space="preserve"> PAGEREF _Toc74087002 \h </w:instrText>
            </w:r>
            <w:r>
              <w:rPr>
                <w:noProof/>
                <w:webHidden/>
              </w:rPr>
            </w:r>
            <w:r>
              <w:rPr>
                <w:noProof/>
                <w:webHidden/>
              </w:rPr>
              <w:fldChar w:fldCharType="separate"/>
            </w:r>
            <w:r>
              <w:rPr>
                <w:noProof/>
                <w:webHidden/>
              </w:rPr>
              <w:t>33</w:t>
            </w:r>
            <w:r>
              <w:rPr>
                <w:noProof/>
                <w:webHidden/>
              </w:rPr>
              <w:fldChar w:fldCharType="end"/>
            </w:r>
          </w:hyperlink>
        </w:p>
        <w:p w14:paraId="32A6195B"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7003" w:history="1">
            <w:r w:rsidRPr="00202B4D">
              <w:rPr>
                <w:rStyle w:val="a5"/>
                <w:noProof/>
              </w:rPr>
              <w:t>3.6</w:t>
            </w:r>
            <w:r>
              <w:rPr>
                <w:rFonts w:asciiTheme="minorHAnsi" w:eastAsiaTheme="minorEastAsia" w:hAnsiTheme="minorHAnsi" w:cstheme="minorBidi"/>
                <w:noProof/>
                <w:sz w:val="22"/>
                <w:szCs w:val="22"/>
              </w:rPr>
              <w:tab/>
            </w:r>
            <w:r w:rsidRPr="00202B4D">
              <w:rPr>
                <w:rStyle w:val="a5"/>
                <w:noProof/>
              </w:rPr>
              <w:t>Расчет цепи формирования ИФМ-сигнала</w:t>
            </w:r>
            <w:r>
              <w:rPr>
                <w:noProof/>
                <w:webHidden/>
              </w:rPr>
              <w:tab/>
            </w:r>
            <w:r>
              <w:rPr>
                <w:noProof/>
                <w:webHidden/>
              </w:rPr>
              <w:fldChar w:fldCharType="begin"/>
            </w:r>
            <w:r>
              <w:rPr>
                <w:noProof/>
                <w:webHidden/>
              </w:rPr>
              <w:instrText xml:space="preserve"> PAGEREF _Toc74087003 \h </w:instrText>
            </w:r>
            <w:r>
              <w:rPr>
                <w:noProof/>
                <w:webHidden/>
              </w:rPr>
            </w:r>
            <w:r>
              <w:rPr>
                <w:noProof/>
                <w:webHidden/>
              </w:rPr>
              <w:fldChar w:fldCharType="separate"/>
            </w:r>
            <w:r>
              <w:rPr>
                <w:noProof/>
                <w:webHidden/>
              </w:rPr>
              <w:t>37</w:t>
            </w:r>
            <w:r>
              <w:rPr>
                <w:noProof/>
                <w:webHidden/>
              </w:rPr>
              <w:fldChar w:fldCharType="end"/>
            </w:r>
          </w:hyperlink>
        </w:p>
        <w:p w14:paraId="29278ADB"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7004" w:history="1">
            <w:r w:rsidRPr="00202B4D">
              <w:rPr>
                <w:rStyle w:val="a5"/>
                <w:noProof/>
              </w:rPr>
              <w:t>3.7</w:t>
            </w:r>
            <w:r>
              <w:rPr>
                <w:rFonts w:asciiTheme="minorHAnsi" w:eastAsiaTheme="minorEastAsia" w:hAnsiTheme="minorHAnsi" w:cstheme="minorBidi"/>
                <w:noProof/>
                <w:sz w:val="22"/>
                <w:szCs w:val="22"/>
              </w:rPr>
              <w:tab/>
            </w:r>
            <w:r w:rsidRPr="00202B4D">
              <w:rPr>
                <w:rStyle w:val="a5"/>
                <w:noProof/>
              </w:rPr>
              <w:t>Источник питания на плюс 225 В</w:t>
            </w:r>
            <w:r>
              <w:rPr>
                <w:noProof/>
                <w:webHidden/>
              </w:rPr>
              <w:tab/>
            </w:r>
            <w:r>
              <w:rPr>
                <w:noProof/>
                <w:webHidden/>
              </w:rPr>
              <w:fldChar w:fldCharType="begin"/>
            </w:r>
            <w:r>
              <w:rPr>
                <w:noProof/>
                <w:webHidden/>
              </w:rPr>
              <w:instrText xml:space="preserve"> PAGEREF _Toc74087004 \h </w:instrText>
            </w:r>
            <w:r>
              <w:rPr>
                <w:noProof/>
                <w:webHidden/>
              </w:rPr>
            </w:r>
            <w:r>
              <w:rPr>
                <w:noProof/>
                <w:webHidden/>
              </w:rPr>
              <w:fldChar w:fldCharType="separate"/>
            </w:r>
            <w:r>
              <w:rPr>
                <w:noProof/>
                <w:webHidden/>
              </w:rPr>
              <w:t>45</w:t>
            </w:r>
            <w:r>
              <w:rPr>
                <w:noProof/>
                <w:webHidden/>
              </w:rPr>
              <w:fldChar w:fldCharType="end"/>
            </w:r>
          </w:hyperlink>
        </w:p>
        <w:p w14:paraId="6D06C261" w14:textId="77777777" w:rsidR="00BC5EFA" w:rsidRDefault="00BC5EFA">
          <w:pPr>
            <w:pStyle w:val="22"/>
            <w:tabs>
              <w:tab w:val="left" w:pos="1760"/>
            </w:tabs>
            <w:rPr>
              <w:rFonts w:asciiTheme="minorHAnsi" w:eastAsiaTheme="minorEastAsia" w:hAnsiTheme="minorHAnsi" w:cstheme="minorBidi"/>
              <w:noProof/>
              <w:sz w:val="22"/>
              <w:szCs w:val="22"/>
            </w:rPr>
          </w:pPr>
          <w:hyperlink w:anchor="_Toc74087005" w:history="1">
            <w:r w:rsidRPr="00202B4D">
              <w:rPr>
                <w:rStyle w:val="a5"/>
                <w:noProof/>
              </w:rPr>
              <w:t>3.8</w:t>
            </w:r>
            <w:r>
              <w:rPr>
                <w:rFonts w:asciiTheme="minorHAnsi" w:eastAsiaTheme="minorEastAsia" w:hAnsiTheme="minorHAnsi" w:cstheme="minorBidi"/>
                <w:noProof/>
                <w:sz w:val="22"/>
                <w:szCs w:val="22"/>
              </w:rPr>
              <w:tab/>
            </w:r>
            <w:r w:rsidRPr="00202B4D">
              <w:rPr>
                <w:rStyle w:val="a5"/>
                <w:noProof/>
              </w:rPr>
              <w:t>Источник питания на плюс 5 В и плюс 15 В</w:t>
            </w:r>
            <w:r>
              <w:rPr>
                <w:noProof/>
                <w:webHidden/>
              </w:rPr>
              <w:tab/>
            </w:r>
            <w:r>
              <w:rPr>
                <w:noProof/>
                <w:webHidden/>
              </w:rPr>
              <w:fldChar w:fldCharType="begin"/>
            </w:r>
            <w:r>
              <w:rPr>
                <w:noProof/>
                <w:webHidden/>
              </w:rPr>
              <w:instrText xml:space="preserve"> PAGEREF _Toc74087005 \h </w:instrText>
            </w:r>
            <w:r>
              <w:rPr>
                <w:noProof/>
                <w:webHidden/>
              </w:rPr>
            </w:r>
            <w:r>
              <w:rPr>
                <w:noProof/>
                <w:webHidden/>
              </w:rPr>
              <w:fldChar w:fldCharType="separate"/>
            </w:r>
            <w:r>
              <w:rPr>
                <w:noProof/>
                <w:webHidden/>
              </w:rPr>
              <w:t>50</w:t>
            </w:r>
            <w:r>
              <w:rPr>
                <w:noProof/>
                <w:webHidden/>
              </w:rPr>
              <w:fldChar w:fldCharType="end"/>
            </w:r>
          </w:hyperlink>
        </w:p>
        <w:p w14:paraId="375C06BD" w14:textId="77777777" w:rsidR="00BC5EFA" w:rsidRDefault="00BC5EFA">
          <w:pPr>
            <w:pStyle w:val="14"/>
            <w:tabs>
              <w:tab w:val="left" w:pos="1320"/>
            </w:tabs>
            <w:rPr>
              <w:rFonts w:asciiTheme="minorHAnsi" w:eastAsiaTheme="minorEastAsia" w:hAnsiTheme="minorHAnsi" w:cstheme="minorBidi"/>
              <w:noProof/>
              <w:sz w:val="22"/>
              <w:szCs w:val="22"/>
            </w:rPr>
          </w:pPr>
          <w:hyperlink w:anchor="_Toc74087006" w:history="1">
            <w:r w:rsidRPr="00202B4D">
              <w:rPr>
                <w:rStyle w:val="a5"/>
                <w:noProof/>
              </w:rPr>
              <w:t>4</w:t>
            </w:r>
            <w:r>
              <w:rPr>
                <w:rFonts w:asciiTheme="minorHAnsi" w:eastAsiaTheme="minorEastAsia" w:hAnsiTheme="minorHAnsi" w:cstheme="minorBidi"/>
                <w:noProof/>
                <w:sz w:val="22"/>
                <w:szCs w:val="22"/>
              </w:rPr>
              <w:tab/>
            </w:r>
            <w:r w:rsidRPr="00202B4D">
              <w:rPr>
                <w:rStyle w:val="a5"/>
                <w:noProof/>
              </w:rPr>
              <w:t>Разработка алгоритма функционирование устройства</w:t>
            </w:r>
            <w:r>
              <w:rPr>
                <w:noProof/>
                <w:webHidden/>
              </w:rPr>
              <w:tab/>
            </w:r>
            <w:r>
              <w:rPr>
                <w:noProof/>
                <w:webHidden/>
              </w:rPr>
              <w:fldChar w:fldCharType="begin"/>
            </w:r>
            <w:r>
              <w:rPr>
                <w:noProof/>
                <w:webHidden/>
              </w:rPr>
              <w:instrText xml:space="preserve"> PAGEREF _Toc74087006 \h </w:instrText>
            </w:r>
            <w:r>
              <w:rPr>
                <w:noProof/>
                <w:webHidden/>
              </w:rPr>
            </w:r>
            <w:r>
              <w:rPr>
                <w:noProof/>
                <w:webHidden/>
              </w:rPr>
              <w:fldChar w:fldCharType="separate"/>
            </w:r>
            <w:r>
              <w:rPr>
                <w:noProof/>
                <w:webHidden/>
              </w:rPr>
              <w:t>57</w:t>
            </w:r>
            <w:r>
              <w:rPr>
                <w:noProof/>
                <w:webHidden/>
              </w:rPr>
              <w:fldChar w:fldCharType="end"/>
            </w:r>
          </w:hyperlink>
        </w:p>
        <w:p w14:paraId="607B521B" w14:textId="5EECD2BB" w:rsidR="00BC5EFA" w:rsidRDefault="00BC5EFA">
          <w:pPr>
            <w:pStyle w:val="14"/>
            <w:rPr>
              <w:rFonts w:asciiTheme="minorHAnsi" w:eastAsiaTheme="minorEastAsia" w:hAnsiTheme="minorHAnsi" w:cstheme="minorBidi"/>
              <w:noProof/>
              <w:sz w:val="22"/>
              <w:szCs w:val="22"/>
            </w:rPr>
          </w:pPr>
          <w:hyperlink w:anchor="_Toc74087007" w:history="1">
            <w:r w:rsidRPr="00202B4D">
              <w:rPr>
                <w:rStyle w:val="a5"/>
                <w:noProof/>
              </w:rPr>
              <w:t>Заключение</w:t>
            </w:r>
            <w:r>
              <w:rPr>
                <w:noProof/>
                <w:webHidden/>
              </w:rPr>
              <w:tab/>
            </w:r>
            <w:r>
              <w:rPr>
                <w:noProof/>
                <w:webHidden/>
              </w:rPr>
              <w:fldChar w:fldCharType="begin"/>
            </w:r>
            <w:r>
              <w:rPr>
                <w:noProof/>
                <w:webHidden/>
              </w:rPr>
              <w:instrText xml:space="preserve"> PAGEREF _Toc74087007 \h </w:instrText>
            </w:r>
            <w:r>
              <w:rPr>
                <w:noProof/>
                <w:webHidden/>
              </w:rPr>
            </w:r>
            <w:r>
              <w:rPr>
                <w:noProof/>
                <w:webHidden/>
              </w:rPr>
              <w:fldChar w:fldCharType="separate"/>
            </w:r>
            <w:r>
              <w:rPr>
                <w:noProof/>
                <w:webHidden/>
              </w:rPr>
              <w:t>59</w:t>
            </w:r>
            <w:r>
              <w:rPr>
                <w:noProof/>
                <w:webHidden/>
              </w:rPr>
              <w:fldChar w:fldCharType="end"/>
            </w:r>
          </w:hyperlink>
        </w:p>
        <w:p w14:paraId="7609C0A7" w14:textId="19740772" w:rsidR="00BC5EFA" w:rsidRDefault="00BC5EFA">
          <w:pPr>
            <w:pStyle w:val="14"/>
            <w:rPr>
              <w:rFonts w:asciiTheme="minorHAnsi" w:eastAsiaTheme="minorEastAsia" w:hAnsiTheme="minorHAnsi" w:cstheme="minorBidi"/>
              <w:noProof/>
              <w:sz w:val="22"/>
              <w:szCs w:val="22"/>
            </w:rPr>
          </w:pPr>
          <w:hyperlink w:anchor="_Toc74087008" w:history="1">
            <w:r w:rsidRPr="00202B4D">
              <w:rPr>
                <w:rStyle w:val="a5"/>
                <w:noProof/>
              </w:rPr>
              <w:t>Приложение А ФЮРА.421232.012Э2</w:t>
            </w:r>
            <w:r>
              <w:rPr>
                <w:noProof/>
                <w:webHidden/>
              </w:rPr>
              <w:tab/>
            </w:r>
            <w:r>
              <w:rPr>
                <w:noProof/>
                <w:webHidden/>
              </w:rPr>
              <w:fldChar w:fldCharType="begin"/>
            </w:r>
            <w:r>
              <w:rPr>
                <w:noProof/>
                <w:webHidden/>
              </w:rPr>
              <w:instrText xml:space="preserve"> PAGEREF _Toc74087008 \h </w:instrText>
            </w:r>
            <w:r>
              <w:rPr>
                <w:noProof/>
                <w:webHidden/>
              </w:rPr>
            </w:r>
            <w:r>
              <w:rPr>
                <w:noProof/>
                <w:webHidden/>
              </w:rPr>
              <w:fldChar w:fldCharType="separate"/>
            </w:r>
            <w:r>
              <w:rPr>
                <w:noProof/>
                <w:webHidden/>
              </w:rPr>
              <w:t>61</w:t>
            </w:r>
            <w:r>
              <w:rPr>
                <w:noProof/>
                <w:webHidden/>
              </w:rPr>
              <w:fldChar w:fldCharType="end"/>
            </w:r>
          </w:hyperlink>
        </w:p>
        <w:p w14:paraId="6F30C79E" w14:textId="416D870C" w:rsidR="00BC5EFA" w:rsidRDefault="00BC5EFA">
          <w:pPr>
            <w:pStyle w:val="14"/>
            <w:rPr>
              <w:rFonts w:asciiTheme="minorHAnsi" w:eastAsiaTheme="minorEastAsia" w:hAnsiTheme="minorHAnsi" w:cstheme="minorBidi"/>
              <w:noProof/>
              <w:sz w:val="22"/>
              <w:szCs w:val="22"/>
            </w:rPr>
          </w:pPr>
          <w:hyperlink w:anchor="_Toc74087009" w:history="1">
            <w:r w:rsidRPr="00202B4D">
              <w:rPr>
                <w:rStyle w:val="a5"/>
                <w:noProof/>
              </w:rPr>
              <w:t>Приложение Б ФЮРА.421232.012Э3</w:t>
            </w:r>
            <w:r>
              <w:rPr>
                <w:noProof/>
                <w:webHidden/>
              </w:rPr>
              <w:tab/>
            </w:r>
            <w:r>
              <w:rPr>
                <w:noProof/>
                <w:webHidden/>
              </w:rPr>
              <w:fldChar w:fldCharType="begin"/>
            </w:r>
            <w:r>
              <w:rPr>
                <w:noProof/>
                <w:webHidden/>
              </w:rPr>
              <w:instrText xml:space="preserve"> PAGEREF _Toc74087009 \h </w:instrText>
            </w:r>
            <w:r>
              <w:rPr>
                <w:noProof/>
                <w:webHidden/>
              </w:rPr>
            </w:r>
            <w:r>
              <w:rPr>
                <w:noProof/>
                <w:webHidden/>
              </w:rPr>
              <w:fldChar w:fldCharType="separate"/>
            </w:r>
            <w:r>
              <w:rPr>
                <w:noProof/>
                <w:webHidden/>
              </w:rPr>
              <w:t>62</w:t>
            </w:r>
            <w:r>
              <w:rPr>
                <w:noProof/>
                <w:webHidden/>
              </w:rPr>
              <w:fldChar w:fldCharType="end"/>
            </w:r>
          </w:hyperlink>
        </w:p>
        <w:p w14:paraId="3D66E977" w14:textId="12BFEBAA" w:rsidR="00BC5EFA" w:rsidRDefault="00BC5EFA">
          <w:pPr>
            <w:pStyle w:val="14"/>
            <w:rPr>
              <w:rFonts w:asciiTheme="minorHAnsi" w:eastAsiaTheme="minorEastAsia" w:hAnsiTheme="minorHAnsi" w:cstheme="minorBidi"/>
              <w:noProof/>
              <w:sz w:val="22"/>
              <w:szCs w:val="22"/>
            </w:rPr>
          </w:pPr>
          <w:hyperlink w:anchor="_Toc74087010" w:history="1">
            <w:r w:rsidRPr="00202B4D">
              <w:rPr>
                <w:rStyle w:val="a5"/>
                <w:noProof/>
              </w:rPr>
              <w:t>Приложение В ФЮРА.421232.012ПЭ3</w:t>
            </w:r>
            <w:r>
              <w:rPr>
                <w:noProof/>
                <w:webHidden/>
              </w:rPr>
              <w:tab/>
            </w:r>
            <w:r>
              <w:rPr>
                <w:noProof/>
                <w:webHidden/>
              </w:rPr>
              <w:fldChar w:fldCharType="begin"/>
            </w:r>
            <w:r>
              <w:rPr>
                <w:noProof/>
                <w:webHidden/>
              </w:rPr>
              <w:instrText xml:space="preserve"> PAGEREF _Toc74087010 \h </w:instrText>
            </w:r>
            <w:r>
              <w:rPr>
                <w:noProof/>
                <w:webHidden/>
              </w:rPr>
            </w:r>
            <w:r>
              <w:rPr>
                <w:noProof/>
                <w:webHidden/>
              </w:rPr>
              <w:fldChar w:fldCharType="separate"/>
            </w:r>
            <w:r>
              <w:rPr>
                <w:noProof/>
                <w:webHidden/>
              </w:rPr>
              <w:t>63</w:t>
            </w:r>
            <w:r>
              <w:rPr>
                <w:noProof/>
                <w:webHidden/>
              </w:rPr>
              <w:fldChar w:fldCharType="end"/>
            </w:r>
          </w:hyperlink>
        </w:p>
        <w:p w14:paraId="301757D1" w14:textId="3A83DBA1" w:rsidR="00BC5EFA" w:rsidRDefault="00BC5EFA">
          <w:pPr>
            <w:pStyle w:val="14"/>
            <w:rPr>
              <w:rFonts w:asciiTheme="minorHAnsi" w:eastAsiaTheme="minorEastAsia" w:hAnsiTheme="minorHAnsi" w:cstheme="minorBidi"/>
              <w:noProof/>
              <w:sz w:val="22"/>
              <w:szCs w:val="22"/>
            </w:rPr>
          </w:pPr>
          <w:hyperlink w:anchor="_Toc74087011" w:history="1">
            <w:r w:rsidRPr="00202B4D">
              <w:rPr>
                <w:rStyle w:val="a5"/>
                <w:noProof/>
              </w:rPr>
              <w:t>Приложение Г</w:t>
            </w:r>
            <w:r w:rsidR="00E95A5E">
              <w:rPr>
                <w:rStyle w:val="a5"/>
                <w:noProof/>
              </w:rPr>
              <w:t xml:space="preserve"> Схема алгоритма функционирования устройства</w:t>
            </w:r>
            <w:r>
              <w:rPr>
                <w:noProof/>
                <w:webHidden/>
              </w:rPr>
              <w:tab/>
            </w:r>
            <w:r>
              <w:rPr>
                <w:noProof/>
                <w:webHidden/>
              </w:rPr>
              <w:fldChar w:fldCharType="begin"/>
            </w:r>
            <w:r>
              <w:rPr>
                <w:noProof/>
                <w:webHidden/>
              </w:rPr>
              <w:instrText xml:space="preserve"> PAGEREF _Toc74087011 \h </w:instrText>
            </w:r>
            <w:r>
              <w:rPr>
                <w:noProof/>
                <w:webHidden/>
              </w:rPr>
            </w:r>
            <w:r>
              <w:rPr>
                <w:noProof/>
                <w:webHidden/>
              </w:rPr>
              <w:fldChar w:fldCharType="separate"/>
            </w:r>
            <w:r>
              <w:rPr>
                <w:noProof/>
                <w:webHidden/>
              </w:rPr>
              <w:t>66</w:t>
            </w:r>
            <w:r>
              <w:rPr>
                <w:noProof/>
                <w:webHidden/>
              </w:rPr>
              <w:fldChar w:fldCharType="end"/>
            </w:r>
          </w:hyperlink>
        </w:p>
        <w:p w14:paraId="0A90C1C0" w14:textId="67C57DD1" w:rsidR="00BC5EFA" w:rsidRDefault="00BC5EFA">
          <w:pPr>
            <w:pStyle w:val="14"/>
            <w:rPr>
              <w:rFonts w:asciiTheme="minorHAnsi" w:eastAsiaTheme="minorEastAsia" w:hAnsiTheme="minorHAnsi" w:cstheme="minorBidi"/>
              <w:noProof/>
              <w:sz w:val="22"/>
              <w:szCs w:val="22"/>
            </w:rPr>
          </w:pPr>
          <w:hyperlink w:anchor="_Toc74087012" w:history="1">
            <w:r w:rsidRPr="00202B4D">
              <w:rPr>
                <w:rStyle w:val="a5"/>
                <w:noProof/>
              </w:rPr>
              <w:t>П</w:t>
            </w:r>
            <w:r w:rsidR="00E95A5E" w:rsidRPr="00202B4D">
              <w:rPr>
                <w:rStyle w:val="a5"/>
                <w:noProof/>
              </w:rPr>
              <w:t>риложение</w:t>
            </w:r>
            <w:r w:rsidRPr="00202B4D">
              <w:rPr>
                <w:rStyle w:val="a5"/>
                <w:noProof/>
              </w:rPr>
              <w:t xml:space="preserve"> Д</w:t>
            </w:r>
            <w:r w:rsidR="00E95A5E">
              <w:rPr>
                <w:rStyle w:val="a5"/>
                <w:noProof/>
              </w:rPr>
              <w:t xml:space="preserve"> Текст программы</w:t>
            </w:r>
            <w:r>
              <w:rPr>
                <w:noProof/>
                <w:webHidden/>
              </w:rPr>
              <w:tab/>
            </w:r>
            <w:r>
              <w:rPr>
                <w:noProof/>
                <w:webHidden/>
              </w:rPr>
              <w:fldChar w:fldCharType="begin"/>
            </w:r>
            <w:r>
              <w:rPr>
                <w:noProof/>
                <w:webHidden/>
              </w:rPr>
              <w:instrText xml:space="preserve"> PAGEREF _Toc74087012 \h </w:instrText>
            </w:r>
            <w:r>
              <w:rPr>
                <w:noProof/>
                <w:webHidden/>
              </w:rPr>
            </w:r>
            <w:r>
              <w:rPr>
                <w:noProof/>
                <w:webHidden/>
              </w:rPr>
              <w:fldChar w:fldCharType="separate"/>
            </w:r>
            <w:r>
              <w:rPr>
                <w:noProof/>
                <w:webHidden/>
              </w:rPr>
              <w:t>71</w:t>
            </w:r>
            <w:r>
              <w:rPr>
                <w:noProof/>
                <w:webHidden/>
              </w:rPr>
              <w:fldChar w:fldCharType="end"/>
            </w:r>
          </w:hyperlink>
        </w:p>
        <w:p w14:paraId="37AA2483" w14:textId="14921DD2" w:rsidR="00FA149C" w:rsidRDefault="00AA404E" w:rsidP="0005184A">
          <w:pPr>
            <w:ind w:firstLine="0"/>
            <w:rPr>
              <w:b/>
              <w:bCs/>
            </w:rPr>
          </w:pPr>
          <w:r w:rsidRPr="00693629">
            <w:fldChar w:fldCharType="end"/>
          </w:r>
        </w:p>
      </w:sdtContent>
    </w:sdt>
    <w:p w14:paraId="111C34DC" w14:textId="7FB7060E" w:rsidR="00FA149C" w:rsidRPr="00E91847" w:rsidRDefault="00FA149C" w:rsidP="00A33604">
      <w:pPr>
        <w:pStyle w:val="af3"/>
      </w:pPr>
      <w:r>
        <w:rPr>
          <w:b w:val="0"/>
          <w:bCs w:val="0"/>
        </w:rPr>
        <w:br w:type="page"/>
      </w:r>
      <w:bookmarkStart w:id="3" w:name="_Toc8476274"/>
      <w:bookmarkStart w:id="4" w:name="_Toc73383379"/>
      <w:bookmarkStart w:id="5" w:name="_Toc74086984"/>
      <w:r w:rsidRPr="00E91847">
        <w:lastRenderedPageBreak/>
        <w:t>ВВЕДЕНИЕ</w:t>
      </w:r>
      <w:bookmarkEnd w:id="3"/>
      <w:bookmarkEnd w:id="4"/>
      <w:bookmarkEnd w:id="5"/>
    </w:p>
    <w:p w14:paraId="02248609" w14:textId="77777777" w:rsidR="00FA149C" w:rsidRDefault="00FA149C" w:rsidP="00FA149C"/>
    <w:p w14:paraId="4E36BDE4" w14:textId="77777777" w:rsidR="00FA149C" w:rsidRDefault="00FA149C" w:rsidP="00FA149C">
      <w:r>
        <w:t>Непрерывное развитие современной техники жестко связано с постоянным усложнением задач электроники и электротехники, что является причиной постоянного совершенствования имеющихся и разработки новых схемотехнических решений. Эффективная комбинация известных, и разработка новых схемотехнических решений, основанных на современной элементной баз, позволяет решать повсеместно возникающие задачи.</w:t>
      </w:r>
    </w:p>
    <w:p w14:paraId="251FBDA2" w14:textId="77777777" w:rsidR="00FA149C" w:rsidRDefault="00FA149C" w:rsidP="00FA149C">
      <w:r>
        <w:t>Элементная база современной электроники содержит огромное количество радиокомпонентов и устройств на их основе. Для создания электронных устройств промышленность выпускает электронные функциональные узлы: интегральные усилители, коммутаторы, логические элементы, цифровые устройства и т. д. С их применением становится возможным собрать электронный блок без подробного расчета отдельных каскадов. Необходимо только подобрать интегральные микросхемы, разработать схему их соединения и ввести цепи обратной связи.</w:t>
      </w:r>
    </w:p>
    <w:p w14:paraId="4DBAA640" w14:textId="77777777" w:rsidR="00FA149C" w:rsidRDefault="00FA149C" w:rsidP="00FA149C">
      <w:r>
        <w:t>Изучая основы электротехники, электроники, преобразования сигналов в физических установках важно научиться практическим методам построения различного рода электронных устройств с использованием современной элементной базы, что определяет актуальность данной курсовой работы. Выполнение его позволяет более детально рассмотреть принципы построения и функционирования базовых схем аналоговой, импульсной и цифровой электроники, изучить методы анализа и синтеза электронных устройств с заданными статическими и динамическими характеристиками.</w:t>
      </w:r>
    </w:p>
    <w:p w14:paraId="0C88BA26" w14:textId="4490CA27" w:rsidR="00FA149C" w:rsidRDefault="00FA149C" w:rsidP="00FA149C">
      <w:r>
        <w:t xml:space="preserve">Цель курсового проекта – разработка устройства, обеспечивающего получение выходных сигналов, пропорциональных входным, и передачу характеристик входных сигналов по интерфейсу </w:t>
      </w:r>
      <w:r>
        <w:rPr>
          <w:lang w:val="en-US"/>
        </w:rPr>
        <w:t>RS</w:t>
      </w:r>
      <w:r>
        <w:t>-</w:t>
      </w:r>
      <w:r w:rsidR="002F6E27">
        <w:t>485</w:t>
      </w:r>
      <w:r>
        <w:t>.</w:t>
      </w:r>
    </w:p>
    <w:p w14:paraId="7459EF8F" w14:textId="77777777" w:rsidR="00FA149C" w:rsidRDefault="00FA149C" w:rsidP="00FA149C">
      <w:r>
        <w:t>Задачи, решаемые для достижения цели:</w:t>
      </w:r>
      <w:bookmarkStart w:id="6" w:name="_GoBack"/>
      <w:bookmarkEnd w:id="6"/>
    </w:p>
    <w:p w14:paraId="69B85E23" w14:textId="32A59175" w:rsidR="00FA149C" w:rsidRDefault="004C6723" w:rsidP="00FA149C">
      <w:r>
        <w:lastRenderedPageBreak/>
        <w:t>–</w:t>
      </w:r>
      <w:r w:rsidR="00FA149C">
        <w:t xml:space="preserve"> закрепить и более глубоко усвоить теоретические знания и практические навыки применения методов решения задач в области электротехники и электроники;</w:t>
      </w:r>
    </w:p>
    <w:p w14:paraId="610053D5" w14:textId="22886503" w:rsidR="00FA149C" w:rsidRDefault="004C6723" w:rsidP="00FA149C">
      <w:r>
        <w:t>–</w:t>
      </w:r>
      <w:r w:rsidR="00FA149C">
        <w:t xml:space="preserve"> приобрести навыки и освоить методы анализа и синтеза, выбора и обоснования при проектировании электронных устройств;</w:t>
      </w:r>
    </w:p>
    <w:p w14:paraId="649CFA87" w14:textId="0E271C7D" w:rsidR="00FA149C" w:rsidRDefault="004C6723" w:rsidP="00FA149C">
      <w:r>
        <w:t>–</w:t>
      </w:r>
      <w:r w:rsidR="00FA149C">
        <w:t xml:space="preserve"> развить самостоятельность при выборе методов достижения цели и творческой инициативы при решении задач в области электротехники и электроники.</w:t>
      </w:r>
    </w:p>
    <w:p w14:paraId="111CB4EF" w14:textId="77777777" w:rsidR="00FA149C" w:rsidRDefault="00FA149C" w:rsidP="00FA149C">
      <w:pPr>
        <w:spacing w:line="240" w:lineRule="auto"/>
        <w:ind w:firstLine="0"/>
        <w:jc w:val="left"/>
      </w:pPr>
    </w:p>
    <w:p w14:paraId="1F277C55" w14:textId="4B06E614" w:rsidR="00FA149C" w:rsidRDefault="00FA149C" w:rsidP="00FA149C">
      <w:pPr>
        <w:spacing w:line="240" w:lineRule="auto"/>
        <w:ind w:firstLine="0"/>
        <w:jc w:val="left"/>
        <w:sectPr w:rsidR="00FA149C" w:rsidSect="00F368CC">
          <w:footerReference w:type="default" r:id="rId13"/>
          <w:footerReference w:type="first" r:id="rId14"/>
          <w:pgSz w:w="11906" w:h="16838"/>
          <w:pgMar w:top="1134" w:right="850" w:bottom="1134" w:left="1701" w:header="708" w:footer="227" w:gutter="0"/>
          <w:cols w:space="708"/>
          <w:titlePg/>
          <w:docGrid w:linePitch="381"/>
        </w:sectPr>
      </w:pPr>
      <w:r>
        <w:br w:type="page"/>
      </w:r>
    </w:p>
    <w:p w14:paraId="1A02C835" w14:textId="77777777" w:rsidR="00FA149C" w:rsidRPr="005817E7" w:rsidRDefault="00FA149C" w:rsidP="00616070">
      <w:pPr>
        <w:pStyle w:val="12"/>
      </w:pPr>
      <w:bookmarkStart w:id="7" w:name="_Toc517361274"/>
      <w:bookmarkStart w:id="8" w:name="_Toc8476275"/>
      <w:bookmarkStart w:id="9" w:name="_Toc73383380"/>
      <w:bookmarkStart w:id="10" w:name="_Toc74086985"/>
      <w:r>
        <w:lastRenderedPageBreak/>
        <w:t>Обзор литературы</w:t>
      </w:r>
      <w:bookmarkEnd w:id="7"/>
      <w:bookmarkEnd w:id="8"/>
      <w:bookmarkEnd w:id="9"/>
      <w:bookmarkEnd w:id="10"/>
    </w:p>
    <w:p w14:paraId="6B7CB051" w14:textId="1FB58EC0" w:rsidR="00FA149C" w:rsidRPr="008D5A60" w:rsidRDefault="00FA149C" w:rsidP="00FA149C">
      <w:pPr>
        <w:pStyle w:val="20"/>
      </w:pPr>
      <w:bookmarkStart w:id="11" w:name="_Toc517361276"/>
      <w:bookmarkStart w:id="12" w:name="_Toc8476277"/>
      <w:bookmarkStart w:id="13" w:name="_Toc73383381"/>
      <w:bookmarkStart w:id="14" w:name="_Toc74086986"/>
      <w:r w:rsidRPr="008D5A60">
        <w:t xml:space="preserve">Интерфейс </w:t>
      </w:r>
      <w:r w:rsidRPr="008D5A60">
        <w:rPr>
          <w:lang w:val="en-US"/>
        </w:rPr>
        <w:t>RS</w:t>
      </w:r>
      <w:r w:rsidRPr="008D5A60">
        <w:t>-</w:t>
      </w:r>
      <w:bookmarkEnd w:id="11"/>
      <w:bookmarkEnd w:id="12"/>
      <w:bookmarkEnd w:id="13"/>
      <w:r w:rsidR="00CF73BE">
        <w:t>485</w:t>
      </w:r>
      <w:bookmarkEnd w:id="14"/>
    </w:p>
    <w:p w14:paraId="29851281" w14:textId="77777777" w:rsidR="00FA149C" w:rsidRPr="008D5A60" w:rsidRDefault="00FA149C" w:rsidP="00FA149C"/>
    <w:p w14:paraId="7E91C799" w14:textId="77777777" w:rsidR="00BA751A" w:rsidRPr="00961F99" w:rsidRDefault="00BA751A" w:rsidP="00BA751A">
      <w:pPr>
        <w:ind w:firstLine="709"/>
        <w:rPr>
          <w:szCs w:val="28"/>
        </w:rPr>
      </w:pPr>
      <w:r w:rsidRPr="00961F99">
        <w:rPr>
          <w:szCs w:val="28"/>
        </w:rPr>
        <w:t>Стандарт RS485 является основным стандартом 1-го физического уровня (OSI) передачи данных по последовательным асинхронным каналам связи. Стандарт описывает только физические уровни передачи сигналов (т.</w:t>
      </w:r>
      <w:r>
        <w:rPr>
          <w:szCs w:val="28"/>
        </w:rPr>
        <w:t xml:space="preserve"> </w:t>
      </w:r>
      <w:r w:rsidRPr="00961F99">
        <w:rPr>
          <w:szCs w:val="28"/>
        </w:rPr>
        <w:t xml:space="preserve">е. только 1-й уровень модели взаимосвязи открытых систем OSI). Стандарт не описывает программную модель обмена и протоколы обмена. RS-485 создавался для расширения физических возможностей интерфейса RS232 по передаче двоичных данных. </w:t>
      </w:r>
    </w:p>
    <w:p w14:paraId="39A328C0" w14:textId="77777777" w:rsidR="00BA751A" w:rsidRPr="00961F99" w:rsidRDefault="00BA751A" w:rsidP="00BA751A">
      <w:pPr>
        <w:ind w:firstLine="709"/>
        <w:rPr>
          <w:szCs w:val="28"/>
        </w:rPr>
      </w:pPr>
      <w:r w:rsidRPr="00961F99">
        <w:rPr>
          <w:szCs w:val="28"/>
        </w:rPr>
        <w:t xml:space="preserve">Его суть заключается в передаче данных дифференциальным методом при помощи витой пары, что значительно уменьшает воздействие синфазных помех. </w:t>
      </w:r>
    </w:p>
    <w:p w14:paraId="435F2471" w14:textId="77777777" w:rsidR="00BA751A" w:rsidRPr="00961F99" w:rsidRDefault="00BA751A" w:rsidP="00BA751A">
      <w:pPr>
        <w:ind w:firstLine="709"/>
        <w:rPr>
          <w:szCs w:val="28"/>
        </w:rPr>
      </w:pPr>
      <w:r w:rsidRPr="00961F99">
        <w:rPr>
          <w:szCs w:val="28"/>
        </w:rPr>
        <w:t xml:space="preserve">Свойства: двунаправленная полудуплексная передача данных, симметричный канал связи, многоточечность, низкоимпедансный выход передатчика, зона нечувствительности. </w:t>
      </w:r>
    </w:p>
    <w:p w14:paraId="3405E2F6" w14:textId="77777777" w:rsidR="00BA751A" w:rsidRPr="00961F99" w:rsidRDefault="00BA751A" w:rsidP="00BA751A">
      <w:pPr>
        <w:ind w:firstLine="709"/>
        <w:rPr>
          <w:szCs w:val="28"/>
        </w:rPr>
      </w:pPr>
      <w:r w:rsidRPr="00961F99">
        <w:rPr>
          <w:szCs w:val="28"/>
        </w:rPr>
        <w:t>Дифференциальное напряжение от 0</w:t>
      </w:r>
      <w:r>
        <w:rPr>
          <w:szCs w:val="28"/>
        </w:rPr>
        <w:t>,</w:t>
      </w:r>
      <w:r w:rsidRPr="00961F99">
        <w:rPr>
          <w:szCs w:val="28"/>
        </w:rPr>
        <w:t xml:space="preserve">2 до 5 В соответствует логической 1, от </w:t>
      </w:r>
      <w:r>
        <w:rPr>
          <w:szCs w:val="28"/>
        </w:rPr>
        <w:t xml:space="preserve">минус </w:t>
      </w:r>
      <w:r w:rsidRPr="00961F99">
        <w:rPr>
          <w:szCs w:val="28"/>
        </w:rPr>
        <w:t>5 до</w:t>
      </w:r>
      <w:r>
        <w:rPr>
          <w:szCs w:val="28"/>
        </w:rPr>
        <w:t xml:space="preserve"> минус </w:t>
      </w:r>
      <w:r w:rsidRPr="00961F99">
        <w:rPr>
          <w:szCs w:val="28"/>
        </w:rPr>
        <w:t>0</w:t>
      </w:r>
      <w:r>
        <w:rPr>
          <w:szCs w:val="28"/>
        </w:rPr>
        <w:t>,</w:t>
      </w:r>
      <w:r w:rsidRPr="00961F99">
        <w:rPr>
          <w:szCs w:val="28"/>
        </w:rPr>
        <w:t>2 В соответствует логическому 0.</w:t>
      </w:r>
    </w:p>
    <w:p w14:paraId="60E0BE06" w14:textId="77777777" w:rsidR="00BA751A" w:rsidRPr="00961F99" w:rsidRDefault="00BA751A" w:rsidP="00BA751A">
      <w:pPr>
        <w:ind w:firstLine="709"/>
        <w:rPr>
          <w:szCs w:val="28"/>
        </w:rPr>
      </w:pPr>
      <w:r w:rsidRPr="00961F99">
        <w:rPr>
          <w:szCs w:val="28"/>
        </w:rPr>
        <w:t>Характеристики:</w:t>
      </w:r>
    </w:p>
    <w:p w14:paraId="28E6D109" w14:textId="77777777" w:rsidR="00BA751A" w:rsidRPr="00961F99" w:rsidRDefault="00BA751A" w:rsidP="00BA751A">
      <w:pPr>
        <w:pStyle w:val="af7"/>
        <w:numPr>
          <w:ilvl w:val="0"/>
          <w:numId w:val="24"/>
        </w:numPr>
        <w:ind w:left="0" w:firstLine="709"/>
        <w:rPr>
          <w:szCs w:val="28"/>
        </w:rPr>
      </w:pPr>
      <w:r w:rsidRPr="00961F99">
        <w:rPr>
          <w:szCs w:val="28"/>
        </w:rPr>
        <w:t>Число приемопередатчиков: до 32</w:t>
      </w:r>
      <w:r w:rsidRPr="00961F99">
        <w:rPr>
          <w:szCs w:val="28"/>
          <w:lang w:val="en-US"/>
        </w:rPr>
        <w:t>;</w:t>
      </w:r>
    </w:p>
    <w:p w14:paraId="39EE0C7A" w14:textId="77777777" w:rsidR="00BA751A" w:rsidRPr="00961F99" w:rsidRDefault="00BA751A" w:rsidP="00BA751A">
      <w:pPr>
        <w:pStyle w:val="af7"/>
        <w:numPr>
          <w:ilvl w:val="0"/>
          <w:numId w:val="24"/>
        </w:numPr>
        <w:ind w:left="0" w:firstLine="709"/>
        <w:rPr>
          <w:szCs w:val="28"/>
        </w:rPr>
      </w:pPr>
      <w:r w:rsidRPr="00961F99">
        <w:rPr>
          <w:szCs w:val="28"/>
        </w:rPr>
        <w:t>Длина линии связи: до 1200 м;</w:t>
      </w:r>
    </w:p>
    <w:p w14:paraId="7C6185B9" w14:textId="77777777" w:rsidR="00BA751A" w:rsidRPr="00961F99" w:rsidRDefault="00BA751A" w:rsidP="00BA751A">
      <w:pPr>
        <w:pStyle w:val="af7"/>
        <w:numPr>
          <w:ilvl w:val="0"/>
          <w:numId w:val="24"/>
        </w:numPr>
        <w:ind w:left="0" w:firstLine="709"/>
        <w:rPr>
          <w:szCs w:val="28"/>
        </w:rPr>
      </w:pPr>
      <w:r w:rsidRPr="00961F99">
        <w:rPr>
          <w:szCs w:val="28"/>
        </w:rPr>
        <w:t>Скорость передачи данных: до 10 Мбит/с;</w:t>
      </w:r>
    </w:p>
    <w:p w14:paraId="44540F81" w14:textId="77777777" w:rsidR="00BA751A" w:rsidRPr="00961F99" w:rsidRDefault="00BA751A" w:rsidP="00BA751A">
      <w:pPr>
        <w:pStyle w:val="af7"/>
        <w:numPr>
          <w:ilvl w:val="0"/>
          <w:numId w:val="24"/>
        </w:numPr>
        <w:ind w:left="0" w:firstLine="709"/>
        <w:rPr>
          <w:szCs w:val="28"/>
        </w:rPr>
      </w:pPr>
      <w:r w:rsidRPr="00961F99">
        <w:rPr>
          <w:szCs w:val="28"/>
        </w:rPr>
        <w:t>Выходной сигнал приемопередатчика: от ±1.5 до ±5 В;</w:t>
      </w:r>
    </w:p>
    <w:p w14:paraId="67E3A718" w14:textId="77777777" w:rsidR="00BA751A" w:rsidRPr="00961F99" w:rsidRDefault="00BA751A" w:rsidP="00BA751A">
      <w:pPr>
        <w:pStyle w:val="af7"/>
        <w:numPr>
          <w:ilvl w:val="0"/>
          <w:numId w:val="24"/>
        </w:numPr>
        <w:ind w:left="0" w:firstLine="709"/>
        <w:rPr>
          <w:szCs w:val="28"/>
        </w:rPr>
      </w:pPr>
      <w:r w:rsidRPr="00961F99">
        <w:rPr>
          <w:szCs w:val="28"/>
        </w:rPr>
        <w:t>Максимальный ток приемопередатчика 250 мА</w:t>
      </w:r>
      <w:r w:rsidRPr="00961F99">
        <w:rPr>
          <w:szCs w:val="28"/>
          <w:lang w:val="en-US"/>
        </w:rPr>
        <w:t>;</w:t>
      </w:r>
    </w:p>
    <w:p w14:paraId="238E3EC1" w14:textId="77777777" w:rsidR="00BA751A" w:rsidRPr="00961F99" w:rsidRDefault="00BA751A" w:rsidP="00BA751A">
      <w:pPr>
        <w:pStyle w:val="af7"/>
        <w:numPr>
          <w:ilvl w:val="0"/>
          <w:numId w:val="24"/>
        </w:numPr>
        <w:ind w:left="0" w:firstLine="709"/>
        <w:rPr>
          <w:szCs w:val="28"/>
        </w:rPr>
      </w:pPr>
      <w:r w:rsidRPr="00961F99">
        <w:rPr>
          <w:szCs w:val="28"/>
        </w:rPr>
        <w:t xml:space="preserve">Сопротивления приемопередатчиков: выходное сопротивление </w:t>
      </w:r>
      <w:r w:rsidRPr="00EC65FB">
        <w:rPr>
          <w:szCs w:val="28"/>
        </w:rPr>
        <w:t>54</w:t>
      </w:r>
      <w:r w:rsidRPr="00EC65FB">
        <w:rPr>
          <w:szCs w:val="28"/>
          <w:lang w:val="en-US"/>
        </w:rPr>
        <w:t> </w:t>
      </w:r>
      <w:r w:rsidRPr="00EC65FB">
        <w:rPr>
          <w:szCs w:val="28"/>
        </w:rPr>
        <w:t>Ом,</w:t>
      </w:r>
      <w:r w:rsidRPr="00961F99">
        <w:rPr>
          <w:szCs w:val="28"/>
        </w:rPr>
        <w:t xml:space="preserve"> входное сопротивление 12 кОм, допустимое суммарное входное сопротивление 375 Ом.</w:t>
      </w:r>
    </w:p>
    <w:p w14:paraId="230A2F55" w14:textId="77777777" w:rsidR="00BA751A" w:rsidRPr="004B633A" w:rsidRDefault="00BA751A" w:rsidP="00BA751A">
      <w:pPr>
        <w:ind w:firstLine="709"/>
        <w:rPr>
          <w:szCs w:val="28"/>
        </w:rPr>
      </w:pPr>
      <w:r w:rsidRPr="00961F99">
        <w:rPr>
          <w:szCs w:val="28"/>
        </w:rPr>
        <w:t xml:space="preserve">Из достоинств стоит отметить высокую помехозащищенность, большую длину связи, однополярное питание </w:t>
      </w:r>
      <w:r>
        <w:rPr>
          <w:szCs w:val="28"/>
        </w:rPr>
        <w:t xml:space="preserve">плюс </w:t>
      </w:r>
      <w:r w:rsidRPr="00961F99">
        <w:rPr>
          <w:szCs w:val="28"/>
        </w:rPr>
        <w:t>5 В, простоту и многоточечность, из недостатков – высокое потребление энергии</w:t>
      </w:r>
      <w:r w:rsidRPr="004B633A">
        <w:rPr>
          <w:szCs w:val="28"/>
        </w:rPr>
        <w:t>.</w:t>
      </w:r>
    </w:p>
    <w:p w14:paraId="02CD9EEE" w14:textId="73D4ABCB" w:rsidR="00FA149C" w:rsidRDefault="00FA149C" w:rsidP="00470DEF">
      <w:pPr>
        <w:pStyle w:val="aff0"/>
      </w:pPr>
      <w:r>
        <w:lastRenderedPageBreak/>
        <w:t xml:space="preserve">Большинство систем используют асинхронный режим передачи данных интерфейса </w:t>
      </w:r>
      <w:r w:rsidR="00616070">
        <w:t>RS-</w:t>
      </w:r>
      <w:r w:rsidR="00BA751A">
        <w:t xml:space="preserve">485 </w:t>
      </w:r>
      <w:r w:rsidR="00616070">
        <w:t>несмотря на то, что</w:t>
      </w:r>
      <w:r>
        <w:t xml:space="preserve"> его спецификация предусматривает также синхронный режим.</w:t>
      </w:r>
    </w:p>
    <w:p w14:paraId="2556B2DB" w14:textId="296A9FAC" w:rsidR="00FA149C" w:rsidRDefault="00FA149C" w:rsidP="00470DEF">
      <w:pPr>
        <w:pStyle w:val="aff0"/>
      </w:pPr>
      <w:r>
        <w:t xml:space="preserve">При асинхронной передаче каждому байту данных предшествует старт-бит, за ним следуют биты данных, после них может передаваться бит паритета (четности) и, в завершении посылки, передается стоп-бит, гарантирующий определенную выдержку времени между соседними посылками (рисунок </w:t>
      </w:r>
      <w:r>
        <w:fldChar w:fldCharType="begin"/>
      </w:r>
      <w:r>
        <w:instrText xml:space="preserve"> REF _Ref7801744 \h </w:instrText>
      </w:r>
      <w:r w:rsidR="00470DEF">
        <w:instrText xml:space="preserve"> \* MERGEFORMAT </w:instrText>
      </w:r>
      <w:r>
        <w:fldChar w:fldCharType="separate"/>
      </w:r>
      <w:r w:rsidR="002C6C22">
        <w:rPr>
          <w:noProof/>
        </w:rPr>
        <w:t>1</w:t>
      </w:r>
      <w:r>
        <w:fldChar w:fldCharType="end"/>
      </w:r>
      <w:r>
        <w:t>).</w:t>
      </w:r>
    </w:p>
    <w:p w14:paraId="0A183D5A" w14:textId="36C0A6C0" w:rsidR="00FA149C" w:rsidRDefault="006C6CE9" w:rsidP="006C6CE9">
      <w:pPr>
        <w:pStyle w:val="af0"/>
      </w:pPr>
      <w:r>
        <w:rPr>
          <w:noProof/>
        </w:rPr>
        <w:drawing>
          <wp:inline distT="0" distB="0" distL="0" distR="0" wp14:anchorId="3999387E" wp14:editId="0EAA4FB6">
            <wp:extent cx="5001260" cy="175704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260" cy="1757045"/>
                    </a:xfrm>
                    <a:prstGeom prst="rect">
                      <a:avLst/>
                    </a:prstGeom>
                    <a:noFill/>
                    <a:ln>
                      <a:noFill/>
                    </a:ln>
                  </pic:spPr>
                </pic:pic>
              </a:graphicData>
            </a:graphic>
          </wp:inline>
        </w:drawing>
      </w:r>
    </w:p>
    <w:p w14:paraId="5EF65C3E" w14:textId="1C96FC13" w:rsidR="00FA149C" w:rsidRDefault="00FA149C" w:rsidP="00FA149C">
      <w:pPr>
        <w:jc w:val="center"/>
      </w:pPr>
      <w:bookmarkStart w:id="15" w:name="_Ref6766621"/>
      <w:bookmarkStart w:id="16" w:name="_Ref6766615"/>
      <w:r>
        <w:t xml:space="preserve">Рисунок </w:t>
      </w:r>
      <w:r w:rsidR="00F077A9">
        <w:fldChar w:fldCharType="begin"/>
      </w:r>
      <w:r w:rsidR="00F077A9">
        <w:instrText xml:space="preserve"> SEQ Рисунок \* ARABIC </w:instrText>
      </w:r>
      <w:r w:rsidR="00F077A9">
        <w:fldChar w:fldCharType="separate"/>
      </w:r>
      <w:bookmarkStart w:id="17" w:name="_Ref7801744"/>
      <w:r w:rsidR="002C6C22">
        <w:rPr>
          <w:noProof/>
        </w:rPr>
        <w:t>1</w:t>
      </w:r>
      <w:bookmarkEnd w:id="17"/>
      <w:r w:rsidR="00F077A9">
        <w:rPr>
          <w:noProof/>
        </w:rPr>
        <w:fldChar w:fldCharType="end"/>
      </w:r>
      <w:bookmarkEnd w:id="15"/>
      <w:r>
        <w:t xml:space="preserve"> – Асинхронная последовательная передача данных</w:t>
      </w:r>
      <w:bookmarkEnd w:id="16"/>
    </w:p>
    <w:p w14:paraId="523101F0" w14:textId="77777777" w:rsidR="00FA149C" w:rsidRDefault="00FA149C" w:rsidP="00470DEF">
      <w:pPr>
        <w:pStyle w:val="aff0"/>
      </w:pPr>
      <w:r>
        <w:t>Старт-бит следующей посылки может передаваться в любой момент времени, начиная с момента окончания стоп-бита предыдущей посылки.</w:t>
      </w:r>
    </w:p>
    <w:p w14:paraId="3D2431C6" w14:textId="77777777" w:rsidR="00FA149C" w:rsidRDefault="00FA149C" w:rsidP="00470DEF">
      <w:pPr>
        <w:pStyle w:val="aff0"/>
      </w:pPr>
      <w:r>
        <w:t>Старт-бит позволяет организовать простую синхронизацию приемника по сигналу от передатчика. При этом приемник и передатчик должны работать на одной и той же скорости обмена, измеряемой количеством передаваемых битов в секунду.</w:t>
      </w:r>
    </w:p>
    <w:p w14:paraId="30964DC0" w14:textId="77777777" w:rsidR="00FA149C" w:rsidRDefault="00FA149C" w:rsidP="00470DEF">
      <w:pPr>
        <w:pStyle w:val="aff0"/>
      </w:pPr>
      <w:r>
        <w:t>Синхронный режим передачи данных предполагает постоянную активность канала связи. Посылка начинается с передачи синхробайта, за которым вплотную следует последовательность передаваемых бит. Если у передатчика нет данных для передачи, то он заполняет паузу непрерывной передачей старт-бит.</w:t>
      </w:r>
    </w:p>
    <w:p w14:paraId="113189E8" w14:textId="77777777" w:rsidR="00FA149C" w:rsidRDefault="00FA149C" w:rsidP="00470DEF">
      <w:pPr>
        <w:pStyle w:val="aff0"/>
      </w:pPr>
      <w:r>
        <w:t xml:space="preserve">Логической единице на входе приемника соответствует уровень напряжения от минус 3 до минус 12 В. Логическому нулю соответствует </w:t>
      </w:r>
      <w:r>
        <w:lastRenderedPageBreak/>
        <w:t>напряжение от 3 до 12 В. Между уровнями от 3 до минус 3 В существует зона нечувствительности, обуславливающая гистерезис приемника.</w:t>
      </w:r>
    </w:p>
    <w:p w14:paraId="348443E0" w14:textId="77777777" w:rsidR="00FA149C" w:rsidRDefault="00FA149C" w:rsidP="00FA149C"/>
    <w:p w14:paraId="3D62C6CF" w14:textId="65761AC3" w:rsidR="00FA149C" w:rsidRDefault="00FA149C" w:rsidP="00FE6369">
      <w:pPr>
        <w:pStyle w:val="20"/>
      </w:pPr>
      <w:bookmarkStart w:id="18" w:name="_Toc8476278"/>
      <w:bookmarkStart w:id="19" w:name="_Toc73383382"/>
      <w:bookmarkStart w:id="20" w:name="_Toc74086987"/>
      <w:r>
        <w:t>Протокол Modbus</w:t>
      </w:r>
      <w:bookmarkEnd w:id="18"/>
      <w:bookmarkEnd w:id="19"/>
      <w:bookmarkEnd w:id="20"/>
      <w:r>
        <w:t xml:space="preserve"> </w:t>
      </w:r>
    </w:p>
    <w:p w14:paraId="7EEDA1E6" w14:textId="77777777" w:rsidR="00FE6369" w:rsidRPr="00FE6369" w:rsidRDefault="00FE6369" w:rsidP="00FE6369"/>
    <w:p w14:paraId="207E10F6" w14:textId="77777777" w:rsidR="006C6CE9" w:rsidRDefault="006C6CE9" w:rsidP="006C6CE9">
      <w:r w:rsidRPr="00936390">
        <w:t xml:space="preserve">Modbus </w:t>
      </w:r>
      <w:r>
        <w:t>–</w:t>
      </w:r>
      <w:r w:rsidRPr="00936390">
        <w:t xml:space="preserve"> коммуникационный протокол, основан на архитектуре ведущий-ведомый (master-slave). Использует для передачи данных интерфейсы RS-485, RS-422, RS-232, а также Ethernet сети TCP/IP (протокол Modbus TCP).</w:t>
      </w:r>
    </w:p>
    <w:p w14:paraId="1F5D7A05" w14:textId="77777777" w:rsidR="006C6CE9" w:rsidRDefault="006C6CE9" w:rsidP="006C6CE9">
      <w:r>
        <w:t>Контроллеры на шине Modbus взаимодействуют, используя модель master/slave, основанную на транзакциях, состоящих из запроса и ответа.</w:t>
      </w:r>
    </w:p>
    <w:p w14:paraId="601EE4AF" w14:textId="77777777" w:rsidR="006C6CE9" w:rsidRDefault="006C6CE9" w:rsidP="006C6CE9">
      <w:r>
        <w:t>Обычно в сети есть только одно ведущее, так называемое, «главное» (master) устройство, и несколько ведомых – «подчинённых» (slaves) устройств. Главное устройство (мастер) инициирует транзакции (передаёт запросы). Мастер может адресовать запрос индивидуально любому подчиненному или инициировать передачу широковещательного сообщения для всех подчиненных устройств. Подчинённое устройство, опознав свой адрес, отвечает на запрос, адресованный именно ему. При получении широковещательного запроса ответ подчинёнными устройствами не формируется.</w:t>
      </w:r>
    </w:p>
    <w:p w14:paraId="1C3809BC" w14:textId="77777777" w:rsidR="006C6CE9" w:rsidRDefault="006C6CE9" w:rsidP="006C6CE9">
      <w:r>
        <w:t>Спецификация Modbus описывает структуру запросов и ответов. Их основа – элементарный пакет протокола, так называемый PDU (Protocol Data Unit). Структура PDU не зависит от типа линии связи и включает в себя код функции и поле данных. Код функции кодируется однобайтовым полем и может принимать значения в диапазоне от 1 до 127. Диапазон значений от 128 до 255 зарезервирован для кодов ошибок. Поле данных может быть переменной длины. Размер пакета PDU ограничен 253 байтами.</w:t>
      </w:r>
    </w:p>
    <w:p w14:paraId="2CDA23F3" w14:textId="77777777" w:rsidR="006C6CE9" w:rsidRDefault="006C6CE9" w:rsidP="006C6CE9">
      <w:r>
        <w:t xml:space="preserve">Для передачи пакета по физическим линиям связи PDU помещается в другой пакет, содержащий дополнительные поля. Этот пакет носит название </w:t>
      </w:r>
      <w:r>
        <w:lastRenderedPageBreak/>
        <w:t>ADU (Application Data Unit). Формат ADU зависит от типа линии связи. Существуют три варианта ADU, два для передачи данных через асинхронный интерфейс и один – через TCP/IP сети:</w:t>
      </w:r>
    </w:p>
    <w:p w14:paraId="47A1F306" w14:textId="77777777" w:rsidR="006C6CE9" w:rsidRDefault="006C6CE9" w:rsidP="006C6CE9">
      <w:r>
        <w:t>– Modbus ASCII – для обмена используются только ASCII символы. Для проверки целостности используется однобайтовая контрольная сумма. Начало и конец сообщения помечаются специальными символами (начало сообщения «:», конец сообщения CR/LF);</w:t>
      </w:r>
    </w:p>
    <w:p w14:paraId="2AF50D8A" w14:textId="77777777" w:rsidR="006C6CE9" w:rsidRDefault="006C6CE9" w:rsidP="006C6CE9">
      <w:r>
        <w:t>– Modbus RTU – компактный двоичный вариант. Сообщения разделяются по паузе в линии. Сообщение должно начинаться и заканчиваться интервалом тишины, длительностью не менее 3,5 символов при данной скорости передачи. Во время передачи сообщения не должно быть пауз длительностью более 1,5 символов. Для скоростей более 19200 бод допускается использовать интервалы 1,75 и 0,75 мс, соответственно. Проверка целостности осуществляется с помощью CRC;</w:t>
      </w:r>
    </w:p>
    <w:p w14:paraId="1615313D" w14:textId="77777777" w:rsidR="006C6CE9" w:rsidRDefault="006C6CE9" w:rsidP="006C6CE9">
      <w:r>
        <w:t>– Modbus TCP – для передачи данных через TCP/IP-соединение.</w:t>
      </w:r>
    </w:p>
    <w:p w14:paraId="460EBD4A" w14:textId="77777777" w:rsidR="006C6CE9" w:rsidRDefault="006C6CE9" w:rsidP="006C6CE9">
      <w:r>
        <w:t xml:space="preserve">Общая структура ADU следующая: </w:t>
      </w:r>
      <w:r w:rsidRPr="00D151EF">
        <w:t>адрес ведомого (подчинённого) устройства</w:t>
      </w:r>
      <w:r>
        <w:t xml:space="preserve">, </w:t>
      </w:r>
      <w:r w:rsidRPr="00D151EF">
        <w:t>код функции</w:t>
      </w:r>
      <w:r>
        <w:t xml:space="preserve">, </w:t>
      </w:r>
      <w:r w:rsidRPr="00D151EF">
        <w:t>данные</w:t>
      </w:r>
      <w:r>
        <w:t xml:space="preserve">, </w:t>
      </w:r>
      <w:r w:rsidRPr="00D151EF">
        <w:t>блок обнаружения ошибок</w:t>
      </w:r>
      <w:r>
        <w:t>.</w:t>
      </w:r>
    </w:p>
    <w:p w14:paraId="3E808857" w14:textId="77777777" w:rsidR="006C6CE9" w:rsidRDefault="006C6CE9" w:rsidP="006C6CE9">
      <w:r>
        <w:t xml:space="preserve">Адрес ведомого устройства – адрес подчинённого устройства, к которому адресован запрос. Ведомые устройства отвечают только на запросы, поступившие в их адрес. Ответ также начинается с адреса отвечающего ведомого устройства, который может изменяться от 1 до 247. </w:t>
      </w:r>
    </w:p>
    <w:p w14:paraId="63FB3DE1" w14:textId="77777777" w:rsidR="006C6CE9" w:rsidRDefault="006C6CE9" w:rsidP="006C6CE9">
      <w:r>
        <w:t>Код функции – это следующее однобайтное поле кадра. Оно говорит ведомому устройству, какие данные или выполнение какого действия требует от него ведущее устройство.</w:t>
      </w:r>
    </w:p>
    <w:p w14:paraId="3881DD7F" w14:textId="77777777" w:rsidR="006C6CE9" w:rsidRDefault="006C6CE9" w:rsidP="006C6CE9">
      <w:r>
        <w:t>Данные – поле содержит информацию, необходимую ведомому устройству для выполнения заданной мастером функции или содержит данные, передаваемые ведомым устройством в ответ на запрос ведущего. Длина и формат поля зависит от номера функции, также в поле данных может быть детализация кода функции.</w:t>
      </w:r>
    </w:p>
    <w:p w14:paraId="691B152B" w14:textId="77777777" w:rsidR="006C6CE9" w:rsidRDefault="006C6CE9" w:rsidP="006C6CE9">
      <w:r>
        <w:lastRenderedPageBreak/>
        <w:t>Блок обнаружения ошибок – контрольная сумма для проверки отсутствия ошибок в кадре.</w:t>
      </w:r>
    </w:p>
    <w:p w14:paraId="4F081020" w14:textId="77777777" w:rsidR="006C6CE9" w:rsidRDefault="006C6CE9" w:rsidP="006C6CE9">
      <w:r w:rsidRPr="00D151EF">
        <w:t xml:space="preserve">Максимальный размер ADU для последовательных сетей RS232/RS485 </w:t>
      </w:r>
      <w:r>
        <w:t>–</w:t>
      </w:r>
      <w:r w:rsidRPr="00D151EF">
        <w:t xml:space="preserve"> 256 байт</w:t>
      </w:r>
      <w:r>
        <w:t>.</w:t>
      </w:r>
    </w:p>
    <w:p w14:paraId="035F7EFC" w14:textId="77777777" w:rsidR="006C6CE9" w:rsidRDefault="006C6CE9" w:rsidP="006C6CE9">
      <w:r w:rsidRPr="00D151EF">
        <w:t>Стандартные функции протокола Modbus</w:t>
      </w:r>
      <w:r>
        <w:t>:</w:t>
      </w:r>
    </w:p>
    <w:p w14:paraId="0197377B" w14:textId="48314AD5" w:rsidR="006C6CE9" w:rsidRDefault="006C6CE9" w:rsidP="00511620">
      <w:pPr>
        <w:pStyle w:val="11"/>
      </w:pPr>
      <w:r>
        <w:t>1 (0x01) – чтение значений из нескольких регистров флагов (Read Coil Status);</w:t>
      </w:r>
    </w:p>
    <w:p w14:paraId="21382A6D" w14:textId="340474E1" w:rsidR="006C6CE9" w:rsidRDefault="006C6CE9" w:rsidP="00511620">
      <w:pPr>
        <w:pStyle w:val="11"/>
      </w:pPr>
      <w:r>
        <w:t>2 (0x02) – чтение значений из нескольких дискретных входов (Read Discrete Inputs);</w:t>
      </w:r>
    </w:p>
    <w:p w14:paraId="02C048AE" w14:textId="3A95D9E9" w:rsidR="006C6CE9" w:rsidRDefault="006C6CE9" w:rsidP="00511620">
      <w:pPr>
        <w:pStyle w:val="11"/>
      </w:pPr>
      <w:r>
        <w:t>3 (0x03) – чтение значений из нескольких регистров хранения (Read Holding Registers);</w:t>
      </w:r>
    </w:p>
    <w:p w14:paraId="25872C2A" w14:textId="04CF0D53" w:rsidR="006C6CE9" w:rsidRDefault="006C6CE9" w:rsidP="00511620">
      <w:pPr>
        <w:pStyle w:val="11"/>
      </w:pPr>
      <w:r>
        <w:t>4 (0x04) – чтение значений из нескольких регистров ввода (Read Input Registers)</w:t>
      </w:r>
    </w:p>
    <w:p w14:paraId="09CF4A82" w14:textId="77777777" w:rsidR="006C6CE9" w:rsidRDefault="006C6CE9" w:rsidP="006C6CE9">
      <w:pPr>
        <w:ind w:firstLine="0"/>
      </w:pPr>
    </w:p>
    <w:p w14:paraId="0608D583" w14:textId="2C77275D" w:rsidR="00A1415A" w:rsidRDefault="00A1415A" w:rsidP="006C6CE9">
      <w:pPr>
        <w:pStyle w:val="20"/>
        <w:keepNext/>
      </w:pPr>
      <w:bookmarkStart w:id="21" w:name="_Toc517361279"/>
      <w:bookmarkStart w:id="22" w:name="_Toc8476281"/>
      <w:bookmarkStart w:id="23" w:name="_Toc73383385"/>
      <w:bookmarkStart w:id="24" w:name="_Toc74086988"/>
      <w:r w:rsidRPr="00B74E55">
        <w:t>Трансформатор</w:t>
      </w:r>
      <w:bookmarkEnd w:id="21"/>
      <w:bookmarkEnd w:id="22"/>
      <w:bookmarkEnd w:id="23"/>
      <w:bookmarkEnd w:id="24"/>
    </w:p>
    <w:p w14:paraId="722DDFF1" w14:textId="77777777" w:rsidR="006C6CE9" w:rsidRPr="006C6CE9" w:rsidRDefault="006C6CE9" w:rsidP="006C6CE9"/>
    <w:p w14:paraId="1BF3AB81" w14:textId="77777777" w:rsidR="00A1415A" w:rsidRPr="005E4E5F" w:rsidRDefault="00A1415A" w:rsidP="006C6CE9">
      <w:pPr>
        <w:pStyle w:val="aff0"/>
        <w:keepNext/>
      </w:pPr>
      <w:r w:rsidRPr="00B74E55">
        <w:t>Трансформаторами называют</w:t>
      </w:r>
      <w:r w:rsidRPr="005E4E5F">
        <w:t xml:space="preserve"> статические устройства, обеспечивающие преобразования параметров переменных напряжений и токов. Они позволяют: изменять уровни и фазу напряжений (токов); согласовывать сопротивления и источника сигнала и нагрузки; разделять цепи по постоянному току; изменять форму переменного напряжения (тока).</w:t>
      </w:r>
    </w:p>
    <w:p w14:paraId="6E072E15" w14:textId="77777777" w:rsidR="00A1415A" w:rsidRPr="005E4E5F" w:rsidRDefault="00A1415A" w:rsidP="00470DEF">
      <w:pPr>
        <w:pStyle w:val="aff0"/>
      </w:pPr>
      <w:r w:rsidRPr="005E4E5F">
        <w:t xml:space="preserve">Принцип работы основан на преобразовании энергии электрического поля в энергию магнитного поля и обратном преобразовании последней. Тем самым осуществляется передача электрической энергии из одной цепи в другую. Такой трансформатор состоит из ферромагнитного магнитопровода и расположенных на нем обмоток. Обмотка, подключаемая к первичной питающей сети, называется первичной, а обмотки, к которым подключаются цепи нагрузки, - вторичными. Обмотка трансформатора с большим числом витков (с большим напряжением) называется обмоткой высшего напряжения, </w:t>
      </w:r>
      <w:r w:rsidRPr="005E4E5F">
        <w:lastRenderedPageBreak/>
        <w:t>обмотка с меньшим числом витков (с меньшим напряжением) – обмоткой низшего напряжения. В зависимости от способа включения трансформатор может работать либо как повышающий, либо как понижающий.</w:t>
      </w:r>
    </w:p>
    <w:p w14:paraId="247FBAA4" w14:textId="77777777" w:rsidR="00A1415A" w:rsidRDefault="00A1415A" w:rsidP="00470DEF">
      <w:pPr>
        <w:pStyle w:val="aff0"/>
      </w:pPr>
      <w:r>
        <w:t xml:space="preserve"> </w:t>
      </w:r>
      <w:r w:rsidRPr="005E4E5F">
        <w:t xml:space="preserve">В проектируемом устройстве трансформатор предназначен для преобразования напряжения электрической промышленной сети в напряжение, необходимое для питания устройства, и обеспечения гальванической развязки его от источника электрической энергии. </w:t>
      </w:r>
    </w:p>
    <w:p w14:paraId="5327E557" w14:textId="77777777" w:rsidR="00A1415A" w:rsidRPr="00B74E55" w:rsidRDefault="00A1415A" w:rsidP="00A1415A"/>
    <w:p w14:paraId="3C962A8D" w14:textId="77777777" w:rsidR="00A1415A" w:rsidRDefault="00A1415A" w:rsidP="00511620">
      <w:pPr>
        <w:pStyle w:val="20"/>
      </w:pPr>
      <w:bookmarkStart w:id="25" w:name="_Toc517361280"/>
      <w:r>
        <w:t xml:space="preserve"> </w:t>
      </w:r>
      <w:bookmarkStart w:id="26" w:name="_Toc8476282"/>
      <w:bookmarkStart w:id="27" w:name="_Toc73383386"/>
      <w:bookmarkStart w:id="28" w:name="_Toc74086989"/>
      <w:r w:rsidRPr="00B74E55">
        <w:t>Мостовой выпрямитель</w:t>
      </w:r>
      <w:bookmarkEnd w:id="25"/>
      <w:bookmarkEnd w:id="26"/>
      <w:bookmarkEnd w:id="27"/>
      <w:bookmarkEnd w:id="28"/>
    </w:p>
    <w:p w14:paraId="67EB24EF" w14:textId="77777777" w:rsidR="00A1415A" w:rsidRPr="00FE6369" w:rsidRDefault="00A1415A" w:rsidP="00A1415A"/>
    <w:p w14:paraId="42F4CA21" w14:textId="77777777" w:rsidR="00A1415A" w:rsidRDefault="00A1415A" w:rsidP="00470DEF">
      <w:pPr>
        <w:pStyle w:val="aff0"/>
      </w:pPr>
      <w:r w:rsidRPr="00B74E55">
        <w:t>Переменное напряжение</w:t>
      </w:r>
      <w:r w:rsidRPr="005E4E5F">
        <w:t xml:space="preserve"> питающей сети преобразуется в постоянное с помощью выпрямляющих устройств. В данной работе выпрямительные элементы реализованы на четырех полупроводниковых диодах, которые включаются в </w:t>
      </w:r>
      <w:r>
        <w:t>проводящее направление попарно.</w:t>
      </w:r>
    </w:p>
    <w:p w14:paraId="43FB1DA5" w14:textId="2F2B3171" w:rsidR="00A1415A" w:rsidRDefault="00A1415A" w:rsidP="00470DEF">
      <w:pPr>
        <w:pStyle w:val="aff0"/>
      </w:pPr>
      <w:r>
        <w:rPr>
          <w:iCs/>
        </w:rPr>
        <w:t>Однофазная мостовая схема выпрямления</w:t>
      </w:r>
      <w:r w:rsidRPr="005E4E5F">
        <w:rPr>
          <w:i/>
          <w:iCs/>
        </w:rPr>
        <w:t xml:space="preserve"> </w:t>
      </w:r>
      <w:r w:rsidRPr="005E4E5F">
        <w:t>– электронная схема, предназначенная для выпрямления переменного си</w:t>
      </w:r>
      <w:r>
        <w:t>гнала в пульсирующий постоянный, позволяет получить двухполупериодное выпрямление.</w:t>
      </w:r>
      <w:r w:rsidRPr="005E4E5F">
        <w:t xml:space="preserve"> </w:t>
      </w:r>
      <w:r>
        <w:t xml:space="preserve">Схема диодного моста приведена на рисунке </w:t>
      </w:r>
      <w:r>
        <w:fldChar w:fldCharType="begin"/>
      </w:r>
      <w:r>
        <w:instrText xml:space="preserve"> REF _Ref7802392 \h </w:instrText>
      </w:r>
      <w:r w:rsidR="00470DEF">
        <w:instrText xml:space="preserve"> \* MERGEFORMAT </w:instrText>
      </w:r>
      <w:r>
        <w:fldChar w:fldCharType="separate"/>
      </w:r>
      <w:r w:rsidR="002C6C22">
        <w:rPr>
          <w:noProof/>
        </w:rPr>
        <w:t>2</w:t>
      </w:r>
      <w:r>
        <w:fldChar w:fldCharType="end"/>
      </w:r>
      <w:r>
        <w:t xml:space="preserve">. </w:t>
      </w:r>
    </w:p>
    <w:p w14:paraId="13AD0BA0" w14:textId="77777777" w:rsidR="00A1415A" w:rsidRDefault="00A1415A" w:rsidP="00A1415A">
      <w:pPr>
        <w:keepNext/>
        <w:ind w:firstLine="0"/>
        <w:jc w:val="center"/>
      </w:pPr>
      <w:r w:rsidRPr="00EE0856">
        <w:rPr>
          <w:noProof/>
        </w:rPr>
        <w:drawing>
          <wp:inline distT="0" distB="0" distL="0" distR="0" wp14:anchorId="057FF35A" wp14:editId="18A77586">
            <wp:extent cx="3276600" cy="22383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2238375"/>
                    </a:xfrm>
                    <a:prstGeom prst="rect">
                      <a:avLst/>
                    </a:prstGeom>
                    <a:noFill/>
                    <a:ln>
                      <a:noFill/>
                    </a:ln>
                  </pic:spPr>
                </pic:pic>
              </a:graphicData>
            </a:graphic>
          </wp:inline>
        </w:drawing>
      </w:r>
    </w:p>
    <w:p w14:paraId="70A3B3F1" w14:textId="76F6C286" w:rsidR="00A1415A" w:rsidRDefault="00A1415A" w:rsidP="00A1415A">
      <w:pPr>
        <w:jc w:val="center"/>
      </w:pPr>
      <w:bookmarkStart w:id="29" w:name="_Ref6767534"/>
      <w:r w:rsidRPr="00B017D3">
        <w:t xml:space="preserve">Рисунок </w:t>
      </w:r>
      <w:r w:rsidR="00F077A9">
        <w:fldChar w:fldCharType="begin"/>
      </w:r>
      <w:r w:rsidR="00F077A9">
        <w:instrText xml:space="preserve"> SEQ Рисунок \* ARABIC </w:instrText>
      </w:r>
      <w:r w:rsidR="00F077A9">
        <w:fldChar w:fldCharType="separate"/>
      </w:r>
      <w:bookmarkStart w:id="30" w:name="_Ref7802392"/>
      <w:r w:rsidR="002C6C22">
        <w:rPr>
          <w:noProof/>
        </w:rPr>
        <w:t>2</w:t>
      </w:r>
      <w:bookmarkEnd w:id="30"/>
      <w:r w:rsidR="00F077A9">
        <w:rPr>
          <w:noProof/>
        </w:rPr>
        <w:fldChar w:fldCharType="end"/>
      </w:r>
      <w:bookmarkEnd w:id="29"/>
      <w:r>
        <w:t xml:space="preserve"> </w:t>
      </w:r>
      <w:r w:rsidRPr="00B017D3">
        <w:t>–</w:t>
      </w:r>
      <w:r w:rsidRPr="009E4DC4">
        <w:t xml:space="preserve"> </w:t>
      </w:r>
      <w:r>
        <w:t>Схема диодного моста</w:t>
      </w:r>
    </w:p>
    <w:p w14:paraId="533B14F1" w14:textId="77777777" w:rsidR="00A1415A" w:rsidRDefault="00A1415A" w:rsidP="00470DEF">
      <w:pPr>
        <w:pStyle w:val="aff0"/>
      </w:pPr>
      <w:r w:rsidRPr="005E4E5F">
        <w:t xml:space="preserve">В течение одного полупериода напряжения открыты только два диода, а другие – закрыты, в течение другого – наоборот, поэтому ток будет протекать через нагрузку в одном и том же направлении за оба полупериода. </w:t>
      </w:r>
      <w:r>
        <w:lastRenderedPageBreak/>
        <w:t xml:space="preserve">Два диода, соединяясь анодами, образуют общий минус выпрямителя, а два другие, соединяясь катодами, образуют общий плюс. </w:t>
      </w:r>
    </w:p>
    <w:p w14:paraId="1C9F4D13" w14:textId="77777777" w:rsidR="00A1415A" w:rsidRDefault="00A1415A" w:rsidP="00A1415A"/>
    <w:p w14:paraId="265C9E7B" w14:textId="77777777" w:rsidR="00A1415A" w:rsidRDefault="00A1415A" w:rsidP="0066174B">
      <w:pPr>
        <w:pStyle w:val="20"/>
      </w:pPr>
      <w:bookmarkStart w:id="31" w:name="_Toc517361281"/>
      <w:r>
        <w:t xml:space="preserve"> </w:t>
      </w:r>
      <w:bookmarkStart w:id="32" w:name="_Toc8476283"/>
      <w:bookmarkStart w:id="33" w:name="_Toc73383387"/>
      <w:bookmarkStart w:id="34" w:name="_Toc74086990"/>
      <w:r>
        <w:t>Емкостный фильтр</w:t>
      </w:r>
      <w:bookmarkEnd w:id="31"/>
      <w:bookmarkEnd w:id="32"/>
      <w:bookmarkEnd w:id="33"/>
      <w:bookmarkEnd w:id="34"/>
    </w:p>
    <w:p w14:paraId="4A38A096" w14:textId="77777777" w:rsidR="00A1415A" w:rsidRPr="00FE6369" w:rsidRDefault="00A1415A" w:rsidP="00A1415A"/>
    <w:p w14:paraId="79757467" w14:textId="77777777" w:rsidR="00A1415A" w:rsidRDefault="00A1415A" w:rsidP="00470DEF">
      <w:pPr>
        <w:pStyle w:val="aff0"/>
      </w:pPr>
      <w:r>
        <w:t>Конденсатор, включенный параллельно нагрузке, представляет собой простейший емкостной фильтр. При повышении напряжения источника питания конденсатор периодически заряжается и разряжается на нагрузку, когда питающее напряжение становится меньше напряжения на его зажимах.</w:t>
      </w:r>
    </w:p>
    <w:p w14:paraId="29FF926C" w14:textId="77777777" w:rsidR="00A1415A" w:rsidRDefault="00A1415A" w:rsidP="00A1415A">
      <w:pPr>
        <w:keepNext/>
        <w:ind w:firstLine="0"/>
        <w:jc w:val="center"/>
      </w:pPr>
      <w:r w:rsidRPr="00EE0856">
        <w:rPr>
          <w:noProof/>
        </w:rPr>
        <w:drawing>
          <wp:inline distT="0" distB="0" distL="0" distR="0" wp14:anchorId="6B546780" wp14:editId="201380D4">
            <wp:extent cx="1943100" cy="12287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1228725"/>
                    </a:xfrm>
                    <a:prstGeom prst="rect">
                      <a:avLst/>
                    </a:prstGeom>
                    <a:noFill/>
                    <a:ln>
                      <a:noFill/>
                    </a:ln>
                  </pic:spPr>
                </pic:pic>
              </a:graphicData>
            </a:graphic>
          </wp:inline>
        </w:drawing>
      </w:r>
    </w:p>
    <w:p w14:paraId="4CA10E94" w14:textId="1788C77C" w:rsidR="00A1415A" w:rsidRDefault="00A1415A" w:rsidP="00A1415A">
      <w:pPr>
        <w:ind w:firstLine="0"/>
        <w:jc w:val="center"/>
      </w:pPr>
      <w:r>
        <w:t xml:space="preserve">Рисунок </w:t>
      </w:r>
      <w:r w:rsidR="00F077A9">
        <w:fldChar w:fldCharType="begin"/>
      </w:r>
      <w:r w:rsidR="00F077A9">
        <w:instrText xml:space="preserve"> SEQ Рисунок \* ARABIC </w:instrText>
      </w:r>
      <w:r w:rsidR="00F077A9">
        <w:fldChar w:fldCharType="separate"/>
      </w:r>
      <w:r w:rsidR="002C6C22">
        <w:rPr>
          <w:noProof/>
        </w:rPr>
        <w:t>3</w:t>
      </w:r>
      <w:r w:rsidR="00F077A9">
        <w:rPr>
          <w:noProof/>
        </w:rPr>
        <w:fldChar w:fldCharType="end"/>
      </w:r>
      <w:r>
        <w:t xml:space="preserve"> – Схема емкостного фильтра</w:t>
      </w:r>
    </w:p>
    <w:p w14:paraId="2D0DBC5A" w14:textId="77777777" w:rsidR="00A1415A" w:rsidRDefault="00A1415A" w:rsidP="00470DEF">
      <w:pPr>
        <w:pStyle w:val="aff0"/>
      </w:pPr>
      <w:r>
        <w:t>При этом во время разряда конденсатор отдает нагрузке заранее запасенную энергию и напряжение на нагрузке изменяется в относительно меньших пределах, чем при отсутствии конденсатора, в чем и заключается сглаживающее действие емкостного фильтра.</w:t>
      </w:r>
    </w:p>
    <w:p w14:paraId="02FFA6CF" w14:textId="77777777" w:rsidR="00A1415A" w:rsidRDefault="00A1415A" w:rsidP="00A1415A"/>
    <w:p w14:paraId="24AF0C12" w14:textId="77777777" w:rsidR="00A1415A" w:rsidRDefault="00A1415A" w:rsidP="0066174B">
      <w:pPr>
        <w:pStyle w:val="20"/>
      </w:pPr>
      <w:bookmarkStart w:id="35" w:name="_Toc517361282"/>
      <w:r>
        <w:t xml:space="preserve"> </w:t>
      </w:r>
      <w:bookmarkStart w:id="36" w:name="_Toc8476284"/>
      <w:bookmarkStart w:id="37" w:name="_Toc73383388"/>
      <w:bookmarkStart w:id="38" w:name="_Toc74086991"/>
      <w:r w:rsidRPr="005E4E5F">
        <w:t>Стабилизатор напряжения</w:t>
      </w:r>
      <w:bookmarkEnd w:id="35"/>
      <w:bookmarkEnd w:id="36"/>
      <w:bookmarkEnd w:id="37"/>
      <w:bookmarkEnd w:id="38"/>
    </w:p>
    <w:p w14:paraId="6A6EE335" w14:textId="77777777" w:rsidR="00A1415A" w:rsidRPr="00692F6F" w:rsidRDefault="00A1415A" w:rsidP="00A1415A"/>
    <w:p w14:paraId="3B0F62D6" w14:textId="4ACD11D3" w:rsidR="00A1415A" w:rsidRDefault="00A1415A" w:rsidP="00470DEF">
      <w:pPr>
        <w:pStyle w:val="aff0"/>
      </w:pPr>
      <w:r>
        <w:t xml:space="preserve">Условием нормальной работы радиоустройств является стабильность питающего напряжения. Причиной нестабильности являются в основном колебания напряжения питающей сети и изменение нагрузки на выходе выпрямительного устройства. В зависимости от метода стабилизации стабилизаторы подразделяются на параметрические, компенсационные и импульсные. Для проектируемого устройства использовался полупроводниковый стабилизатор постоянного напряжения компенсационного типа, представленный на </w:t>
      </w:r>
      <w:r w:rsidRPr="00E42917">
        <w:t>рисунке</w:t>
      </w:r>
      <w:r>
        <w:t xml:space="preserve"> </w:t>
      </w:r>
      <w:r>
        <w:fldChar w:fldCharType="begin"/>
      </w:r>
      <w:r>
        <w:instrText xml:space="preserve"> REF _Ref7802446 \h </w:instrText>
      </w:r>
      <w:r w:rsidR="00470DEF">
        <w:instrText xml:space="preserve"> \* MERGEFORMAT </w:instrText>
      </w:r>
      <w:r>
        <w:fldChar w:fldCharType="separate"/>
      </w:r>
      <w:r w:rsidR="002C6C22">
        <w:rPr>
          <w:noProof/>
        </w:rPr>
        <w:t>5</w:t>
      </w:r>
      <w:r>
        <w:fldChar w:fldCharType="end"/>
      </w:r>
      <w:r w:rsidRPr="00E42917">
        <w:t>.</w:t>
      </w:r>
    </w:p>
    <w:p w14:paraId="584F8BE0" w14:textId="77777777" w:rsidR="00A1415A" w:rsidRDefault="00A1415A" w:rsidP="00470DEF">
      <w:pPr>
        <w:pStyle w:val="aff0"/>
      </w:pPr>
      <w:r w:rsidRPr="00D25A46">
        <w:lastRenderedPageBreak/>
        <w:t>Выходное напряжение подается на схему сравнения, в которой оно сравнивается с заданным значением выходного напряжения. При отклонении его от заданного значения на выходе схемы сравнения появляется сигнал рассогласования или управления, который подается на вход усилителя. С выхода усилителя сигнал подается на регулирующий элемент, при чем это воздействие приводит к изменению его внутреннего сопротивления, а значит и падения напряжения на нем. Указанное изменение падения напряжения на регулирующем элементе должно скомпенсировать отклонение выходного напряжения от заданного значения.</w:t>
      </w:r>
    </w:p>
    <w:p w14:paraId="7EB5EBEF" w14:textId="77777777" w:rsidR="00A1415A" w:rsidRDefault="00A1415A" w:rsidP="00A1415A">
      <w:pPr>
        <w:keepNext/>
        <w:ind w:firstLine="0"/>
        <w:jc w:val="center"/>
      </w:pPr>
      <w:r w:rsidRPr="00EE0856">
        <w:rPr>
          <w:noProof/>
        </w:rPr>
        <w:drawing>
          <wp:inline distT="0" distB="0" distL="0" distR="0" wp14:anchorId="27420B13" wp14:editId="2BAFAB60">
            <wp:extent cx="4171950" cy="15906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1590675"/>
                    </a:xfrm>
                    <a:prstGeom prst="rect">
                      <a:avLst/>
                    </a:prstGeom>
                    <a:noFill/>
                    <a:ln>
                      <a:noFill/>
                    </a:ln>
                  </pic:spPr>
                </pic:pic>
              </a:graphicData>
            </a:graphic>
          </wp:inline>
        </w:drawing>
      </w:r>
    </w:p>
    <w:p w14:paraId="24292EAE" w14:textId="72145D5D" w:rsidR="00A1415A" w:rsidRDefault="00A1415A" w:rsidP="00A1415A">
      <w:pPr>
        <w:ind w:firstLine="0"/>
        <w:jc w:val="center"/>
      </w:pPr>
      <w:bookmarkStart w:id="39" w:name="_Ref6767631"/>
      <w:r>
        <w:t xml:space="preserve">Рисунок </w:t>
      </w:r>
      <w:r w:rsidR="00F077A9">
        <w:fldChar w:fldCharType="begin"/>
      </w:r>
      <w:r w:rsidR="00F077A9">
        <w:instrText xml:space="preserve"> SEQ Рисунок \* ARABIC </w:instrText>
      </w:r>
      <w:r w:rsidR="00F077A9">
        <w:fldChar w:fldCharType="separate"/>
      </w:r>
      <w:r w:rsidR="002C6C22">
        <w:rPr>
          <w:noProof/>
        </w:rPr>
        <w:t>4</w:t>
      </w:r>
      <w:r w:rsidR="00F077A9">
        <w:rPr>
          <w:noProof/>
        </w:rPr>
        <w:fldChar w:fldCharType="end"/>
      </w:r>
      <w:bookmarkEnd w:id="39"/>
      <w:r>
        <w:t xml:space="preserve"> – Структурная схема стабилизатора компенсационного типа с последовательно включенным регулирующим элементом</w:t>
      </w:r>
    </w:p>
    <w:p w14:paraId="5AF0909E" w14:textId="77777777" w:rsidR="00A1415A" w:rsidRDefault="00A1415A" w:rsidP="00470DEF">
      <w:pPr>
        <w:pStyle w:val="aff0"/>
      </w:pPr>
      <w:r>
        <w:t>В компенсационных стабилизаторах напряжения на полупроводниковых приборах с непрерывным регулированием функции регулирующего и усилительного элементов выполняют транзисторы, а в качестве опорного напряжения используется стабилитрон.</w:t>
      </w:r>
    </w:p>
    <w:p w14:paraId="59E8DB35" w14:textId="77777777" w:rsidR="00A1415A" w:rsidRDefault="00A1415A" w:rsidP="00A1415A">
      <w:pPr>
        <w:keepNext/>
        <w:ind w:firstLine="0"/>
        <w:jc w:val="center"/>
      </w:pPr>
      <w:r w:rsidRPr="009D4EC0">
        <w:rPr>
          <w:i/>
          <w:noProof/>
        </w:rPr>
        <w:drawing>
          <wp:inline distT="0" distB="0" distL="0" distR="0" wp14:anchorId="0D4E42B1" wp14:editId="0E61385A">
            <wp:extent cx="3619500" cy="167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1676400"/>
                    </a:xfrm>
                    <a:prstGeom prst="rect">
                      <a:avLst/>
                    </a:prstGeom>
                    <a:noFill/>
                    <a:ln>
                      <a:noFill/>
                    </a:ln>
                  </pic:spPr>
                </pic:pic>
              </a:graphicData>
            </a:graphic>
          </wp:inline>
        </w:drawing>
      </w:r>
    </w:p>
    <w:p w14:paraId="552E69FA" w14:textId="6AAFFABA" w:rsidR="00A1415A" w:rsidRDefault="00A1415A" w:rsidP="00A1415A">
      <w:pPr>
        <w:ind w:firstLine="0"/>
        <w:jc w:val="center"/>
      </w:pPr>
      <w:bookmarkStart w:id="40" w:name="_Ref6767682"/>
      <w:r>
        <w:t xml:space="preserve">Рисунок </w:t>
      </w:r>
      <w:r w:rsidR="00F077A9">
        <w:fldChar w:fldCharType="begin"/>
      </w:r>
      <w:r w:rsidR="00F077A9">
        <w:instrText xml:space="preserve"> SEQ Рисунок \* ARABIC </w:instrText>
      </w:r>
      <w:r w:rsidR="00F077A9">
        <w:fldChar w:fldCharType="separate"/>
      </w:r>
      <w:bookmarkStart w:id="41" w:name="_Ref7802446"/>
      <w:r w:rsidR="002C6C22">
        <w:rPr>
          <w:noProof/>
        </w:rPr>
        <w:t>5</w:t>
      </w:r>
      <w:bookmarkEnd w:id="41"/>
      <w:r w:rsidR="00F077A9">
        <w:rPr>
          <w:noProof/>
        </w:rPr>
        <w:fldChar w:fldCharType="end"/>
      </w:r>
      <w:bookmarkEnd w:id="40"/>
      <w:r>
        <w:t xml:space="preserve"> – Полупроводниковый стабилизатор напряжения компенсационного типа</w:t>
      </w:r>
    </w:p>
    <w:p w14:paraId="70A480F9" w14:textId="77777777" w:rsidR="00A1415A" w:rsidRDefault="00A1415A" w:rsidP="00470DEF">
      <w:pPr>
        <w:pStyle w:val="aff0"/>
      </w:pPr>
      <w:r w:rsidRPr="00DA307C">
        <w:rPr>
          <w:i/>
          <w:lang w:val="en-US"/>
        </w:rPr>
        <w:lastRenderedPageBreak/>
        <w:t>VT</w:t>
      </w:r>
      <w:r w:rsidRPr="002A05B6">
        <w:t>1</w:t>
      </w:r>
      <w:r w:rsidRPr="0076320D">
        <w:t xml:space="preserve"> – </w:t>
      </w:r>
      <w:r>
        <w:t xml:space="preserve">регулирующий транзистор, </w:t>
      </w:r>
      <w:r w:rsidRPr="00923127">
        <w:rPr>
          <w:i/>
          <w:lang w:val="en-US"/>
        </w:rPr>
        <w:t>VT</w:t>
      </w:r>
      <w:r w:rsidRPr="002A05B6">
        <w:t>2</w:t>
      </w:r>
      <w:r w:rsidRPr="0076320D">
        <w:t xml:space="preserve"> – </w:t>
      </w:r>
      <w:r>
        <w:t xml:space="preserve">усилительный транзистор, схема сравнения: делитель </w:t>
      </w:r>
      <w:r w:rsidRPr="00923127">
        <w:rPr>
          <w:i/>
          <w:lang w:val="en-US"/>
        </w:rPr>
        <w:t>RP</w:t>
      </w:r>
      <w:r>
        <w:t xml:space="preserve"> и источник опорного напряжения, включающий стабилитрон </w:t>
      </w:r>
      <w:r w:rsidRPr="00923127">
        <w:rPr>
          <w:i/>
          <w:lang w:val="en-US"/>
        </w:rPr>
        <w:t>VD</w:t>
      </w:r>
      <w:r>
        <w:t xml:space="preserve"> и резистор </w:t>
      </w:r>
      <w:r w:rsidRPr="00923127">
        <w:rPr>
          <w:i/>
          <w:lang w:val="en-US"/>
        </w:rPr>
        <w:t>R</w:t>
      </w:r>
      <w:r w:rsidRPr="002A05B6">
        <w:t>6</w:t>
      </w:r>
      <w:r>
        <w:t xml:space="preserve">. Смещающее напряжение на базе усилительного транзистор </w:t>
      </w:r>
      <w:r w:rsidRPr="00923127">
        <w:rPr>
          <w:i/>
          <w:lang w:val="en-US"/>
        </w:rPr>
        <w:t>VT</w:t>
      </w:r>
      <w:r w:rsidRPr="002A05B6">
        <w:t>2</w:t>
      </w:r>
      <w:r>
        <w:t xml:space="preserve"> представляет собой разность межу напряжением на нижней части делителя</w:t>
      </w:r>
      <w:r w:rsidRPr="0076320D">
        <w:t xml:space="preserve"> </w:t>
      </w:r>
      <w:r w:rsidRPr="00923127">
        <w:rPr>
          <w:i/>
          <w:lang w:val="en-US"/>
        </w:rPr>
        <w:t>U</w:t>
      </w:r>
      <w:r w:rsidRPr="0076320D">
        <w:rPr>
          <w:vertAlign w:val="subscript"/>
        </w:rPr>
        <w:t>вых</w:t>
      </w:r>
      <w:r w:rsidRPr="0076320D">
        <w:rPr>
          <w:vertAlign w:val="subscript"/>
          <w:lang w:val="en-US"/>
        </w:rPr>
        <w:t>II</w:t>
      </w:r>
      <w:r>
        <w:t xml:space="preserve"> и опорным напряжением </w:t>
      </w:r>
      <w:r w:rsidRPr="00923127">
        <w:rPr>
          <w:i/>
          <w:lang w:val="en-US"/>
        </w:rPr>
        <w:t>U</w:t>
      </w:r>
      <w:r w:rsidRPr="0076320D">
        <w:rPr>
          <w:vertAlign w:val="subscript"/>
        </w:rPr>
        <w:t>оп</w:t>
      </w:r>
      <w:r>
        <w:t xml:space="preserve">. </w:t>
      </w:r>
    </w:p>
    <w:p w14:paraId="71F4B289" w14:textId="77777777" w:rsidR="00A1415A" w:rsidRDefault="00A1415A" w:rsidP="00470DEF">
      <w:pPr>
        <w:pStyle w:val="aff0"/>
      </w:pPr>
      <w:r>
        <w:t xml:space="preserve">Допустим, вследствие изменения нагрузки или напряжения на входе схемы выходное напряжение </w:t>
      </w:r>
      <w:r w:rsidRPr="00923127">
        <w:rPr>
          <w:i/>
          <w:lang w:val="en-US"/>
        </w:rPr>
        <w:t>U</w:t>
      </w:r>
      <w:r>
        <w:rPr>
          <w:vertAlign w:val="subscript"/>
        </w:rPr>
        <w:t>вых</w:t>
      </w:r>
      <w:r>
        <w:t xml:space="preserve"> увеличилось. При этом увеличится отрицательный потенциал базы </w:t>
      </w:r>
      <w:r w:rsidRPr="00923127">
        <w:rPr>
          <w:i/>
          <w:lang w:val="en-US"/>
        </w:rPr>
        <w:t>VT</w:t>
      </w:r>
      <w:r w:rsidRPr="002A05B6">
        <w:t>2</w:t>
      </w:r>
      <w:r>
        <w:t xml:space="preserve">, что приведет к увеличению тока коллектора </w:t>
      </w:r>
      <w:r w:rsidRPr="00923127">
        <w:rPr>
          <w:i/>
          <w:lang w:val="en-US"/>
        </w:rPr>
        <w:t>I</w:t>
      </w:r>
      <w:r w:rsidRPr="00281E12">
        <w:rPr>
          <w:vertAlign w:val="subscript"/>
        </w:rPr>
        <w:t>К</w:t>
      </w:r>
      <w:r>
        <w:rPr>
          <w:vertAlign w:val="subscript"/>
        </w:rPr>
        <w:t>2</w:t>
      </w:r>
      <w:r>
        <w:t xml:space="preserve"> транзистора </w:t>
      </w:r>
      <w:r w:rsidRPr="00923127">
        <w:rPr>
          <w:i/>
          <w:lang w:val="en-US"/>
        </w:rPr>
        <w:t>VT</w:t>
      </w:r>
      <w:r w:rsidRPr="002A05B6">
        <w:t>2</w:t>
      </w:r>
      <w:r>
        <w:t xml:space="preserve">. Возросший ток </w:t>
      </w:r>
      <w:r w:rsidRPr="00923127">
        <w:rPr>
          <w:i/>
          <w:lang w:val="en-US"/>
        </w:rPr>
        <w:t>I</w:t>
      </w:r>
      <w:r w:rsidRPr="00281E12">
        <w:rPr>
          <w:vertAlign w:val="subscript"/>
        </w:rPr>
        <w:t>К2</w:t>
      </w:r>
      <w:r>
        <w:t xml:space="preserve"> создает на резисторе </w:t>
      </w:r>
      <w:r w:rsidRPr="00923127">
        <w:rPr>
          <w:i/>
          <w:lang w:val="en-US"/>
        </w:rPr>
        <w:t>R</w:t>
      </w:r>
      <w:r w:rsidRPr="00281E12">
        <w:rPr>
          <w:vertAlign w:val="subscript"/>
        </w:rPr>
        <w:t>К2</w:t>
      </w:r>
      <w:r>
        <w:t xml:space="preserve"> соответственно увеличенное падение напряжения. В результате чего понизится отрицательный потенциал базы транзистора </w:t>
      </w:r>
      <w:r w:rsidRPr="00923127">
        <w:rPr>
          <w:i/>
          <w:lang w:val="en-US"/>
        </w:rPr>
        <w:t>VT</w:t>
      </w:r>
      <w:r w:rsidRPr="002A05B6">
        <w:t>1</w:t>
      </w:r>
      <w:r>
        <w:t xml:space="preserve"> и уменьшится ток его базы </w:t>
      </w:r>
      <w:r w:rsidRPr="00923127">
        <w:rPr>
          <w:i/>
          <w:lang w:val="en-US"/>
        </w:rPr>
        <w:t>I</w:t>
      </w:r>
      <w:r w:rsidRPr="00281E12">
        <w:rPr>
          <w:vertAlign w:val="subscript"/>
        </w:rPr>
        <w:t>Б1</w:t>
      </w:r>
      <w:r>
        <w:t xml:space="preserve">, а вместе с ним и ток коллектора </w:t>
      </w:r>
      <w:r w:rsidRPr="00923127">
        <w:rPr>
          <w:i/>
          <w:lang w:val="en-US"/>
        </w:rPr>
        <w:t>I</w:t>
      </w:r>
      <w:r w:rsidRPr="00281E12">
        <w:rPr>
          <w:vertAlign w:val="subscript"/>
        </w:rPr>
        <w:t>К1</w:t>
      </w:r>
      <w:r>
        <w:t xml:space="preserve">. Уменьшенный ток коллектора </w:t>
      </w:r>
      <w:r w:rsidRPr="00923127">
        <w:rPr>
          <w:i/>
          <w:lang w:val="en-US"/>
        </w:rPr>
        <w:t>I</w:t>
      </w:r>
      <w:r w:rsidRPr="00281E12">
        <w:rPr>
          <w:vertAlign w:val="subscript"/>
        </w:rPr>
        <w:t>К1</w:t>
      </w:r>
      <w:r>
        <w:t xml:space="preserve"> позволит восстановить напряжение </w:t>
      </w:r>
      <w:r w:rsidRPr="00923127">
        <w:rPr>
          <w:i/>
          <w:lang w:val="en-US"/>
        </w:rPr>
        <w:t>U</w:t>
      </w:r>
      <w:r w:rsidRPr="00281E12">
        <w:rPr>
          <w:vertAlign w:val="subscript"/>
        </w:rPr>
        <w:t>вых</w:t>
      </w:r>
      <w:r>
        <w:t xml:space="preserve"> практически до прежнего значения. </w:t>
      </w:r>
    </w:p>
    <w:p w14:paraId="53722921" w14:textId="77777777" w:rsidR="00A1415A" w:rsidRDefault="00A1415A" w:rsidP="00470DEF">
      <w:pPr>
        <w:pStyle w:val="aff0"/>
      </w:pPr>
      <w:r>
        <w:t xml:space="preserve">Регулировка выходного напряжения осуществляется в схеме потенциометром </w:t>
      </w:r>
      <w:r w:rsidRPr="00923127">
        <w:rPr>
          <w:i/>
          <w:lang w:val="en-US"/>
        </w:rPr>
        <w:t>RP</w:t>
      </w:r>
      <w:r>
        <w:t xml:space="preserve">. При перемещении движка в направлении минусовой шины стабилизатора увеличивается отрицательный потенциал базы транзистора </w:t>
      </w:r>
      <w:r w:rsidRPr="00923127">
        <w:rPr>
          <w:i/>
          <w:lang w:val="en-US"/>
        </w:rPr>
        <w:t>VT</w:t>
      </w:r>
      <w:r w:rsidRPr="002A05B6">
        <w:t>2</w:t>
      </w:r>
      <w:r>
        <w:t xml:space="preserve">, что приводит к увеличению токов базы и коллектора </w:t>
      </w:r>
      <w:r w:rsidRPr="00923127">
        <w:rPr>
          <w:i/>
          <w:lang w:val="en-US"/>
        </w:rPr>
        <w:t>VT</w:t>
      </w:r>
      <w:r w:rsidRPr="002A05B6">
        <w:t>2</w:t>
      </w:r>
      <w:r>
        <w:t xml:space="preserve">. Ток базы транзистора </w:t>
      </w:r>
      <w:r w:rsidRPr="00923127">
        <w:rPr>
          <w:i/>
          <w:lang w:val="en-US"/>
        </w:rPr>
        <w:t>VT</w:t>
      </w:r>
      <w:r w:rsidRPr="002A05B6">
        <w:t>1</w:t>
      </w:r>
      <w:r>
        <w:t xml:space="preserve"> уменьшается, а вместе с ним уменьшается и ток коллектора </w:t>
      </w:r>
      <w:r w:rsidRPr="00923127">
        <w:rPr>
          <w:i/>
          <w:lang w:val="en-US"/>
        </w:rPr>
        <w:t>I</w:t>
      </w:r>
      <w:r w:rsidRPr="00281E12">
        <w:rPr>
          <w:vertAlign w:val="subscript"/>
        </w:rPr>
        <w:t>К1</w:t>
      </w:r>
      <w:r>
        <w:t xml:space="preserve">, что приводит к уменьшению выходного напряжения. При перемещении движка потенциометра в сторону плюсовой шины напряжение на выходе стабилизатора </w:t>
      </w:r>
      <w:r w:rsidRPr="00923127">
        <w:rPr>
          <w:i/>
          <w:lang w:val="en-US"/>
        </w:rPr>
        <w:t>U</w:t>
      </w:r>
      <w:r w:rsidRPr="00281E12">
        <w:rPr>
          <w:vertAlign w:val="subscript"/>
        </w:rPr>
        <w:t>вых</w:t>
      </w:r>
      <w:r>
        <w:t xml:space="preserve"> </w:t>
      </w:r>
      <w:r w:rsidRPr="00DA307C">
        <w:t xml:space="preserve">увеличивается. </w:t>
      </w:r>
    </w:p>
    <w:p w14:paraId="5DA0BE76" w14:textId="77777777" w:rsidR="00A1415A" w:rsidRPr="00DA307C" w:rsidRDefault="00A1415A" w:rsidP="00A1415A"/>
    <w:p w14:paraId="7AB7AF26" w14:textId="77777777" w:rsidR="00A1415A" w:rsidRPr="00DA307C" w:rsidRDefault="00A1415A" w:rsidP="00A1415A">
      <w:pPr>
        <w:pStyle w:val="20"/>
        <w:ind w:left="284" w:firstLine="567"/>
      </w:pPr>
      <w:bookmarkStart w:id="42" w:name="_Toc517361283"/>
      <w:bookmarkStart w:id="43" w:name="_Toc8476285"/>
      <w:bookmarkStart w:id="44" w:name="_Toc73383389"/>
      <w:bookmarkStart w:id="45" w:name="_Toc74086992"/>
      <w:r w:rsidRPr="00DA307C">
        <w:t>Компаратор</w:t>
      </w:r>
      <w:bookmarkEnd w:id="42"/>
      <w:bookmarkEnd w:id="43"/>
      <w:bookmarkEnd w:id="44"/>
      <w:bookmarkEnd w:id="45"/>
    </w:p>
    <w:p w14:paraId="73C72F6D" w14:textId="77777777" w:rsidR="00A1415A" w:rsidRPr="00DA307C" w:rsidRDefault="00A1415A" w:rsidP="00A1415A"/>
    <w:p w14:paraId="3B7354B8" w14:textId="77777777" w:rsidR="00A1415A" w:rsidRPr="003B7E1A" w:rsidRDefault="00A1415A" w:rsidP="00470DEF">
      <w:pPr>
        <w:pStyle w:val="aff0"/>
      </w:pPr>
      <w:r w:rsidRPr="00DA307C">
        <w:rPr>
          <w:iCs/>
        </w:rPr>
        <w:t>Компараторами</w:t>
      </w:r>
      <w:r w:rsidRPr="00DA307C">
        <w:rPr>
          <w:i/>
          <w:iCs/>
        </w:rPr>
        <w:t xml:space="preserve"> </w:t>
      </w:r>
      <w:r w:rsidRPr="00DA307C">
        <w:t>называют устройства</w:t>
      </w:r>
      <w:r w:rsidRPr="003B7E1A">
        <w:t xml:space="preserve">, выполняющие функцию сравнения двух сигналов. С их помощью фиксируются моменты равенства сравниваемых сигналов. </w:t>
      </w:r>
    </w:p>
    <w:p w14:paraId="5285F4E1" w14:textId="77777777" w:rsidR="00A1415A" w:rsidRPr="003B7E1A" w:rsidRDefault="00A1415A" w:rsidP="00470DEF">
      <w:pPr>
        <w:pStyle w:val="aff0"/>
      </w:pPr>
      <w:r w:rsidRPr="003B7E1A">
        <w:lastRenderedPageBreak/>
        <w:t xml:space="preserve">В идеальном компараторе его выходное напряжение </w:t>
      </w:r>
      <w:r w:rsidRPr="00923127">
        <w:rPr>
          <w:i/>
          <w:lang w:val="en-US"/>
        </w:rPr>
        <w:t>U</w:t>
      </w:r>
      <w:r w:rsidRPr="003B7E1A">
        <w:rPr>
          <w:vertAlign w:val="subscript"/>
        </w:rPr>
        <w:t>вых</w:t>
      </w:r>
      <w:r w:rsidRPr="003B7E1A">
        <w:t xml:space="preserve"> может принимать только два значения, одно из которых соответствует уровню логической единицы </w:t>
      </w:r>
      <w:r w:rsidRPr="00923127">
        <w:rPr>
          <w:i/>
          <w:lang w:val="en-US"/>
        </w:rPr>
        <w:t>U</w:t>
      </w:r>
      <w:r w:rsidRPr="003B7E1A">
        <w:rPr>
          <w:vertAlign w:val="subscript"/>
        </w:rPr>
        <w:t>(1)</w:t>
      </w:r>
      <w:r w:rsidRPr="003B7E1A">
        <w:t xml:space="preserve">, а другое – логического нуля </w:t>
      </w:r>
      <w:r w:rsidRPr="00923127">
        <w:rPr>
          <w:i/>
          <w:lang w:val="en-US"/>
        </w:rPr>
        <w:t>U</w:t>
      </w:r>
      <w:r w:rsidRPr="003B7E1A">
        <w:rPr>
          <w:vertAlign w:val="subscript"/>
        </w:rPr>
        <w:t>(0)</w:t>
      </w:r>
      <w:r>
        <w:t>, при этом ра</w:t>
      </w:r>
      <w:r w:rsidRPr="003B7E1A">
        <w:t xml:space="preserve">бота компаратора осуществляется в </w:t>
      </w:r>
      <w:r>
        <w:t>соответствии со следующими пра</w:t>
      </w:r>
      <w:r w:rsidRPr="003B7E1A">
        <w:t xml:space="preserve">вилами: </w:t>
      </w:r>
    </w:p>
    <w:p w14:paraId="78103400" w14:textId="2EA56B5C" w:rsidR="00A1415A" w:rsidRPr="00B74E55" w:rsidRDefault="006C6CE9" w:rsidP="00470DEF">
      <w:pPr>
        <w:pStyle w:val="aff0"/>
      </w:pPr>
      <w:r w:rsidRPr="006C6CE9">
        <w:t>–</w:t>
      </w:r>
      <w:r w:rsidR="00A1415A" w:rsidRPr="00B74E55">
        <w:t xml:space="preserve"> если </w:t>
      </w:r>
      <w:r w:rsidR="00A1415A" w:rsidRPr="00B74E55">
        <w:rPr>
          <w:i/>
        </w:rPr>
        <w:t>u</w:t>
      </w:r>
      <w:r w:rsidR="00A1415A" w:rsidRPr="00B74E55">
        <w:rPr>
          <w:vertAlign w:val="subscript"/>
        </w:rPr>
        <w:t>1</w:t>
      </w:r>
      <w:r w:rsidR="00A1415A" w:rsidRPr="00B74E55">
        <w:t>(</w:t>
      </w:r>
      <w:r w:rsidR="00A1415A" w:rsidRPr="00B74E55">
        <w:rPr>
          <w:i/>
        </w:rPr>
        <w:t>t</w:t>
      </w:r>
      <w:r w:rsidR="00A1415A" w:rsidRPr="00B74E55">
        <w:t xml:space="preserve">) &gt; </w:t>
      </w:r>
      <w:r w:rsidR="00A1415A" w:rsidRPr="00B74E55">
        <w:rPr>
          <w:i/>
        </w:rPr>
        <w:t>u</w:t>
      </w:r>
      <w:r w:rsidR="00A1415A" w:rsidRPr="00B74E55">
        <w:rPr>
          <w:vertAlign w:val="subscript"/>
        </w:rPr>
        <w:t>2</w:t>
      </w:r>
      <w:r w:rsidR="00A1415A" w:rsidRPr="00B74E55">
        <w:t>(</w:t>
      </w:r>
      <w:r w:rsidR="00A1415A" w:rsidRPr="00B74E55">
        <w:rPr>
          <w:i/>
        </w:rPr>
        <w:t>t</w:t>
      </w:r>
      <w:r w:rsidR="00A1415A" w:rsidRPr="00B74E55">
        <w:t xml:space="preserve">), т. е. </w:t>
      </w:r>
      <w:r w:rsidR="00A1415A" w:rsidRPr="00B74E55">
        <w:rPr>
          <w:i/>
        </w:rPr>
        <w:t>u</w:t>
      </w:r>
      <w:r w:rsidR="00A1415A" w:rsidRPr="00B74E55">
        <w:rPr>
          <w:vertAlign w:val="subscript"/>
        </w:rPr>
        <w:t>1</w:t>
      </w:r>
      <w:r w:rsidR="00A1415A" w:rsidRPr="00B74E55">
        <w:t>(</w:t>
      </w:r>
      <w:r w:rsidR="00A1415A" w:rsidRPr="00B74E55">
        <w:rPr>
          <w:i/>
        </w:rPr>
        <w:t>t</w:t>
      </w:r>
      <w:r w:rsidR="00A1415A" w:rsidRPr="00B74E55">
        <w:t xml:space="preserve">) – </w:t>
      </w:r>
      <w:r w:rsidR="00A1415A" w:rsidRPr="00B74E55">
        <w:rPr>
          <w:i/>
        </w:rPr>
        <w:t>u</w:t>
      </w:r>
      <w:r w:rsidR="00A1415A" w:rsidRPr="00B74E55">
        <w:rPr>
          <w:vertAlign w:val="subscript"/>
        </w:rPr>
        <w:t>2</w:t>
      </w:r>
      <w:r w:rsidR="00A1415A" w:rsidRPr="00B74E55">
        <w:t>(</w:t>
      </w:r>
      <w:r w:rsidR="00A1415A" w:rsidRPr="00B74E55">
        <w:rPr>
          <w:i/>
        </w:rPr>
        <w:t>t</w:t>
      </w:r>
      <w:r w:rsidR="00A1415A" w:rsidRPr="00B74E55">
        <w:t xml:space="preserve">) &gt; 0, то </w:t>
      </w:r>
      <w:r w:rsidR="00A1415A" w:rsidRPr="00B74E55">
        <w:rPr>
          <w:i/>
        </w:rPr>
        <w:t>U</w:t>
      </w:r>
      <w:r w:rsidR="00A1415A" w:rsidRPr="00B74E55">
        <w:rPr>
          <w:vertAlign w:val="subscript"/>
        </w:rPr>
        <w:t>вых</w:t>
      </w:r>
      <w:r w:rsidR="00A1415A" w:rsidRPr="00B74E55">
        <w:t xml:space="preserve"> = </w:t>
      </w:r>
      <w:r w:rsidR="00A1415A" w:rsidRPr="00B74E55">
        <w:rPr>
          <w:i/>
        </w:rPr>
        <w:t>U</w:t>
      </w:r>
      <w:r w:rsidR="00A1415A" w:rsidRPr="00B74E55">
        <w:rPr>
          <w:vertAlign w:val="subscript"/>
        </w:rPr>
        <w:t>(1)</w:t>
      </w:r>
      <w:r w:rsidR="00A1415A" w:rsidRPr="00B74E55">
        <w:t xml:space="preserve">; </w:t>
      </w:r>
    </w:p>
    <w:p w14:paraId="20A7E328" w14:textId="7A18B590" w:rsidR="00A1415A" w:rsidRPr="00B74E55" w:rsidRDefault="006C6CE9" w:rsidP="00470DEF">
      <w:pPr>
        <w:pStyle w:val="aff0"/>
      </w:pPr>
      <w:r w:rsidRPr="006C6CE9">
        <w:t>–</w:t>
      </w:r>
      <w:r w:rsidR="00A1415A" w:rsidRPr="00B74E55">
        <w:t xml:space="preserve"> если </w:t>
      </w:r>
      <w:r w:rsidR="00A1415A" w:rsidRPr="00B74E55">
        <w:rPr>
          <w:i/>
        </w:rPr>
        <w:t>u</w:t>
      </w:r>
      <w:r w:rsidR="00A1415A" w:rsidRPr="00B74E55">
        <w:rPr>
          <w:vertAlign w:val="subscript"/>
        </w:rPr>
        <w:t>1</w:t>
      </w:r>
      <w:r w:rsidR="00A1415A" w:rsidRPr="00B74E55">
        <w:t>(</w:t>
      </w:r>
      <w:r w:rsidR="00A1415A" w:rsidRPr="00B74E55">
        <w:rPr>
          <w:i/>
        </w:rPr>
        <w:t>t</w:t>
      </w:r>
      <w:r w:rsidR="00A1415A" w:rsidRPr="00B74E55">
        <w:t xml:space="preserve">) &lt; </w:t>
      </w:r>
      <w:r w:rsidR="00A1415A" w:rsidRPr="00B74E55">
        <w:rPr>
          <w:i/>
        </w:rPr>
        <w:t>u</w:t>
      </w:r>
      <w:r w:rsidR="00A1415A" w:rsidRPr="00B74E55">
        <w:rPr>
          <w:vertAlign w:val="subscript"/>
        </w:rPr>
        <w:t>2</w:t>
      </w:r>
      <w:r w:rsidR="00A1415A" w:rsidRPr="00B74E55">
        <w:t>(</w:t>
      </w:r>
      <w:r w:rsidR="00A1415A" w:rsidRPr="00B74E55">
        <w:rPr>
          <w:i/>
        </w:rPr>
        <w:t>t</w:t>
      </w:r>
      <w:r w:rsidR="00A1415A" w:rsidRPr="00B74E55">
        <w:t xml:space="preserve">), т. е. </w:t>
      </w:r>
      <w:r w:rsidR="00A1415A" w:rsidRPr="00B74E55">
        <w:rPr>
          <w:i/>
        </w:rPr>
        <w:t>u</w:t>
      </w:r>
      <w:r w:rsidR="00A1415A" w:rsidRPr="00B74E55">
        <w:rPr>
          <w:vertAlign w:val="subscript"/>
        </w:rPr>
        <w:t>1</w:t>
      </w:r>
      <w:r w:rsidR="00A1415A" w:rsidRPr="00B74E55">
        <w:t>(</w:t>
      </w:r>
      <w:r w:rsidR="00A1415A" w:rsidRPr="00B74E55">
        <w:rPr>
          <w:i/>
        </w:rPr>
        <w:t>t</w:t>
      </w:r>
      <w:r w:rsidR="00A1415A" w:rsidRPr="00B74E55">
        <w:t xml:space="preserve">) – </w:t>
      </w:r>
      <w:r w:rsidR="00A1415A" w:rsidRPr="00B74E55">
        <w:rPr>
          <w:i/>
        </w:rPr>
        <w:t>u</w:t>
      </w:r>
      <w:r w:rsidR="00A1415A" w:rsidRPr="00B74E55">
        <w:rPr>
          <w:vertAlign w:val="subscript"/>
        </w:rPr>
        <w:t>2</w:t>
      </w:r>
      <w:r w:rsidR="00A1415A" w:rsidRPr="00B74E55">
        <w:t>(</w:t>
      </w:r>
      <w:r w:rsidR="00A1415A" w:rsidRPr="00B74E55">
        <w:rPr>
          <w:i/>
        </w:rPr>
        <w:t>t</w:t>
      </w:r>
      <w:r w:rsidR="00A1415A" w:rsidRPr="00B74E55">
        <w:t xml:space="preserve">) &lt; 0, то </w:t>
      </w:r>
      <w:r w:rsidR="00A1415A" w:rsidRPr="00B74E55">
        <w:rPr>
          <w:i/>
        </w:rPr>
        <w:t>U</w:t>
      </w:r>
      <w:r w:rsidR="00A1415A" w:rsidRPr="00B74E55">
        <w:rPr>
          <w:vertAlign w:val="subscript"/>
        </w:rPr>
        <w:t>вых</w:t>
      </w:r>
      <w:r w:rsidR="00A1415A" w:rsidRPr="00B74E55">
        <w:t xml:space="preserve"> = </w:t>
      </w:r>
      <w:r w:rsidR="00A1415A" w:rsidRPr="00B74E55">
        <w:rPr>
          <w:i/>
        </w:rPr>
        <w:t>U</w:t>
      </w:r>
      <w:r w:rsidR="00A1415A" w:rsidRPr="00B74E55">
        <w:rPr>
          <w:vertAlign w:val="subscript"/>
        </w:rPr>
        <w:t>(0)</w:t>
      </w:r>
      <w:r w:rsidR="00A1415A" w:rsidRPr="00B74E55">
        <w:t xml:space="preserve">; </w:t>
      </w:r>
    </w:p>
    <w:p w14:paraId="63C23272" w14:textId="3FD4AD82" w:rsidR="00A1415A" w:rsidRPr="003B7E1A" w:rsidRDefault="006C6CE9" w:rsidP="00470DEF">
      <w:pPr>
        <w:pStyle w:val="aff0"/>
      </w:pPr>
      <w:r w:rsidRPr="006C6CE9">
        <w:t>–</w:t>
      </w:r>
      <w:r w:rsidR="00A1415A" w:rsidRPr="00B74E55">
        <w:t xml:space="preserve"> если </w:t>
      </w:r>
      <w:r w:rsidR="00A1415A" w:rsidRPr="00B74E55">
        <w:rPr>
          <w:i/>
        </w:rPr>
        <w:t>u</w:t>
      </w:r>
      <w:r w:rsidR="00A1415A" w:rsidRPr="00B74E55">
        <w:rPr>
          <w:vertAlign w:val="subscript"/>
        </w:rPr>
        <w:t>1</w:t>
      </w:r>
      <w:r w:rsidR="00A1415A" w:rsidRPr="00B74E55">
        <w:t>(</w:t>
      </w:r>
      <w:r w:rsidR="00A1415A" w:rsidRPr="00B74E55">
        <w:rPr>
          <w:i/>
        </w:rPr>
        <w:t>t</w:t>
      </w:r>
      <w:r w:rsidR="00A1415A" w:rsidRPr="00B74E55">
        <w:t xml:space="preserve">) = </w:t>
      </w:r>
      <w:r w:rsidR="00A1415A" w:rsidRPr="00B74E55">
        <w:rPr>
          <w:i/>
        </w:rPr>
        <w:t>u</w:t>
      </w:r>
      <w:r w:rsidR="00A1415A" w:rsidRPr="00B74E55">
        <w:rPr>
          <w:vertAlign w:val="subscript"/>
        </w:rPr>
        <w:t>2</w:t>
      </w:r>
      <w:r w:rsidR="00A1415A" w:rsidRPr="00B74E55">
        <w:t>(</w:t>
      </w:r>
      <w:r w:rsidR="00A1415A" w:rsidRPr="00B74E55">
        <w:rPr>
          <w:i/>
        </w:rPr>
        <w:t>t</w:t>
      </w:r>
      <w:r w:rsidR="00A1415A" w:rsidRPr="00B74E55">
        <w:t xml:space="preserve">), т. е. </w:t>
      </w:r>
      <w:r w:rsidR="00A1415A" w:rsidRPr="00B74E55">
        <w:rPr>
          <w:i/>
        </w:rPr>
        <w:t>u</w:t>
      </w:r>
      <w:r w:rsidR="00A1415A" w:rsidRPr="00B74E55">
        <w:rPr>
          <w:vertAlign w:val="subscript"/>
        </w:rPr>
        <w:t>1</w:t>
      </w:r>
      <w:r w:rsidR="00A1415A" w:rsidRPr="00B74E55">
        <w:t>(</w:t>
      </w:r>
      <w:r w:rsidR="00A1415A" w:rsidRPr="00B74E55">
        <w:rPr>
          <w:i/>
        </w:rPr>
        <w:t>t</w:t>
      </w:r>
      <w:r w:rsidR="00A1415A" w:rsidRPr="00B74E55">
        <w:t xml:space="preserve">) – </w:t>
      </w:r>
      <w:r w:rsidR="00A1415A" w:rsidRPr="00B74E55">
        <w:rPr>
          <w:i/>
        </w:rPr>
        <w:t>u</w:t>
      </w:r>
      <w:r w:rsidR="00A1415A" w:rsidRPr="00B74E55">
        <w:rPr>
          <w:vertAlign w:val="subscript"/>
        </w:rPr>
        <w:t>2</w:t>
      </w:r>
      <w:r w:rsidR="00A1415A" w:rsidRPr="00B74E55">
        <w:t>(</w:t>
      </w:r>
      <w:r w:rsidR="00A1415A" w:rsidRPr="00B74E55">
        <w:rPr>
          <w:i/>
        </w:rPr>
        <w:t>t</w:t>
      </w:r>
      <w:r w:rsidR="00A1415A" w:rsidRPr="00B74E55">
        <w:t xml:space="preserve">) </w:t>
      </w:r>
      <w:r w:rsidR="00A1415A" w:rsidRPr="00B74E55">
        <w:rPr>
          <w:i/>
        </w:rPr>
        <w:t xml:space="preserve">= </w:t>
      </w:r>
      <w:r w:rsidR="00A1415A" w:rsidRPr="00B74E55">
        <w:t>0</w:t>
      </w:r>
      <w:r w:rsidR="00A1415A" w:rsidRPr="00DA307C">
        <w:t>, то компаратор</w:t>
      </w:r>
      <w:r w:rsidR="00A1415A" w:rsidRPr="003B7E1A">
        <w:t xml:space="preserve"> находится в состоянии переключения, где </w:t>
      </w:r>
      <w:r w:rsidR="00A1415A" w:rsidRPr="003B7E1A">
        <w:rPr>
          <w:i/>
        </w:rPr>
        <w:t>u</w:t>
      </w:r>
      <w:r w:rsidR="00A1415A" w:rsidRPr="00DA307C">
        <w:rPr>
          <w:vertAlign w:val="subscript"/>
        </w:rPr>
        <w:t>1</w:t>
      </w:r>
      <w:r w:rsidR="00A1415A" w:rsidRPr="00DA307C">
        <w:t>(</w:t>
      </w:r>
      <w:r w:rsidR="00A1415A" w:rsidRPr="003B7E1A">
        <w:rPr>
          <w:i/>
        </w:rPr>
        <w:t>t</w:t>
      </w:r>
      <w:r w:rsidR="00A1415A" w:rsidRPr="00DA307C">
        <w:t>)</w:t>
      </w:r>
      <w:r w:rsidR="00A1415A" w:rsidRPr="003B7E1A">
        <w:rPr>
          <w:i/>
        </w:rPr>
        <w:t xml:space="preserve"> </w:t>
      </w:r>
      <w:r w:rsidR="00A1415A" w:rsidRPr="003B7E1A">
        <w:t xml:space="preserve">и </w:t>
      </w:r>
      <w:r w:rsidR="00A1415A" w:rsidRPr="003B7E1A">
        <w:rPr>
          <w:i/>
        </w:rPr>
        <w:t>u</w:t>
      </w:r>
      <w:r w:rsidR="00A1415A" w:rsidRPr="00DA307C">
        <w:rPr>
          <w:vertAlign w:val="subscript"/>
        </w:rPr>
        <w:t>2</w:t>
      </w:r>
      <w:r w:rsidR="00A1415A" w:rsidRPr="00DA307C">
        <w:t>(</w:t>
      </w:r>
      <w:r w:rsidR="00A1415A" w:rsidRPr="00DA307C">
        <w:rPr>
          <w:i/>
        </w:rPr>
        <w:t>t</w:t>
      </w:r>
      <w:r w:rsidR="00A1415A" w:rsidRPr="00DA307C">
        <w:t>)</w:t>
      </w:r>
      <w:r w:rsidR="00A1415A" w:rsidRPr="003B7E1A">
        <w:rPr>
          <w:i/>
        </w:rPr>
        <w:t xml:space="preserve"> </w:t>
      </w:r>
      <w:r w:rsidR="00A1415A" w:rsidRPr="003B7E1A">
        <w:t xml:space="preserve">– сравниваемые сигналы. </w:t>
      </w:r>
    </w:p>
    <w:p w14:paraId="2C16331B" w14:textId="77777777" w:rsidR="00A1415A" w:rsidRDefault="00A1415A" w:rsidP="00A1415A">
      <w:pPr>
        <w:keepNext/>
        <w:ind w:firstLine="0"/>
        <w:jc w:val="center"/>
      </w:pPr>
      <w:r w:rsidRPr="00EE0856">
        <w:rPr>
          <w:noProof/>
        </w:rPr>
        <w:drawing>
          <wp:inline distT="0" distB="0" distL="0" distR="0" wp14:anchorId="42BB8313" wp14:editId="2EA05A74">
            <wp:extent cx="3571875" cy="15335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1533525"/>
                    </a:xfrm>
                    <a:prstGeom prst="rect">
                      <a:avLst/>
                    </a:prstGeom>
                    <a:noFill/>
                    <a:ln>
                      <a:noFill/>
                    </a:ln>
                  </pic:spPr>
                </pic:pic>
              </a:graphicData>
            </a:graphic>
          </wp:inline>
        </w:drawing>
      </w:r>
    </w:p>
    <w:p w14:paraId="6AB357AA" w14:textId="7EE15211" w:rsidR="00A1415A" w:rsidRDefault="00A1415A" w:rsidP="00A1415A">
      <w:pPr>
        <w:ind w:firstLine="0"/>
        <w:jc w:val="center"/>
      </w:pPr>
      <w:r>
        <w:t xml:space="preserve">Рисунок </w:t>
      </w:r>
      <w:r w:rsidR="00F077A9">
        <w:fldChar w:fldCharType="begin"/>
      </w:r>
      <w:r w:rsidR="00F077A9">
        <w:instrText xml:space="preserve"> SEQ Рисунок \* ARABIC </w:instrText>
      </w:r>
      <w:r w:rsidR="00F077A9">
        <w:fldChar w:fldCharType="separate"/>
      </w:r>
      <w:r w:rsidR="002C6C22">
        <w:rPr>
          <w:noProof/>
        </w:rPr>
        <w:t>6</w:t>
      </w:r>
      <w:r w:rsidR="00F077A9">
        <w:rPr>
          <w:noProof/>
        </w:rPr>
        <w:fldChar w:fldCharType="end"/>
      </w:r>
      <w:r>
        <w:t xml:space="preserve"> – </w:t>
      </w:r>
      <w:r w:rsidRPr="00A50A09">
        <w:t xml:space="preserve">Использование </w:t>
      </w:r>
      <w:r>
        <w:t>операционного усилителя</w:t>
      </w:r>
      <w:r w:rsidRPr="00A50A09">
        <w:t xml:space="preserve"> в качестве компаратора и графики </w:t>
      </w:r>
      <w:r>
        <w:t>входного и выходного напряжений</w:t>
      </w:r>
    </w:p>
    <w:p w14:paraId="7D37122F" w14:textId="77777777" w:rsidR="00A1415A" w:rsidRDefault="00A1415A" w:rsidP="00A1415A">
      <w:pPr>
        <w:pStyle w:val="af1"/>
        <w:jc w:val="center"/>
      </w:pPr>
    </w:p>
    <w:p w14:paraId="44C197D3" w14:textId="77777777" w:rsidR="00A1415A" w:rsidRDefault="00A1415A" w:rsidP="00470DEF">
      <w:pPr>
        <w:pStyle w:val="aff0"/>
      </w:pPr>
      <w:r w:rsidRPr="003B7E1A">
        <w:t xml:space="preserve">Наиболее часто в схемах компараторов в качестве их основного функционального звена используют </w:t>
      </w:r>
      <w:r>
        <w:t>операционные усилители</w:t>
      </w:r>
      <w:r w:rsidRPr="003B7E1A">
        <w:t xml:space="preserve"> без цепи </w:t>
      </w:r>
      <w:r>
        <w:t xml:space="preserve">отрицательной обратной </w:t>
      </w:r>
      <w:r w:rsidRPr="008D5A60">
        <w:t xml:space="preserve">связи. </w:t>
      </w:r>
    </w:p>
    <w:p w14:paraId="51EA5224" w14:textId="77777777" w:rsidR="00A1415A" w:rsidRDefault="00A1415A" w:rsidP="00A1415A"/>
    <w:p w14:paraId="255E1CC6" w14:textId="77777777" w:rsidR="00A1415A" w:rsidRPr="008D5A60" w:rsidRDefault="00A1415A" w:rsidP="00A1415A">
      <w:pPr>
        <w:pStyle w:val="20"/>
      </w:pPr>
      <w:bookmarkStart w:id="46" w:name="_Toc517361284"/>
      <w:bookmarkStart w:id="47" w:name="_Toc8476286"/>
      <w:bookmarkStart w:id="48" w:name="_Toc73383390"/>
      <w:bookmarkStart w:id="49" w:name="_Toc74086993"/>
      <w:r w:rsidRPr="008D5A60">
        <w:t>Гальваническая развязка</w:t>
      </w:r>
      <w:bookmarkEnd w:id="46"/>
      <w:bookmarkEnd w:id="47"/>
      <w:bookmarkEnd w:id="48"/>
      <w:bookmarkEnd w:id="49"/>
    </w:p>
    <w:p w14:paraId="2682AEC6" w14:textId="77777777" w:rsidR="00A1415A" w:rsidRPr="008D5A60" w:rsidRDefault="00A1415A" w:rsidP="00A1415A"/>
    <w:p w14:paraId="7E77A968" w14:textId="77777777" w:rsidR="00A1415A" w:rsidRPr="001A2241" w:rsidRDefault="00A1415A" w:rsidP="00470DEF">
      <w:pPr>
        <w:pStyle w:val="aff0"/>
      </w:pPr>
      <w:r w:rsidRPr="008D5A60">
        <w:rPr>
          <w:iCs/>
        </w:rPr>
        <w:t>Гальваническая развязка</w:t>
      </w:r>
      <w:r w:rsidRPr="008D5A60">
        <w:rPr>
          <w:i/>
          <w:iCs/>
        </w:rPr>
        <w:t xml:space="preserve"> </w:t>
      </w:r>
      <w:r w:rsidRPr="008D5A60">
        <w:t>– передача</w:t>
      </w:r>
      <w:r w:rsidRPr="001A2241">
        <w:t xml:space="preserve"> энергии или сигнала между электрическими цепями без электрического контакта между ними. Гальванические развязки используются</w:t>
      </w:r>
      <w:r>
        <w:t xml:space="preserve"> для передачи сигналов, для бес</w:t>
      </w:r>
      <w:r w:rsidRPr="001A2241">
        <w:t>контактного управления и для защи</w:t>
      </w:r>
      <w:r>
        <w:t>ты оборудования и людей от пора</w:t>
      </w:r>
      <w:r w:rsidRPr="001A2241">
        <w:t>жения электрическим током. Если не использова</w:t>
      </w:r>
      <w:r>
        <w:t>ть развязку, то пре</w:t>
      </w:r>
      <w:r w:rsidRPr="001A2241">
        <w:t>дельный ток, который протекает межд</w:t>
      </w:r>
      <w:r>
        <w:t>у цепями, ограничен только элек</w:t>
      </w:r>
      <w:r w:rsidRPr="001A2241">
        <w:t>трическими сопротивлениями, котор</w:t>
      </w:r>
      <w:r>
        <w:t xml:space="preserve">ые обычно относительно очень </w:t>
      </w:r>
      <w:r>
        <w:lastRenderedPageBreak/>
        <w:t>ма</w:t>
      </w:r>
      <w:r w:rsidRPr="001A2241">
        <w:t>лы. Поэтому не исключено протекание выравнивающих токов и других токов, способных повредить компоненты э</w:t>
      </w:r>
      <w:r>
        <w:t>лектрической цепи или по</w:t>
      </w:r>
      <w:r w:rsidRPr="001A2241">
        <w:t>ражать людей, прикасающихся с об</w:t>
      </w:r>
      <w:r>
        <w:t>орудованием. Прибор, обеспечива</w:t>
      </w:r>
      <w:r w:rsidRPr="001A2241">
        <w:t xml:space="preserve">ющий развязку, искусственно ограничивает передачу энергии из одной цепи в другую. </w:t>
      </w:r>
    </w:p>
    <w:p w14:paraId="4FAB05EC" w14:textId="77777777" w:rsidR="00A1415A" w:rsidRPr="001A2241" w:rsidRDefault="00A1415A" w:rsidP="00470DEF">
      <w:pPr>
        <w:pStyle w:val="aff0"/>
      </w:pPr>
      <w:r w:rsidRPr="001A2241">
        <w:t xml:space="preserve">В настоящее время наиболее широкое распространение получили схемы, использующие два варианта гальванической развязки: </w:t>
      </w:r>
    </w:p>
    <w:p w14:paraId="6F0F1469" w14:textId="1F515B34" w:rsidR="00A1415A" w:rsidRPr="001A2241" w:rsidRDefault="00A1415A" w:rsidP="005610C1">
      <w:pPr>
        <w:pStyle w:val="11"/>
      </w:pPr>
      <w:r w:rsidRPr="001A2241">
        <w:t xml:space="preserve">трансформаторная; </w:t>
      </w:r>
    </w:p>
    <w:p w14:paraId="308EECA4" w14:textId="08CE9B22" w:rsidR="00A1415A" w:rsidRPr="001A2241" w:rsidRDefault="00A1415A" w:rsidP="005610C1">
      <w:pPr>
        <w:pStyle w:val="11"/>
      </w:pPr>
      <w:r w:rsidRPr="001A2241">
        <w:t xml:space="preserve">оптоэлектронная. </w:t>
      </w:r>
    </w:p>
    <w:p w14:paraId="76192A03" w14:textId="77777777" w:rsidR="00A1415A" w:rsidRDefault="00A1415A" w:rsidP="00470DEF">
      <w:pPr>
        <w:pStyle w:val="aff0"/>
      </w:pPr>
      <w:r w:rsidRPr="001A2241">
        <w:t>В обоих случаях цепи оказываются электрически разделёнными, но между ними возможна передача энергии или сигналов.</w:t>
      </w:r>
    </w:p>
    <w:p w14:paraId="3E6DBE82" w14:textId="77777777" w:rsidR="00A1415A" w:rsidRPr="001A2241" w:rsidRDefault="00A1415A" w:rsidP="00470DEF">
      <w:pPr>
        <w:pStyle w:val="aff0"/>
      </w:pPr>
      <w:r w:rsidRPr="001A2241">
        <w:rPr>
          <w:iCs/>
        </w:rPr>
        <w:t>Гальваническая развязка трансформаторного типа</w:t>
      </w:r>
      <w:r w:rsidRPr="001A2241">
        <w:rPr>
          <w:i/>
          <w:iCs/>
        </w:rPr>
        <w:t xml:space="preserve"> </w:t>
      </w:r>
      <w:r w:rsidRPr="001A2241">
        <w:t xml:space="preserve">предполагает использование магнитоиндукционного элемента с сердечником или без него, напряжение </w:t>
      </w:r>
      <w:r w:rsidRPr="001A2241">
        <w:rPr>
          <w:i/>
          <w:iCs/>
        </w:rPr>
        <w:t>U</w:t>
      </w:r>
      <w:r w:rsidRPr="00863821">
        <w:rPr>
          <w:iCs/>
          <w:vertAlign w:val="subscript"/>
        </w:rPr>
        <w:t>вых</w:t>
      </w:r>
      <w:r w:rsidRPr="001A2241">
        <w:t>, на вторичной</w:t>
      </w:r>
      <w:r>
        <w:t xml:space="preserve"> обмотке которого пропорциональ</w:t>
      </w:r>
      <w:r w:rsidRPr="001A2241">
        <w:t xml:space="preserve">но напряжению </w:t>
      </w:r>
      <w:r w:rsidRPr="001A2241">
        <w:rPr>
          <w:i/>
          <w:iCs/>
        </w:rPr>
        <w:t>U</w:t>
      </w:r>
      <w:r w:rsidRPr="00863821">
        <w:rPr>
          <w:iCs/>
          <w:vertAlign w:val="subscript"/>
        </w:rPr>
        <w:t>вх</w:t>
      </w:r>
      <w:r w:rsidRPr="001A2241">
        <w:rPr>
          <w:i/>
          <w:iCs/>
        </w:rPr>
        <w:t xml:space="preserve"> </w:t>
      </w:r>
      <w:r w:rsidRPr="001A2241">
        <w:t xml:space="preserve">на входе устройства. Этот тип электронной развязки обладает высокой линейностью и обеспечивает полную гальваническую развязку между входом и выходом. </w:t>
      </w:r>
    </w:p>
    <w:p w14:paraId="1332602A" w14:textId="77777777" w:rsidR="00A1415A" w:rsidRPr="001A2241" w:rsidRDefault="00A1415A" w:rsidP="00470DEF">
      <w:pPr>
        <w:pStyle w:val="aff0"/>
      </w:pPr>
      <w:r w:rsidRPr="001A2241">
        <w:t>Однако при применении тран</w:t>
      </w:r>
      <w:r>
        <w:t>сформаторной гальванической раз</w:t>
      </w:r>
      <w:r w:rsidRPr="001A2241">
        <w:t xml:space="preserve">вязки необходимо учитывать следующие её недостатки: </w:t>
      </w:r>
    </w:p>
    <w:p w14:paraId="0E9FE40F" w14:textId="476EC4A1" w:rsidR="00A1415A" w:rsidRPr="001A2241" w:rsidRDefault="00A1415A" w:rsidP="005610C1">
      <w:pPr>
        <w:pStyle w:val="11"/>
      </w:pPr>
      <w:r w:rsidRPr="001A2241">
        <w:t>несущий сигнал может с</w:t>
      </w:r>
      <w:r>
        <w:t>оздавать помехи, влияющие на вы</w:t>
      </w:r>
      <w:r w:rsidRPr="001A2241">
        <w:t xml:space="preserve">ходной сигнал развязки; </w:t>
      </w:r>
    </w:p>
    <w:p w14:paraId="26FCBACA" w14:textId="0C2AEB62" w:rsidR="00A1415A" w:rsidRPr="001A2241" w:rsidRDefault="00A1415A" w:rsidP="005610C1">
      <w:pPr>
        <w:pStyle w:val="11"/>
      </w:pPr>
      <w:r w:rsidRPr="001A2241">
        <w:t xml:space="preserve">полоса пропускания ограничена частотой модуляции развязки; </w:t>
      </w:r>
    </w:p>
    <w:p w14:paraId="489698B8" w14:textId="39030024" w:rsidR="00A1415A" w:rsidRPr="001A2241" w:rsidRDefault="00A1415A" w:rsidP="005610C1">
      <w:pPr>
        <w:pStyle w:val="11"/>
      </w:pPr>
      <w:r w:rsidRPr="001A2241">
        <w:t>сравнительно большие габа</w:t>
      </w:r>
      <w:r>
        <w:t>ритные размеры компонентов, реа</w:t>
      </w:r>
      <w:r w:rsidRPr="001A2241">
        <w:t xml:space="preserve">лизующих развязку. </w:t>
      </w:r>
    </w:p>
    <w:p w14:paraId="546DB3AB" w14:textId="77777777" w:rsidR="00A1415A" w:rsidRPr="001A2241" w:rsidRDefault="00A1415A" w:rsidP="00470DEF">
      <w:pPr>
        <w:pStyle w:val="aff0"/>
      </w:pPr>
      <w:r w:rsidRPr="001A2241">
        <w:t xml:space="preserve">В большинстве трансформаторных схем используется магнитная цепь трансформатора для электрической развязки вторичной цепи от первичной. </w:t>
      </w:r>
    </w:p>
    <w:p w14:paraId="0F928562" w14:textId="77777777" w:rsidR="00A1415A" w:rsidRPr="001A2241" w:rsidRDefault="00A1415A" w:rsidP="00470DEF">
      <w:pPr>
        <w:pStyle w:val="aff0"/>
      </w:pPr>
      <w:r w:rsidRPr="001A2241">
        <w:t>Оптопара или оптрон – электронный прибор, состоящий из излучателя света (обычно – светодиод) и фотоприемн</w:t>
      </w:r>
      <w:r>
        <w:t>ика (бипо</w:t>
      </w:r>
      <w:r w:rsidRPr="001A2241">
        <w:t>лярных и полевых фототранзисторов,</w:t>
      </w:r>
      <w:r>
        <w:t xml:space="preserve"> фотодиодов, фототиристоров, фо</w:t>
      </w:r>
      <w:r w:rsidRPr="001A2241">
        <w:t xml:space="preserve">торезисторов), </w:t>
      </w:r>
      <w:r w:rsidRPr="001A2241">
        <w:lastRenderedPageBreak/>
        <w:t>связанных оптическим каналом и объединённых в общем корпусе. Принцип работы оптрона за</w:t>
      </w:r>
      <w:r>
        <w:t>ключается в преобразовании элек</w:t>
      </w:r>
      <w:r w:rsidRPr="001A2241">
        <w:t>трического сигнала в свет, его передаче по опти</w:t>
      </w:r>
      <w:r>
        <w:t>ческому каналу и по</w:t>
      </w:r>
      <w:r w:rsidRPr="001A2241">
        <w:t xml:space="preserve">следующем преобразовании обратно в электрический сигнал. </w:t>
      </w:r>
    </w:p>
    <w:p w14:paraId="0313C76A" w14:textId="77777777" w:rsidR="00A1415A" w:rsidRDefault="00A1415A" w:rsidP="00470DEF">
      <w:pPr>
        <w:pStyle w:val="aff0"/>
      </w:pPr>
      <w:r w:rsidRPr="001A2241">
        <w:t>Принцип работы оптрона проилл</w:t>
      </w:r>
      <w:r>
        <w:t>юстрирован на рисунке 8. Свето</w:t>
      </w:r>
      <w:r w:rsidRPr="001A2241">
        <w:t xml:space="preserve">излучающий диод, </w:t>
      </w:r>
      <w:r w:rsidRPr="00863821">
        <w:rPr>
          <w:iCs/>
        </w:rPr>
        <w:t>pn</w:t>
      </w:r>
      <w:r w:rsidRPr="001A2241">
        <w:rPr>
          <w:i/>
          <w:iCs/>
        </w:rPr>
        <w:t>-</w:t>
      </w:r>
      <w:r w:rsidRPr="001A2241">
        <w:t>переход которого смещён в прямом направлении, излучает свет, воспринимаемый фототранзистором. Таким образом, осуществляется гальваническая развяз</w:t>
      </w:r>
      <w:r>
        <w:t>ка цепей, связанных со светодио</w:t>
      </w:r>
      <w:r w:rsidRPr="001A2241">
        <w:t>дом, с одной стороны, и с фототранзистором, с другой.</w:t>
      </w:r>
    </w:p>
    <w:p w14:paraId="28D5D393" w14:textId="77777777" w:rsidR="00A1415A" w:rsidRDefault="00A1415A" w:rsidP="00A1415A">
      <w:pPr>
        <w:keepNext/>
        <w:ind w:firstLine="0"/>
        <w:jc w:val="center"/>
      </w:pPr>
      <w:r w:rsidRPr="00EE0856">
        <w:rPr>
          <w:noProof/>
        </w:rPr>
        <w:drawing>
          <wp:inline distT="0" distB="0" distL="0" distR="0" wp14:anchorId="58BAD2DB" wp14:editId="1237F6AD">
            <wp:extent cx="3267075" cy="16573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7075" cy="1657350"/>
                    </a:xfrm>
                    <a:prstGeom prst="rect">
                      <a:avLst/>
                    </a:prstGeom>
                    <a:noFill/>
                    <a:ln>
                      <a:noFill/>
                    </a:ln>
                  </pic:spPr>
                </pic:pic>
              </a:graphicData>
            </a:graphic>
          </wp:inline>
        </w:drawing>
      </w:r>
    </w:p>
    <w:p w14:paraId="2E226C5F" w14:textId="71486170" w:rsidR="00A1415A" w:rsidRDefault="00A1415A" w:rsidP="00A1415A">
      <w:pPr>
        <w:jc w:val="center"/>
      </w:pPr>
      <w:r>
        <w:t xml:space="preserve">Рисунок </w:t>
      </w:r>
      <w:r w:rsidR="00F077A9">
        <w:fldChar w:fldCharType="begin"/>
      </w:r>
      <w:r w:rsidR="00F077A9">
        <w:instrText xml:space="preserve"> SEQ Рисунок \* ARABIC </w:instrText>
      </w:r>
      <w:r w:rsidR="00F077A9">
        <w:fldChar w:fldCharType="separate"/>
      </w:r>
      <w:r w:rsidR="002C6C22">
        <w:rPr>
          <w:noProof/>
        </w:rPr>
        <w:t>7</w:t>
      </w:r>
      <w:r w:rsidR="00F077A9">
        <w:rPr>
          <w:noProof/>
        </w:rPr>
        <w:fldChar w:fldCharType="end"/>
      </w:r>
      <w:r>
        <w:t xml:space="preserve"> – Принцип работы оптрона</w:t>
      </w:r>
    </w:p>
    <w:p w14:paraId="79A44B4E" w14:textId="77777777" w:rsidR="00A1415A" w:rsidRPr="00EF089F" w:rsidRDefault="00A1415A" w:rsidP="00470DEF">
      <w:pPr>
        <w:pStyle w:val="aff0"/>
      </w:pPr>
      <w:r w:rsidRPr="00EF089F">
        <w:t>К достоинствам оптоэлектронн</w:t>
      </w:r>
      <w:r>
        <w:t>ых развязывающих устройств мож</w:t>
      </w:r>
      <w:r w:rsidRPr="00EF089F">
        <w:t xml:space="preserve">но отнести: </w:t>
      </w:r>
    </w:p>
    <w:p w14:paraId="2EE9E486" w14:textId="008FCA60" w:rsidR="00A1415A" w:rsidRPr="00EF089F" w:rsidRDefault="00A1415A" w:rsidP="005610C1">
      <w:pPr>
        <w:pStyle w:val="11"/>
      </w:pPr>
      <w:r w:rsidRPr="00EF089F">
        <w:t>способность осуществлять развязку в широком диапазоне напряжен</w:t>
      </w:r>
      <w:r>
        <w:t>ий, в том числе до величины 500 </w:t>
      </w:r>
      <w:r w:rsidRPr="00EF089F">
        <w:t xml:space="preserve">В, что является значением, принятым при реализации систем ввода данных; </w:t>
      </w:r>
    </w:p>
    <w:p w14:paraId="5DF0C5D0" w14:textId="473FF1C0" w:rsidR="00A1415A" w:rsidRPr="00EF089F" w:rsidRDefault="00A1415A" w:rsidP="005610C1">
      <w:pPr>
        <w:pStyle w:val="11"/>
      </w:pPr>
      <w:r w:rsidRPr="00EF089F">
        <w:t>возможность передавать сиг</w:t>
      </w:r>
      <w:r>
        <w:t>налы на высокой частоте (до де</w:t>
      </w:r>
      <w:r w:rsidRPr="00EF089F">
        <w:t xml:space="preserve">сятков </w:t>
      </w:r>
      <w:r>
        <w:t>мегагерц</w:t>
      </w:r>
      <w:r w:rsidRPr="00EF089F">
        <w:t xml:space="preserve">); </w:t>
      </w:r>
    </w:p>
    <w:p w14:paraId="78E1B44B" w14:textId="1A808FB4" w:rsidR="00A1415A" w:rsidRDefault="00A1415A" w:rsidP="005610C1">
      <w:pPr>
        <w:pStyle w:val="11"/>
      </w:pPr>
      <w:r w:rsidRPr="00EF089F">
        <w:t xml:space="preserve">малые габаритные размеры. </w:t>
      </w:r>
    </w:p>
    <w:p w14:paraId="6D9ECFFC" w14:textId="77777777" w:rsidR="004215E7" w:rsidRDefault="004215E7" w:rsidP="004215E7">
      <w:r>
        <w:t xml:space="preserve">Как правило, оптопары обеспечивают напряжение изоляции между светодиодом и фототранзистором до 2500 В и более. Несмотря на то, что некоторые характеристики оптопар не совсем соответствуют нашим требованиям, они все же остаются приемлемым выбором благодаря своей дешевизне по сравнению с трансформаторами. Основным недостатком оптопар является большой разброс передаточной функции от экземпляра к </w:t>
      </w:r>
      <w:r>
        <w:lastRenderedPageBreak/>
        <w:t>экземпляру. Связанные с этим изменения коэффициента передачи тока вносят большие погрешности в расчет контура управления. Это приводит к тому, что при использовании оптопары с номинальными параметрами система будет демпфирована сильнее, чем нужно.</w:t>
      </w:r>
    </w:p>
    <w:p w14:paraId="009DE957" w14:textId="77777777" w:rsidR="004215E7" w:rsidRDefault="004215E7" w:rsidP="004215E7">
      <w:r>
        <w:t>Еще одна проблема связана с относительно низкой величиной граничной частоты передаточной функции. Фототранзисторы (оптопары) изготавливаются с довольно большой по площади базовой областью. Это сделано для того, чтобы повысить коэффициент преобразования света в ток. Большая площадь базовой области означает большую входную емкость по сравнению с обычными транзисторами. Хотя эта емкость составляет лишь несколько пикофарад, эффект Миллера (эффект Миллера в данном случае выражается в увеличении эффективной входной емкости в процессе усиления сигнала за счет большого коэффициента усиления транзисторного каскада) увеличивает ее до гораздо большего значения. Фототранзистор при этом работает подобно усилителю с резистивно-емкостной связью. Емкость Миллера создает полюс на довольно низкой частоте, тем самым ограничивается полоса пропускания и увеличивается время реакции. Частотную характеристику можно улучшить, уменьшая сопротивление цепи коллектора. Это снижает коэффициент усиления оптопары по напряжению.</w:t>
      </w:r>
    </w:p>
    <w:p w14:paraId="2A99B8E3" w14:textId="77777777" w:rsidR="0066174B" w:rsidRPr="00EF089F" w:rsidRDefault="0066174B" w:rsidP="00A1415A"/>
    <w:p w14:paraId="6495B931" w14:textId="77777777" w:rsidR="00A1415A" w:rsidRDefault="00A1415A" w:rsidP="00A1415A">
      <w:pPr>
        <w:pStyle w:val="20"/>
      </w:pPr>
      <w:bookmarkStart w:id="50" w:name="_Toc517361285"/>
      <w:bookmarkStart w:id="51" w:name="_Toc8476287"/>
      <w:bookmarkStart w:id="52" w:name="_Toc73383391"/>
      <w:bookmarkStart w:id="53" w:name="_Toc74086994"/>
      <w:r>
        <w:t>Система импульсно-фазового управления</w:t>
      </w:r>
      <w:bookmarkEnd w:id="50"/>
      <w:bookmarkEnd w:id="51"/>
      <w:bookmarkEnd w:id="52"/>
      <w:bookmarkEnd w:id="53"/>
    </w:p>
    <w:p w14:paraId="5EEE8463" w14:textId="77777777" w:rsidR="00A1415A" w:rsidRPr="00DA307C" w:rsidRDefault="00A1415A" w:rsidP="00A1415A"/>
    <w:p w14:paraId="7F599FE7" w14:textId="77777777" w:rsidR="00A1415A" w:rsidRDefault="00A1415A" w:rsidP="00470DEF">
      <w:pPr>
        <w:pStyle w:val="aff0"/>
      </w:pPr>
      <w:r>
        <w:t xml:space="preserve">Основной задачей системы импульсно-фазового управления (СИФУ) средним значением выпрямленного напряжения </w:t>
      </w:r>
      <w:r w:rsidRPr="00923127">
        <w:rPr>
          <w:i/>
          <w:lang w:val="en-US"/>
        </w:rPr>
        <w:t>U</w:t>
      </w:r>
      <w:r w:rsidRPr="00226E6B">
        <w:rPr>
          <w:i/>
          <w:vertAlign w:val="subscript"/>
          <w:lang w:val="en-US"/>
        </w:rPr>
        <w:t>d</w:t>
      </w:r>
      <w:r>
        <w:t xml:space="preserve"> тиристорного преобразователя является получение требуемой зависимости напряжения </w:t>
      </w:r>
      <w:r w:rsidRPr="00923127">
        <w:rPr>
          <w:i/>
          <w:lang w:val="en-US"/>
        </w:rPr>
        <w:t>U</w:t>
      </w:r>
      <w:r w:rsidRPr="008D5A60">
        <w:rPr>
          <w:i/>
          <w:vertAlign w:val="subscript"/>
          <w:lang w:val="en-US"/>
        </w:rPr>
        <w:t>d</w:t>
      </w:r>
      <w:r>
        <w:t xml:space="preserve"> от напряжения управления </w:t>
      </w:r>
      <w:r w:rsidRPr="00923127">
        <w:rPr>
          <w:i/>
          <w:lang w:val="en-US"/>
        </w:rPr>
        <w:t>U</w:t>
      </w:r>
      <w:r w:rsidRPr="00FE3E08">
        <w:rPr>
          <w:vertAlign w:val="subscript"/>
        </w:rPr>
        <w:t>упр</w:t>
      </w:r>
      <w:r>
        <w:t xml:space="preserve">. </w:t>
      </w:r>
    </w:p>
    <w:p w14:paraId="2C586E3C" w14:textId="77777777" w:rsidR="00A1415A" w:rsidRPr="00FE3E08" w:rsidRDefault="00A1415A" w:rsidP="00470DEF">
      <w:pPr>
        <w:pStyle w:val="aff0"/>
      </w:pPr>
      <w:r>
        <w:t xml:space="preserve">Воздействие на напряжение </w:t>
      </w:r>
      <w:r w:rsidRPr="00226E6B">
        <w:rPr>
          <w:i/>
          <w:lang w:val="en-US"/>
        </w:rPr>
        <w:t>U</w:t>
      </w:r>
      <w:r w:rsidRPr="00AF4978">
        <w:rPr>
          <w:i/>
          <w:vertAlign w:val="subscript"/>
          <w:lang w:val="en-US"/>
        </w:rPr>
        <w:t>d</w:t>
      </w:r>
      <w:r>
        <w:t xml:space="preserve"> осуществляется путем изменения угла управления </w:t>
      </w:r>
      <w:r>
        <w:rPr>
          <w:lang w:val="en-US"/>
        </w:rPr>
        <w:t>α</w:t>
      </w:r>
      <w:r>
        <w:t xml:space="preserve">. Устройство, осуществляющее изменение угла управления </w:t>
      </w:r>
      <w:r>
        <w:rPr>
          <w:lang w:val="en-US"/>
        </w:rPr>
        <w:t>α</w:t>
      </w:r>
      <w:r>
        <w:t xml:space="preserve"> в зависимости от напряжения управления </w:t>
      </w:r>
      <w:r w:rsidRPr="00923127">
        <w:rPr>
          <w:i/>
          <w:lang w:val="en-US"/>
        </w:rPr>
        <w:t>U</w:t>
      </w:r>
      <w:r w:rsidRPr="00FE3E08">
        <w:rPr>
          <w:vertAlign w:val="subscript"/>
        </w:rPr>
        <w:t>упр</w:t>
      </w:r>
      <w:r>
        <w:t xml:space="preserve">, называется системой </w:t>
      </w:r>
      <w:r>
        <w:lastRenderedPageBreak/>
        <w:t>импульсно-фазового управления. Выходные сигналы СИФУ представляют собой импульсы, параметры которых выбираются в соответствии с параметрами управляющих цепей тиристоров и силовой схемой тиристорного преобразователя.</w:t>
      </w:r>
    </w:p>
    <w:p w14:paraId="5789BD73" w14:textId="77777777" w:rsidR="00A1415A" w:rsidRDefault="00A1415A" w:rsidP="00470DEF">
      <w:pPr>
        <w:pStyle w:val="aff0"/>
      </w:pPr>
      <w:r>
        <w:t xml:space="preserve">Управление углом </w:t>
      </w:r>
      <w:r>
        <w:rPr>
          <w:lang w:val="en-US"/>
        </w:rPr>
        <w:t>α</w:t>
      </w:r>
      <w:r>
        <w:t xml:space="preserve"> осуществляется в основном двумя способами:</w:t>
      </w:r>
    </w:p>
    <w:p w14:paraId="5A35D3D2" w14:textId="5AA83D39" w:rsidR="00A1415A" w:rsidRDefault="00A1415A" w:rsidP="005610C1">
      <w:pPr>
        <w:pStyle w:val="11"/>
      </w:pPr>
      <w:r>
        <w:t>синхронный способ характеризуется отсчетом угла управления от определенной фазы напряжения питающей сети;</w:t>
      </w:r>
    </w:p>
    <w:p w14:paraId="5E0C0078" w14:textId="176F5EC7" w:rsidR="00A1415A" w:rsidRDefault="00A1415A" w:rsidP="005610C1">
      <w:pPr>
        <w:pStyle w:val="11"/>
      </w:pPr>
      <w:r>
        <w:t xml:space="preserve">асинхронный способ характеризуется регулированием интервалов между импульсами управления без однозначной явно выраженной «привязки» к фазе питающей сети. </w:t>
      </w:r>
    </w:p>
    <w:p w14:paraId="0D7AEBFD" w14:textId="77777777" w:rsidR="00A1415A" w:rsidRDefault="00A1415A" w:rsidP="00470DEF">
      <w:pPr>
        <w:pStyle w:val="aff0"/>
      </w:pPr>
      <w:r>
        <w:t xml:space="preserve">Принцип действия СИФУ следующий. </w:t>
      </w:r>
      <w:r w:rsidRPr="001877BF">
        <w:t>Генератор пилообразного напряжения (ГПН) генерирует</w:t>
      </w:r>
      <w:r>
        <w:t xml:space="preserve"> напряжение пилообразной формы</w:t>
      </w:r>
      <w:r w:rsidRPr="001877BF">
        <w:t xml:space="preserve"> определенных параметров. С выхода ГПН напряжение подается на один из двух вхо</w:t>
      </w:r>
      <w:r>
        <w:t>дов компаратора напряжения</w:t>
      </w:r>
      <w:r w:rsidRPr="001877BF">
        <w:t xml:space="preserve">; на другой вход подается постоянное </w:t>
      </w:r>
      <w:r>
        <w:t>напряжение, называемое опорным</w:t>
      </w:r>
      <w:r w:rsidRPr="001877BF">
        <w:t>, ур</w:t>
      </w:r>
      <w:r>
        <w:t>овень которого может задаваться</w:t>
      </w:r>
      <w:r w:rsidRPr="001877BF">
        <w:t xml:space="preserve"> вручную или автоматически. </w:t>
      </w:r>
      <w:r>
        <w:t>В</w:t>
      </w:r>
      <w:r w:rsidRPr="001877BF">
        <w:t xml:space="preserve"> момент равенства</w:t>
      </w:r>
      <w:r>
        <w:t xml:space="preserve"> этих напряжений </w:t>
      </w:r>
      <w:r w:rsidRPr="001877BF">
        <w:t>происходит дискретное изменение уровня выходного напряжения компаратора. При изменен</w:t>
      </w:r>
      <w:r>
        <w:t>ии величины опорного напряжения</w:t>
      </w:r>
      <w:r w:rsidRPr="001877BF">
        <w:t xml:space="preserve"> меняется момент равенства входных напряжений, определяющий в свою очередь момент перепада напряжения на выходе компаратора, т. е. фазу напряжения соответствующего логического уровня. Для однозначности указанной зависимости необходимо стабилизировать начальный момент</w:t>
      </w:r>
      <w:r>
        <w:t xml:space="preserve"> </w:t>
      </w:r>
      <w:r w:rsidRPr="001877BF">
        <w:t xml:space="preserve">генерирования пилообразного напряжения. Это достигается применением блока синхронизации БС, который в заданный момент времени </w:t>
      </w:r>
      <w:r>
        <w:t xml:space="preserve">вырабатывает синхроимпульс, </w:t>
      </w:r>
      <w:r w:rsidRPr="001877BF">
        <w:t>запускающий ГПН. Фаза напряжения синхроимпульса жестко синхронизирована с начальной фазой напр</w:t>
      </w:r>
      <w:r>
        <w:t xml:space="preserve">яжения сети, коммутируемого </w:t>
      </w:r>
      <w:r w:rsidRPr="001877BF">
        <w:t>тиристор</w:t>
      </w:r>
      <w:r>
        <w:t>а</w:t>
      </w:r>
      <w:r w:rsidRPr="001877BF">
        <w:t xml:space="preserve">. Таким образом, изменение величины </w:t>
      </w:r>
      <w:r w:rsidRPr="008D5A60">
        <w:rPr>
          <w:i/>
          <w:lang w:val="en-US"/>
        </w:rPr>
        <w:t>U</w:t>
      </w:r>
      <w:r w:rsidRPr="001877BF">
        <w:rPr>
          <w:vertAlign w:val="subscript"/>
        </w:rPr>
        <w:t>ОП</w:t>
      </w:r>
      <w:r w:rsidRPr="001877BF">
        <w:t xml:space="preserve"> приводит к изменению фазы перепада выходного напряжения компаратора </w:t>
      </w:r>
      <w:r w:rsidRPr="001877BF">
        <w:lastRenderedPageBreak/>
        <w:t>относительно начальной фазы коммутируемого напряжения, что в свою очередь обеспечивает р</w:t>
      </w:r>
      <w:r>
        <w:t xml:space="preserve">егулирование угла отпирания </w:t>
      </w:r>
      <w:r w:rsidRPr="001877BF">
        <w:t>тиристора.</w:t>
      </w:r>
    </w:p>
    <w:p w14:paraId="675A3A60" w14:textId="77777777" w:rsidR="00C7616C" w:rsidRDefault="00C7616C" w:rsidP="00A1415A"/>
    <w:p w14:paraId="2C74951E" w14:textId="77777777" w:rsidR="00A1415A" w:rsidRDefault="00A1415A" w:rsidP="00A1415A">
      <w:pPr>
        <w:pStyle w:val="20"/>
      </w:pPr>
      <w:bookmarkStart w:id="54" w:name="_Toc517361286"/>
      <w:bookmarkStart w:id="55" w:name="_Toc8476288"/>
      <w:bookmarkStart w:id="56" w:name="_Toc73383392"/>
      <w:bookmarkStart w:id="57" w:name="_Toc74086995"/>
      <w:r>
        <w:t>Трехфазный мостовой несимметричный выпрямитель</w:t>
      </w:r>
      <w:bookmarkEnd w:id="54"/>
      <w:bookmarkEnd w:id="55"/>
      <w:bookmarkEnd w:id="56"/>
      <w:bookmarkEnd w:id="57"/>
    </w:p>
    <w:p w14:paraId="0F896BCE" w14:textId="77777777" w:rsidR="00A1415A" w:rsidRPr="00DA307C" w:rsidRDefault="00A1415A" w:rsidP="00A1415A"/>
    <w:p w14:paraId="25F97163" w14:textId="77777777" w:rsidR="00A1415A" w:rsidRDefault="00A1415A" w:rsidP="00470DEF">
      <w:pPr>
        <w:pStyle w:val="aff0"/>
      </w:pPr>
      <w:r w:rsidRPr="00367C99">
        <w:t>Схема трехфазного несимметричного управляемого выпрямителя содержит три тиристора в катодной группе и три диода в анодной группе.</w:t>
      </w:r>
      <w:r>
        <w:t xml:space="preserve"> Несимметричной она называется, потому что содержит управляемые и неуправляемые вентили. Отпирание очередного вентиля производится со сдвигом на угол регулирования </w:t>
      </w:r>
      <w:r>
        <w:rPr>
          <w:lang w:val="en-US"/>
        </w:rPr>
        <w:t>α</w:t>
      </w:r>
      <w:r>
        <w:t xml:space="preserve"> по отношению к точке естественного отпирания. </w:t>
      </w:r>
    </w:p>
    <w:p w14:paraId="6D7FBB9A" w14:textId="62D7F9E5" w:rsidR="00A1415A" w:rsidRDefault="00242ED7" w:rsidP="00A1415A">
      <w:pPr>
        <w:keepNext/>
        <w:ind w:firstLine="0"/>
        <w:jc w:val="center"/>
      </w:pPr>
      <w:r>
        <w:rPr>
          <w:noProof/>
        </w:rPr>
        <w:drawing>
          <wp:inline distT="0" distB="0" distL="0" distR="0" wp14:anchorId="129ABFA7" wp14:editId="55B72E00">
            <wp:extent cx="2042527" cy="295585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2350" cy="3056895"/>
                    </a:xfrm>
                    <a:prstGeom prst="rect">
                      <a:avLst/>
                    </a:prstGeom>
                  </pic:spPr>
                </pic:pic>
              </a:graphicData>
            </a:graphic>
          </wp:inline>
        </w:drawing>
      </w:r>
    </w:p>
    <w:p w14:paraId="584CFE93" w14:textId="5B3B807B" w:rsidR="00A1415A" w:rsidRDefault="00A1415A" w:rsidP="00A1415A">
      <w:pPr>
        <w:ind w:firstLine="0"/>
        <w:jc w:val="center"/>
      </w:pPr>
      <w:r>
        <w:t xml:space="preserve">Рисунок </w:t>
      </w:r>
      <w:r w:rsidR="00F077A9">
        <w:fldChar w:fldCharType="begin"/>
      </w:r>
      <w:r w:rsidR="00F077A9">
        <w:instrText xml:space="preserve"> SEQ Рисунок \* ARABIC </w:instrText>
      </w:r>
      <w:r w:rsidR="00F077A9">
        <w:fldChar w:fldCharType="separate"/>
      </w:r>
      <w:r w:rsidR="002C6C22">
        <w:rPr>
          <w:noProof/>
        </w:rPr>
        <w:t>8</w:t>
      </w:r>
      <w:r w:rsidR="00F077A9">
        <w:rPr>
          <w:noProof/>
        </w:rPr>
        <w:fldChar w:fldCharType="end"/>
      </w:r>
      <w:r>
        <w:t xml:space="preserve"> – </w:t>
      </w:r>
      <w:r w:rsidRPr="009D7288">
        <w:t>Трехфазный мостовой несимметричный управляемый выпрямитель</w:t>
      </w:r>
    </w:p>
    <w:p w14:paraId="26717405" w14:textId="77777777" w:rsidR="00242ED7" w:rsidRPr="00B05A58" w:rsidRDefault="00242ED7" w:rsidP="00242ED7">
      <w:r w:rsidRPr="00B05A58">
        <w:t>При переходе положительной полуволны напряжения ра</w:t>
      </w:r>
      <w:r>
        <w:t xml:space="preserve">ботающего тиристора, например </w:t>
      </w:r>
      <w:r>
        <w:rPr>
          <w:i/>
          <w:lang w:val="en-US"/>
        </w:rPr>
        <w:t>VS</w:t>
      </w:r>
      <w:r>
        <w:t xml:space="preserve">1, через нуль, </w:t>
      </w:r>
      <w:r w:rsidRPr="00B05A58">
        <w:t>он продолжает проводить т</w:t>
      </w:r>
      <w:r>
        <w:t xml:space="preserve">ок с вступающим в работу диодом </w:t>
      </w:r>
      <w:r w:rsidRPr="00D424EC">
        <w:rPr>
          <w:i/>
          <w:iCs/>
          <w:lang w:val="en-US"/>
        </w:rPr>
        <w:t>V</w:t>
      </w:r>
      <w:r w:rsidRPr="00923127">
        <w:rPr>
          <w:i/>
          <w:lang w:val="en-US"/>
        </w:rPr>
        <w:t>D</w:t>
      </w:r>
      <w:r w:rsidRPr="009D7288">
        <w:t>4</w:t>
      </w:r>
      <w:r w:rsidRPr="00B05A58">
        <w:t xml:space="preserve"> этой же фазы.</w:t>
      </w:r>
      <w:r>
        <w:t xml:space="preserve"> </w:t>
      </w:r>
      <w:r w:rsidRPr="00B05A58">
        <w:t xml:space="preserve">Цепь нагрузки зашунтирована </w:t>
      </w:r>
      <w:r>
        <w:t xml:space="preserve">этими </w:t>
      </w:r>
      <w:r w:rsidRPr="00B05A58">
        <w:t>элементами и напряжение на нагрузке равно нулю. Этот интервал длится до вступлен</w:t>
      </w:r>
      <w:r>
        <w:t>ия в работу очередного тиристора</w:t>
      </w:r>
      <w:r w:rsidRPr="009D7288">
        <w:t xml:space="preserve"> </w:t>
      </w:r>
      <w:r>
        <w:rPr>
          <w:i/>
          <w:lang w:val="en-US"/>
        </w:rPr>
        <w:t>VS</w:t>
      </w:r>
      <w:r>
        <w:t>3</w:t>
      </w:r>
      <w:r w:rsidRPr="00B05A58">
        <w:t>.</w:t>
      </w:r>
    </w:p>
    <w:p w14:paraId="697CA6E0" w14:textId="77777777" w:rsidR="00242ED7" w:rsidRDefault="00242ED7" w:rsidP="00242ED7">
      <w:r w:rsidRPr="00B05A58">
        <w:lastRenderedPageBreak/>
        <w:t>В кривой выпрямленного напряжения </w:t>
      </w:r>
      <w:r w:rsidRPr="00923127">
        <w:rPr>
          <w:i/>
          <w:lang w:val="en-US"/>
        </w:rPr>
        <w:t>U</w:t>
      </w:r>
      <w:r w:rsidRPr="00AA5BAD">
        <w:rPr>
          <w:i/>
          <w:vertAlign w:val="subscript"/>
          <w:lang w:val="en-US"/>
        </w:rPr>
        <w:t>d</w:t>
      </w:r>
      <w:r w:rsidRPr="00B05A58">
        <w:t> появляются паузы от момента перехода положительной полуволны питающего напряжения через нуль до вступления в работу очередного тиристора</w:t>
      </w:r>
      <w:r>
        <w:t>.</w:t>
      </w:r>
    </w:p>
    <w:p w14:paraId="2DD3B2C2" w14:textId="77777777" w:rsidR="00A1415A" w:rsidRDefault="00A1415A" w:rsidP="00470DEF">
      <w:pPr>
        <w:pStyle w:val="aff0"/>
      </w:pPr>
      <w:r w:rsidRPr="00B05A58">
        <w:t>Среднее значение выпрямленного напряжения</w:t>
      </w:r>
      <w:r>
        <w:t xml:space="preserve"> </w:t>
      </w:r>
      <w:r w:rsidRPr="00923127">
        <w:rPr>
          <w:i/>
          <w:lang w:val="en-US"/>
        </w:rPr>
        <w:t>U</w:t>
      </w:r>
      <w:r w:rsidRPr="00AA5BAD">
        <w:rPr>
          <w:i/>
          <w:vertAlign w:val="subscript"/>
          <w:lang w:val="en-US"/>
        </w:rPr>
        <w:t>d</w:t>
      </w:r>
      <w:r>
        <w:t xml:space="preserve"> </w:t>
      </w:r>
      <w:r w:rsidRPr="00B05A58">
        <w:t>при изменении угла </w:t>
      </w:r>
      <w:r w:rsidRPr="00923127">
        <w:rPr>
          <w:i/>
          <w:lang w:val="en-US"/>
        </w:rPr>
        <w:t>α</w:t>
      </w:r>
      <w:r>
        <w:t>:</w:t>
      </w:r>
    </w:p>
    <w:p w14:paraId="2D7D799F" w14:textId="0FEB4442" w:rsidR="00A1415A" w:rsidRPr="000042D2" w:rsidRDefault="00A1415A" w:rsidP="00A1415A">
      <w:pPr>
        <w:pStyle w:val="MTDisplayEquation"/>
        <w:spacing w:after="0"/>
      </w:pPr>
      <w:r>
        <w:tab/>
      </w:r>
      <w:r w:rsidRPr="00846F4A">
        <w:rPr>
          <w:i/>
          <w:position w:val="-26"/>
          <w:lang w:val="en-US"/>
        </w:rPr>
        <w:object w:dxaOrig="2120" w:dyaOrig="700" w14:anchorId="7C677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35pt;height:37.35pt" o:ole="">
            <v:imagedata r:id="rId23" o:title=""/>
          </v:shape>
          <o:OLEObject Type="Embed" ProgID="Equation.DSMT4" ShapeID="_x0000_i1025" DrawAspect="Content" ObjectID="_1684701012" r:id="rId24"/>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w:instrText>
        </w:r>
      </w:fldSimple>
      <w:r w:rsidR="002C6C22">
        <w:instrText>)</w:instrText>
      </w:r>
      <w:r w:rsidR="002C6C22">
        <w:fldChar w:fldCharType="end"/>
      </w:r>
    </w:p>
    <w:p w14:paraId="41AF84A1" w14:textId="0C51CDE2" w:rsidR="00A1415A" w:rsidRDefault="00A1415A" w:rsidP="00470DEF">
      <w:pPr>
        <w:pStyle w:val="aff0"/>
      </w:pPr>
      <w:r w:rsidRPr="00B05A58">
        <w:t>Для повышения эффективности схемы в нее вводят нулевой вентиль </w:t>
      </w:r>
      <w:r w:rsidRPr="00616070">
        <w:rPr>
          <w:i/>
          <w:iCs/>
        </w:rPr>
        <w:t>D</w:t>
      </w:r>
      <w:r w:rsidRPr="009D7288">
        <w:t>0</w:t>
      </w:r>
      <w:r>
        <w:t xml:space="preserve">, </w:t>
      </w:r>
      <w:r w:rsidRPr="00B05A58">
        <w:t>шунтирующий нагрузку. При наличии нулевого вентиля индуктивность разряжается через него и не препятствует запиранию тиристоров.</w:t>
      </w:r>
    </w:p>
    <w:p w14:paraId="7ED2B789" w14:textId="77777777" w:rsidR="00470DEF" w:rsidRPr="00470DEF" w:rsidRDefault="00470DEF" w:rsidP="00470DEF">
      <w:pPr>
        <w:pStyle w:val="af0"/>
        <w:rPr>
          <w:sz w:val="28"/>
          <w:szCs w:val="28"/>
        </w:rPr>
      </w:pPr>
      <w:r w:rsidRPr="00470DEF">
        <w:rPr>
          <w:noProof/>
          <w:sz w:val="28"/>
          <w:szCs w:val="28"/>
        </w:rPr>
        <w:drawing>
          <wp:inline distT="0" distB="0" distL="0" distR="0" wp14:anchorId="131B672E" wp14:editId="1D521566">
            <wp:extent cx="5149038" cy="1630680"/>
            <wp:effectExtent l="0" t="0" r="0" b="762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4427"/>
                    <a:stretch/>
                  </pic:blipFill>
                  <pic:spPr bwMode="auto">
                    <a:xfrm>
                      <a:off x="0" y="0"/>
                      <a:ext cx="5160685" cy="1634369"/>
                    </a:xfrm>
                    <a:prstGeom prst="rect">
                      <a:avLst/>
                    </a:prstGeom>
                    <a:ln>
                      <a:noFill/>
                    </a:ln>
                    <a:extLst>
                      <a:ext uri="{53640926-AAD7-44D8-BBD7-CCE9431645EC}">
                        <a14:shadowObscured xmlns:a14="http://schemas.microsoft.com/office/drawing/2010/main"/>
                      </a:ext>
                    </a:extLst>
                  </pic:spPr>
                </pic:pic>
              </a:graphicData>
            </a:graphic>
          </wp:inline>
        </w:drawing>
      </w:r>
    </w:p>
    <w:p w14:paraId="39541837" w14:textId="5DC10623" w:rsidR="00470DEF" w:rsidRDefault="00470DEF" w:rsidP="00470DEF">
      <w:pPr>
        <w:pStyle w:val="af0"/>
        <w:rPr>
          <w:sz w:val="28"/>
          <w:szCs w:val="28"/>
        </w:rPr>
      </w:pPr>
      <w:r w:rsidRPr="00470DEF">
        <w:rPr>
          <w:sz w:val="28"/>
          <w:szCs w:val="28"/>
        </w:rPr>
        <w:t xml:space="preserve">Рисунок </w:t>
      </w:r>
      <w:r w:rsidRPr="00470DEF">
        <w:rPr>
          <w:sz w:val="28"/>
          <w:szCs w:val="28"/>
        </w:rPr>
        <w:fldChar w:fldCharType="begin"/>
      </w:r>
      <w:r w:rsidRPr="00470DEF">
        <w:rPr>
          <w:sz w:val="28"/>
          <w:szCs w:val="28"/>
        </w:rPr>
        <w:instrText xml:space="preserve"> SEQ Рисунок \* ARABIC </w:instrText>
      </w:r>
      <w:r w:rsidRPr="00470DEF">
        <w:rPr>
          <w:sz w:val="28"/>
          <w:szCs w:val="28"/>
        </w:rPr>
        <w:fldChar w:fldCharType="separate"/>
      </w:r>
      <w:r w:rsidR="002C6C22">
        <w:rPr>
          <w:noProof/>
          <w:sz w:val="28"/>
          <w:szCs w:val="28"/>
        </w:rPr>
        <w:t>9</w:t>
      </w:r>
      <w:r w:rsidRPr="00470DEF">
        <w:rPr>
          <w:sz w:val="28"/>
          <w:szCs w:val="28"/>
        </w:rPr>
        <w:fldChar w:fldCharType="end"/>
      </w:r>
      <w:r>
        <w:rPr>
          <w:sz w:val="28"/>
          <w:szCs w:val="28"/>
        </w:rPr>
        <w:t xml:space="preserve"> – Временные диаграммы несимметричного выпрямителя</w:t>
      </w:r>
    </w:p>
    <w:p w14:paraId="6EEC5AE2" w14:textId="23C606E4" w:rsidR="00A1415A" w:rsidRPr="00470DEF" w:rsidRDefault="00470DEF" w:rsidP="00470DEF">
      <w:pPr>
        <w:pStyle w:val="aff0"/>
      </w:pPr>
      <w:r w:rsidRPr="00543ABA">
        <w:t xml:space="preserve">В кривой выпрямительного напряжения создаются вырезки, вследствие чего среднее значение напряжения </w:t>
      </w:r>
      <w:r w:rsidRPr="00543ABA">
        <w:rPr>
          <w:i/>
          <w:iCs/>
          <w:lang w:val="en-US"/>
        </w:rPr>
        <w:t>U</w:t>
      </w:r>
      <w:r w:rsidRPr="00543ABA">
        <w:rPr>
          <w:i/>
          <w:iCs/>
          <w:vertAlign w:val="subscript"/>
          <w:lang w:val="en-US"/>
        </w:rPr>
        <w:t>d</w:t>
      </w:r>
      <w:r>
        <w:t xml:space="preserve"> </w:t>
      </w:r>
      <w:r w:rsidRPr="00543ABA">
        <w:t xml:space="preserve">уменьшается. Таким образом, при изменении угла </w:t>
      </w:r>
      <w:r w:rsidRPr="00543ABA">
        <w:rPr>
          <w:i/>
          <w:iCs/>
        </w:rPr>
        <w:t>α</w:t>
      </w:r>
      <w:r w:rsidRPr="00543ABA">
        <w:t xml:space="preserve"> осуществляется регулирование величины </w:t>
      </w:r>
      <w:r w:rsidRPr="00543ABA">
        <w:rPr>
          <w:i/>
          <w:iCs/>
          <w:lang w:val="en-US"/>
        </w:rPr>
        <w:t>U</w:t>
      </w:r>
      <w:r w:rsidRPr="00543ABA">
        <w:rPr>
          <w:i/>
          <w:iCs/>
          <w:vertAlign w:val="subscript"/>
          <w:lang w:val="en-US"/>
        </w:rPr>
        <w:t>d</w:t>
      </w:r>
      <w:r>
        <w:t>.</w:t>
      </w:r>
    </w:p>
    <w:p w14:paraId="38CE714B" w14:textId="5EAFE58A" w:rsidR="00FA149C" w:rsidRDefault="00FA149C">
      <w:pPr>
        <w:spacing w:line="240" w:lineRule="auto"/>
        <w:ind w:firstLine="0"/>
        <w:jc w:val="left"/>
      </w:pPr>
      <w:r>
        <w:br w:type="page"/>
      </w:r>
    </w:p>
    <w:p w14:paraId="3A82F70D" w14:textId="6398F4D0" w:rsidR="005C6AAB" w:rsidRDefault="004C6723" w:rsidP="005C6AAB">
      <w:pPr>
        <w:pStyle w:val="12"/>
      </w:pPr>
      <w:bookmarkStart w:id="58" w:name="_Toc74086996"/>
      <w:r>
        <w:lastRenderedPageBreak/>
        <w:t>Схема электрическая функциональная: разработка, обоснование</w:t>
      </w:r>
      <w:bookmarkEnd w:id="58"/>
    </w:p>
    <w:p w14:paraId="0262D0CF" w14:textId="77777777" w:rsidR="005C6AAB" w:rsidRPr="005C6AAB" w:rsidRDefault="005C6AAB" w:rsidP="005C6AAB"/>
    <w:p w14:paraId="238D8D52" w14:textId="0D6131D0" w:rsidR="00616070" w:rsidRPr="009D7288" w:rsidRDefault="00616070" w:rsidP="00616070">
      <w:r w:rsidRPr="009D7288">
        <w:t>Поскольку устройство питается от сети напряжением в 380</w:t>
      </w:r>
      <w:r w:rsidR="0001759B">
        <w:t> </w:t>
      </w:r>
      <w:r w:rsidRPr="009D7288">
        <w:t>В,</w:t>
      </w:r>
      <w:r w:rsidR="0001759B">
        <w:t xml:space="preserve"> </w:t>
      </w:r>
      <w:r w:rsidRPr="009D7288">
        <w:t>50</w:t>
      </w:r>
      <w:r w:rsidR="0001759B">
        <w:t> </w:t>
      </w:r>
      <w:r w:rsidRPr="009D7288">
        <w:t>Гц, а контроллер питается</w:t>
      </w:r>
      <w:r>
        <w:t xml:space="preserve"> от напряжения плюс 5</w:t>
      </w:r>
      <w:r w:rsidR="0001759B">
        <w:t> </w:t>
      </w:r>
      <w:r>
        <w:t>В, необходимы</w:t>
      </w:r>
      <w:r w:rsidRPr="009D7288">
        <w:t xml:space="preserve"> преобразователь напряжение-напряжение, выпрямитель, фильтр низких частот, огра</w:t>
      </w:r>
      <w:r w:rsidR="00C7616C">
        <w:t xml:space="preserve">ничитель максимума и минимума. </w:t>
      </w:r>
      <w:r w:rsidRPr="009D7288">
        <w:t>На вход преобразователя напряжение-напряжение подается сигнал 220</w:t>
      </w:r>
      <w:r w:rsidR="0001759B">
        <w:t> </w:t>
      </w:r>
      <w:r w:rsidRPr="009D7288">
        <w:t>В, 50</w:t>
      </w:r>
      <w:r w:rsidR="0001759B">
        <w:t> </w:t>
      </w:r>
      <w:r w:rsidRPr="009D7288">
        <w:t>Гц</w:t>
      </w:r>
      <w:r>
        <w:t>.</w:t>
      </w:r>
      <w:r w:rsidRPr="009D7288">
        <w:t xml:space="preserve"> </w:t>
      </w:r>
      <w:r>
        <w:t>О</w:t>
      </w:r>
      <w:r w:rsidRPr="009D7288">
        <w:t xml:space="preserve">н необходим для понижения напряжения и гальванической развязки устройства от источника питания. Выпрямитель необходим для преобразования переменного напряжения в однополярное, для задержания переменной составляющей и пропускания постоянной ставится фильтр низких частот, сглаженное таким образом напряжение подается на вход ограничителя максимума и минимума для защиты устройства от перепадов напряжения. </w:t>
      </w:r>
    </w:p>
    <w:p w14:paraId="08735849" w14:textId="76CDC764" w:rsidR="00616070" w:rsidRPr="009D7288" w:rsidRDefault="00616070" w:rsidP="00616070">
      <w:r w:rsidRPr="009D7288">
        <w:t>Таким же образом орг</w:t>
      </w:r>
      <w:r>
        <w:t xml:space="preserve">анизовано получение напряжения плюс </w:t>
      </w:r>
      <w:r w:rsidRPr="009D7288">
        <w:t>15</w:t>
      </w:r>
      <w:r w:rsidR="0001759B">
        <w:t> </w:t>
      </w:r>
      <w:r w:rsidRPr="009D7288">
        <w:t xml:space="preserve">В. И аналогично происходит получение </w:t>
      </w:r>
      <w:r>
        <w:t>плюс 2</w:t>
      </w:r>
      <w:r w:rsidR="00C7616C">
        <w:t>25</w:t>
      </w:r>
      <w:r w:rsidR="0001759B">
        <w:t> </w:t>
      </w:r>
      <w:r w:rsidRPr="009D7288">
        <w:t>В, но сигнал от источника питания подается напрямую к выпрямителю.</w:t>
      </w:r>
    </w:p>
    <w:p w14:paraId="4C0EA5A9" w14:textId="7AE75FBC" w:rsidR="00616070" w:rsidRPr="009D7288" w:rsidRDefault="00616070" w:rsidP="00616070">
      <w:r w:rsidRPr="009D7288">
        <w:t>Система импульсно-фазового управления представлена следующими элементами: преобразователь напряжение-напряжение, преобразователь переменного сигнала в прямоугольный, преобразователь прямоугольного сигнала в пилообразный, устройство сравнения, усилитель и еще один преобразователь напряжение-напряжение. На вход первого преобразователя напряжение-напряжение подается сигнал 220</w:t>
      </w:r>
      <w:r w:rsidR="0001759B">
        <w:t> </w:t>
      </w:r>
      <w:r w:rsidRPr="009D7288">
        <w:t>В, 50</w:t>
      </w:r>
      <w:r w:rsidR="0001759B">
        <w:t> </w:t>
      </w:r>
      <w:r w:rsidRPr="009D7288">
        <w:t xml:space="preserve">Гц, он необходим для </w:t>
      </w:r>
      <w:r>
        <w:t>уменьшения</w:t>
      </w:r>
      <w:r w:rsidRPr="009D7288">
        <w:t xml:space="preserve"> напряжения и гальванической развязки устройства от источника питания. Преобразователь переменного сигнала в прямоугольный обеспечивает формирование импульсов в моменты перехода сетевого напряжения через 0. Эти импульсы поступают на преобразователь прямоугольного сигнала в пилообразный для формирования на своем выходе пилообразного напряжения, которое с помощью устройства сравнения </w:t>
      </w:r>
      <w:r w:rsidRPr="009D7288">
        <w:lastRenderedPageBreak/>
        <w:t xml:space="preserve">сравнивается с импульсами, поступающими с выхода микроконтроллера. Устройство сравнения формирует на своем выходе прямоугольные сигналы, которые усиливаясь, поступают на второй преобразователь напряжение-напряжение, формирующий требуемый выходной ИФМ-сигнал. </w:t>
      </w:r>
    </w:p>
    <w:p w14:paraId="68F626A0" w14:textId="77777777" w:rsidR="00616070" w:rsidRPr="009D7288" w:rsidRDefault="00616070" w:rsidP="00616070">
      <w:r w:rsidRPr="009D7288">
        <w:t>Описанная выше система импульсно-фазового управления повторяется для каждой фазы трехфазного сетевого напряжения.</w:t>
      </w:r>
    </w:p>
    <w:p w14:paraId="4634A6FC" w14:textId="5500D7CC" w:rsidR="00616070" w:rsidRPr="009D7288" w:rsidRDefault="00616070" w:rsidP="00616070">
      <w:r w:rsidRPr="009D7288">
        <w:t>Преобразователь напряжение-напряжение, на который поступает вход</w:t>
      </w:r>
      <w:r>
        <w:t>ной сигнал 0/</w:t>
      </w:r>
      <w:r w:rsidRPr="00616070">
        <w:t>1</w:t>
      </w:r>
      <w:r w:rsidR="00C7616C">
        <w:t>3</w:t>
      </w:r>
      <w:r>
        <w:t xml:space="preserve"> В,</w:t>
      </w:r>
      <w:r w:rsidR="0001759B">
        <w:t> </w:t>
      </w:r>
      <w:r w:rsidR="00C7616C">
        <w:t>2</w:t>
      </w:r>
      <w:r>
        <w:t>–</w:t>
      </w:r>
      <w:r w:rsidR="00C7616C">
        <w:t>8</w:t>
      </w:r>
      <w:r w:rsidR="0001759B">
        <w:t> </w:t>
      </w:r>
      <w:r w:rsidRPr="009D7288">
        <w:t xml:space="preserve">кГц, предназначен для понижения напряжения до допустимого для микроконтроллера. Преобразователь интерфейсов обеспечивает передачу характеристик интерфейса </w:t>
      </w:r>
      <w:r w:rsidRPr="009D7288">
        <w:rPr>
          <w:lang w:val="en-US"/>
        </w:rPr>
        <w:t>UART</w:t>
      </w:r>
      <w:r w:rsidRPr="009D7288">
        <w:t xml:space="preserve"> с микроконтроллера по интерфейсу </w:t>
      </w:r>
      <w:r w:rsidRPr="009D7288">
        <w:rPr>
          <w:lang w:val="en-US"/>
        </w:rPr>
        <w:t>RS</w:t>
      </w:r>
      <w:r>
        <w:t>-</w:t>
      </w:r>
      <w:r w:rsidR="00C7616C">
        <w:t>485</w:t>
      </w:r>
      <w:r w:rsidR="0001759B">
        <w:t> </w:t>
      </w:r>
      <w:r w:rsidRPr="009D7288">
        <w:t xml:space="preserve">в ЭВМ. </w:t>
      </w:r>
    </w:p>
    <w:p w14:paraId="6CF6E9BC" w14:textId="77777777" w:rsidR="00616070" w:rsidRDefault="00616070" w:rsidP="00616070">
      <w:r w:rsidRPr="009D7288">
        <w:t>Для получения ШИМ-сигнала выходной сигнал с микроконтроллера подается на преобразователь напряжение-напряжение, который обеспечивает гальваническую развязку, далее полученный сигнал поступает на другой преобразователь напряжение-напряжение, который обеспечивает формирование выходного сигнала н</w:t>
      </w:r>
      <w:r>
        <w:t>еобходимой амплитуды и частоты.</w:t>
      </w:r>
    </w:p>
    <w:p w14:paraId="705EA550" w14:textId="22B76296" w:rsidR="00FA149C" w:rsidRPr="00804E67" w:rsidRDefault="00804E67" w:rsidP="00804E67">
      <w:pPr>
        <w:spacing w:line="240" w:lineRule="auto"/>
        <w:ind w:firstLine="0"/>
        <w:jc w:val="left"/>
        <w:rPr>
          <w:b/>
          <w:bCs/>
        </w:rPr>
      </w:pPr>
      <w:r>
        <w:rPr>
          <w:b/>
          <w:bCs/>
        </w:rPr>
        <w:br w:type="page"/>
      </w:r>
    </w:p>
    <w:p w14:paraId="41DB2247" w14:textId="2973A94C" w:rsidR="006510FD" w:rsidRDefault="004C6723" w:rsidP="004A1B07">
      <w:pPr>
        <w:pStyle w:val="12"/>
        <w:ind w:firstLine="709"/>
        <w:rPr>
          <w:szCs w:val="28"/>
        </w:rPr>
      </w:pPr>
      <w:bookmarkStart w:id="59" w:name="_Toc74086997"/>
      <w:bookmarkEnd w:id="0"/>
      <w:bookmarkEnd w:id="1"/>
      <w:r>
        <w:rPr>
          <w:szCs w:val="28"/>
        </w:rPr>
        <w:lastRenderedPageBreak/>
        <w:t>Схема электрическая принципиальная: разработка, обоснование</w:t>
      </w:r>
      <w:bookmarkEnd w:id="59"/>
    </w:p>
    <w:p w14:paraId="0D3F44A0" w14:textId="77777777" w:rsidR="00E71B20" w:rsidRPr="00EE32F3" w:rsidRDefault="00E71B20" w:rsidP="00E71B20">
      <w:pPr>
        <w:pStyle w:val="20"/>
        <w:ind w:firstLine="709"/>
        <w:rPr>
          <w:lang w:val="en-US"/>
        </w:rPr>
      </w:pPr>
      <w:bookmarkStart w:id="60" w:name="_Toc73383401"/>
      <w:bookmarkStart w:id="61" w:name="_Toc74086998"/>
      <w:r w:rsidRPr="00EE32F3">
        <w:t xml:space="preserve">Микроконтроллер </w:t>
      </w:r>
      <w:r w:rsidRPr="00EE32F3">
        <w:rPr>
          <w:lang w:val="en-US"/>
        </w:rPr>
        <w:t xml:space="preserve">ATmega </w:t>
      </w:r>
      <w:bookmarkEnd w:id="60"/>
      <w:r>
        <w:rPr>
          <w:lang w:val="en-US"/>
        </w:rPr>
        <w:t>64</w:t>
      </w:r>
      <w:bookmarkEnd w:id="61"/>
    </w:p>
    <w:p w14:paraId="4F3859E2" w14:textId="77777777" w:rsidR="00E71B20" w:rsidRPr="00EE32F3" w:rsidRDefault="00E71B20" w:rsidP="00E71B20">
      <w:pPr>
        <w:ind w:firstLine="709"/>
        <w:rPr>
          <w:szCs w:val="28"/>
          <w:lang w:val="en-US"/>
        </w:rPr>
      </w:pPr>
    </w:p>
    <w:p w14:paraId="3FDD0FF0" w14:textId="25341626" w:rsidR="00E71B20" w:rsidRPr="00EE32F3" w:rsidRDefault="00E71B20" w:rsidP="00E71B20">
      <w:pPr>
        <w:ind w:firstLine="709"/>
        <w:rPr>
          <w:rFonts w:ascii="Times New Roman CYR" w:hAnsi="Times New Roman CYR" w:cs="Times New Roman CYR"/>
          <w:color w:val="000000"/>
          <w:szCs w:val="28"/>
        </w:rPr>
      </w:pPr>
      <w:r w:rsidRPr="00EE32F3">
        <w:rPr>
          <w:rFonts w:ascii="Times New Roman CYR" w:hAnsi="Times New Roman CYR" w:cs="Times New Roman CYR"/>
          <w:color w:val="000000"/>
          <w:szCs w:val="28"/>
        </w:rPr>
        <w:t xml:space="preserve">На рисунке </w:t>
      </w:r>
      <w:r w:rsidRPr="00EE32F3">
        <w:rPr>
          <w:rFonts w:ascii="Times New Roman CYR" w:hAnsi="Times New Roman CYR" w:cs="Times New Roman CYR"/>
          <w:color w:val="000000"/>
          <w:szCs w:val="28"/>
        </w:rPr>
        <w:fldChar w:fldCharType="begin"/>
      </w:r>
      <w:r w:rsidRPr="00EE32F3">
        <w:rPr>
          <w:rFonts w:ascii="Times New Roman CYR" w:hAnsi="Times New Roman CYR" w:cs="Times New Roman CYR"/>
          <w:color w:val="000000"/>
          <w:szCs w:val="28"/>
        </w:rPr>
        <w:instrText xml:space="preserve"> REF _Ref69580583 \h  \* MERGEFORMAT </w:instrText>
      </w:r>
      <w:r w:rsidRPr="00EE32F3">
        <w:rPr>
          <w:rFonts w:ascii="Times New Roman CYR" w:hAnsi="Times New Roman CYR" w:cs="Times New Roman CYR"/>
          <w:color w:val="000000"/>
          <w:szCs w:val="28"/>
        </w:rPr>
      </w:r>
      <w:r w:rsidRPr="00EE32F3">
        <w:rPr>
          <w:rFonts w:ascii="Times New Roman CYR" w:hAnsi="Times New Roman CYR" w:cs="Times New Roman CYR"/>
          <w:color w:val="000000"/>
          <w:szCs w:val="28"/>
        </w:rPr>
        <w:fldChar w:fldCharType="separate"/>
      </w:r>
      <w:r w:rsidR="002C6C22">
        <w:rPr>
          <w:noProof/>
          <w:szCs w:val="28"/>
        </w:rPr>
        <w:t>10</w:t>
      </w:r>
      <w:r w:rsidRPr="00EE32F3">
        <w:rPr>
          <w:rFonts w:ascii="Times New Roman CYR" w:hAnsi="Times New Roman CYR" w:cs="Times New Roman CYR"/>
          <w:color w:val="000000"/>
          <w:szCs w:val="28"/>
        </w:rPr>
        <w:fldChar w:fldCharType="end"/>
      </w:r>
      <w:r w:rsidRPr="00EE32F3">
        <w:rPr>
          <w:rFonts w:ascii="Times New Roman CYR" w:hAnsi="Times New Roman CYR" w:cs="Times New Roman CYR"/>
          <w:color w:val="000000"/>
          <w:szCs w:val="28"/>
        </w:rPr>
        <w:t xml:space="preserve"> представлена схема включения микроконтроллера </w:t>
      </w:r>
      <w:r w:rsidRPr="00EE32F3">
        <w:rPr>
          <w:color w:val="000000"/>
          <w:szCs w:val="28"/>
        </w:rPr>
        <w:t>Atmega</w:t>
      </w:r>
      <w:r w:rsidRPr="00B53678">
        <w:rPr>
          <w:color w:val="000000"/>
          <w:szCs w:val="28"/>
        </w:rPr>
        <w:t>64</w:t>
      </w:r>
      <w:r w:rsidRPr="00EE32F3">
        <w:rPr>
          <w:color w:val="000000"/>
          <w:szCs w:val="28"/>
        </w:rPr>
        <w:t xml:space="preserve">, </w:t>
      </w:r>
      <w:r w:rsidRPr="00EE32F3">
        <w:rPr>
          <w:rFonts w:ascii="Times New Roman CYR" w:hAnsi="Times New Roman CYR" w:cs="Times New Roman CYR"/>
          <w:color w:val="000000"/>
          <w:szCs w:val="28"/>
        </w:rPr>
        <w:t>который используется в работе.</w:t>
      </w:r>
    </w:p>
    <w:p w14:paraId="1EB9460D" w14:textId="3405E7EB" w:rsidR="00E71B20" w:rsidRPr="00EE32F3" w:rsidRDefault="004760AF" w:rsidP="00E71B20">
      <w:pPr>
        <w:pStyle w:val="af0"/>
        <w:rPr>
          <w:sz w:val="28"/>
          <w:szCs w:val="28"/>
        </w:rPr>
      </w:pPr>
      <w:r w:rsidRPr="004760AF">
        <w:rPr>
          <w:noProof/>
          <w:sz w:val="28"/>
          <w:szCs w:val="28"/>
        </w:rPr>
        <w:drawing>
          <wp:inline distT="0" distB="0" distL="0" distR="0" wp14:anchorId="619EF0F8" wp14:editId="076262D2">
            <wp:extent cx="4120419" cy="35454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24180" cy="3548693"/>
                    </a:xfrm>
                    <a:prstGeom prst="rect">
                      <a:avLst/>
                    </a:prstGeom>
                  </pic:spPr>
                </pic:pic>
              </a:graphicData>
            </a:graphic>
          </wp:inline>
        </w:drawing>
      </w:r>
    </w:p>
    <w:p w14:paraId="44C12EB9" w14:textId="54B60389" w:rsidR="00E71B20" w:rsidRPr="00B53678" w:rsidRDefault="00E71B20" w:rsidP="00E71B20">
      <w:pPr>
        <w:pStyle w:val="af0"/>
        <w:rPr>
          <w:sz w:val="28"/>
          <w:szCs w:val="28"/>
        </w:rPr>
      </w:pPr>
      <w:bookmarkStart w:id="62" w:name="_Ref69580583"/>
      <w:r w:rsidRPr="00EE32F3">
        <w:rPr>
          <w:sz w:val="28"/>
          <w:szCs w:val="28"/>
        </w:rPr>
        <w:t xml:space="preserve">Рисунок </w:t>
      </w:r>
      <w:r w:rsidRPr="00EE32F3">
        <w:rPr>
          <w:sz w:val="28"/>
          <w:szCs w:val="28"/>
        </w:rPr>
        <w:fldChar w:fldCharType="begin"/>
      </w:r>
      <w:r w:rsidRPr="00EE32F3">
        <w:rPr>
          <w:sz w:val="28"/>
          <w:szCs w:val="28"/>
        </w:rPr>
        <w:instrText xml:space="preserve"> SEQ Рисунок \* ARABIC </w:instrText>
      </w:r>
      <w:r w:rsidRPr="00EE32F3">
        <w:rPr>
          <w:sz w:val="28"/>
          <w:szCs w:val="28"/>
        </w:rPr>
        <w:fldChar w:fldCharType="separate"/>
      </w:r>
      <w:r w:rsidR="002C6C22">
        <w:rPr>
          <w:noProof/>
          <w:sz w:val="28"/>
          <w:szCs w:val="28"/>
        </w:rPr>
        <w:t>10</w:t>
      </w:r>
      <w:r w:rsidRPr="00EE32F3">
        <w:rPr>
          <w:sz w:val="28"/>
          <w:szCs w:val="28"/>
        </w:rPr>
        <w:fldChar w:fldCharType="end"/>
      </w:r>
      <w:bookmarkEnd w:id="62"/>
      <w:r w:rsidRPr="00A11E34">
        <w:rPr>
          <w:sz w:val="28"/>
          <w:szCs w:val="28"/>
        </w:rPr>
        <w:t xml:space="preserve"> – </w:t>
      </w:r>
      <w:r w:rsidRPr="00EE32F3">
        <w:rPr>
          <w:sz w:val="28"/>
          <w:szCs w:val="28"/>
        </w:rPr>
        <w:t xml:space="preserve">Схема </w:t>
      </w:r>
      <w:r w:rsidR="007517F0">
        <w:rPr>
          <w:sz w:val="28"/>
          <w:szCs w:val="28"/>
          <w:lang w:val="en-US"/>
        </w:rPr>
        <w:t>At</w:t>
      </w:r>
      <w:r w:rsidRPr="00EE32F3">
        <w:rPr>
          <w:sz w:val="28"/>
          <w:szCs w:val="28"/>
          <w:lang w:val="en-US"/>
        </w:rPr>
        <w:t>mega</w:t>
      </w:r>
      <w:r w:rsidRPr="00B53678">
        <w:rPr>
          <w:sz w:val="28"/>
          <w:szCs w:val="28"/>
        </w:rPr>
        <w:t>64</w:t>
      </w:r>
    </w:p>
    <w:p w14:paraId="422A4C6B" w14:textId="1CC9DD44" w:rsidR="00E71B20" w:rsidRPr="00EE32F3" w:rsidRDefault="00E71B20" w:rsidP="00E71B20">
      <w:pPr>
        <w:ind w:firstLine="709"/>
        <w:rPr>
          <w:szCs w:val="28"/>
        </w:rPr>
      </w:pPr>
      <w:r w:rsidRPr="00EE32F3">
        <w:rPr>
          <w:szCs w:val="28"/>
        </w:rPr>
        <w:t>Существу</w:t>
      </w:r>
      <w:r w:rsidR="00914D02">
        <w:rPr>
          <w:szCs w:val="28"/>
        </w:rPr>
        <w:t>ют</w:t>
      </w:r>
      <w:r w:rsidRPr="00EE32F3">
        <w:rPr>
          <w:szCs w:val="28"/>
        </w:rPr>
        <w:t xml:space="preserve"> </w:t>
      </w:r>
      <w:r w:rsidR="00914D02">
        <w:rPr>
          <w:szCs w:val="28"/>
        </w:rPr>
        <w:t xml:space="preserve">рекомендации </w:t>
      </w:r>
      <w:r w:rsidRPr="00EE32F3">
        <w:rPr>
          <w:szCs w:val="28"/>
        </w:rPr>
        <w:t xml:space="preserve">производителя для того, чтобы выбранный микроконтроллер работал правильно. В соответствии со схемой, представленной на рисунке </w:t>
      </w:r>
      <w:r w:rsidRPr="00EE32F3">
        <w:rPr>
          <w:szCs w:val="28"/>
        </w:rPr>
        <w:fldChar w:fldCharType="begin"/>
      </w:r>
      <w:r w:rsidRPr="00EE32F3">
        <w:rPr>
          <w:szCs w:val="28"/>
        </w:rPr>
        <w:instrText xml:space="preserve"> REF _Ref69580583 \h  \* MERGEFORMAT </w:instrText>
      </w:r>
      <w:r w:rsidRPr="00EE32F3">
        <w:rPr>
          <w:szCs w:val="28"/>
        </w:rPr>
      </w:r>
      <w:r w:rsidRPr="00EE32F3">
        <w:rPr>
          <w:szCs w:val="28"/>
        </w:rPr>
        <w:fldChar w:fldCharType="separate"/>
      </w:r>
      <w:r w:rsidR="002C6C22" w:rsidRPr="001B1BDB">
        <w:rPr>
          <w:noProof/>
          <w:vanish/>
          <w:szCs w:val="28"/>
        </w:rPr>
        <w:t>Рисунок</w:t>
      </w:r>
      <w:r w:rsidR="002C6C22" w:rsidRPr="001B1BDB">
        <w:rPr>
          <w:vanish/>
          <w:szCs w:val="28"/>
        </w:rPr>
        <w:t xml:space="preserve"> </w:t>
      </w:r>
      <w:r w:rsidR="002C6C22">
        <w:rPr>
          <w:noProof/>
          <w:szCs w:val="28"/>
        </w:rPr>
        <w:t>10</w:t>
      </w:r>
      <w:r w:rsidRPr="00EE32F3">
        <w:rPr>
          <w:szCs w:val="28"/>
        </w:rPr>
        <w:fldChar w:fldCharType="end"/>
      </w:r>
      <w:r w:rsidRPr="00EE32F3">
        <w:rPr>
          <w:szCs w:val="28"/>
        </w:rPr>
        <w:t xml:space="preserve">, конденсаторы должны иметь ёмкости: </w:t>
      </w:r>
      <w:r w:rsidRPr="00EE32F3">
        <w:rPr>
          <w:i/>
          <w:iCs/>
          <w:szCs w:val="28"/>
        </w:rPr>
        <w:t>С</w:t>
      </w:r>
      <w:r w:rsidRPr="00EE32F3">
        <w:rPr>
          <w:szCs w:val="28"/>
        </w:rPr>
        <w:t>1=</w:t>
      </w:r>
      <w:r>
        <w:rPr>
          <w:szCs w:val="28"/>
        </w:rPr>
        <w:t>15</w:t>
      </w:r>
      <w:r>
        <w:rPr>
          <w:szCs w:val="28"/>
          <w:lang w:val="en-US"/>
        </w:rPr>
        <w:t> </w:t>
      </w:r>
      <w:r w:rsidRPr="00EE32F3">
        <w:rPr>
          <w:szCs w:val="28"/>
        </w:rPr>
        <w:t xml:space="preserve">пФ, </w:t>
      </w:r>
      <w:r w:rsidRPr="00EE32F3">
        <w:rPr>
          <w:i/>
          <w:iCs/>
          <w:szCs w:val="28"/>
        </w:rPr>
        <w:t>С</w:t>
      </w:r>
      <w:r w:rsidRPr="00EE32F3">
        <w:rPr>
          <w:szCs w:val="28"/>
        </w:rPr>
        <w:t>2=</w:t>
      </w:r>
      <w:r>
        <w:rPr>
          <w:szCs w:val="28"/>
        </w:rPr>
        <w:t>15</w:t>
      </w:r>
      <w:r>
        <w:rPr>
          <w:szCs w:val="28"/>
          <w:lang w:val="en-US"/>
        </w:rPr>
        <w:t> </w:t>
      </w:r>
      <w:r w:rsidRPr="00EE32F3">
        <w:rPr>
          <w:szCs w:val="28"/>
        </w:rPr>
        <w:t>пФ</w:t>
      </w:r>
      <w:r>
        <w:rPr>
          <w:szCs w:val="28"/>
        </w:rPr>
        <w:t>, а именно К10-17Б 15</w:t>
      </w:r>
      <w:r>
        <w:rPr>
          <w:szCs w:val="28"/>
          <w:lang w:val="en-US"/>
        </w:rPr>
        <w:t> </w:t>
      </w:r>
      <w:r>
        <w:rPr>
          <w:szCs w:val="28"/>
        </w:rPr>
        <w:t>пФ.</w:t>
      </w:r>
    </w:p>
    <w:p w14:paraId="6BC27D36" w14:textId="08FCF078" w:rsidR="00E71B20" w:rsidRPr="005B59AA" w:rsidRDefault="00E71B20" w:rsidP="00E71B20">
      <w:pPr>
        <w:ind w:firstLine="709"/>
        <w:rPr>
          <w:lang w:eastAsia="x-none"/>
        </w:rPr>
      </w:pPr>
      <w:r>
        <w:rPr>
          <w:lang w:eastAsia="x-none"/>
        </w:rPr>
        <w:t xml:space="preserve">В качестве генератора тактовой частоты используется кварцевый резонатор </w:t>
      </w:r>
      <w:r w:rsidRPr="00620C50">
        <w:rPr>
          <w:i/>
          <w:lang w:val="en-US" w:eastAsia="x-none"/>
        </w:rPr>
        <w:t>ZQ</w:t>
      </w:r>
      <w:r w:rsidRPr="00620C50">
        <w:rPr>
          <w:lang w:eastAsia="x-none"/>
        </w:rPr>
        <w:t>1</w:t>
      </w:r>
      <w:r>
        <w:rPr>
          <w:lang w:eastAsia="x-none"/>
        </w:rPr>
        <w:t xml:space="preserve">, а именно </w:t>
      </w:r>
      <w:r w:rsidRPr="005262E5">
        <w:rPr>
          <w:lang w:val="en-US" w:eastAsia="x-none"/>
        </w:rPr>
        <w:t>HC</w:t>
      </w:r>
      <w:r w:rsidR="003C6D0C" w:rsidRPr="003C6D0C">
        <w:rPr>
          <w:lang w:eastAsia="x-none"/>
        </w:rPr>
        <w:t>6</w:t>
      </w:r>
      <w:r w:rsidR="003C6D0C">
        <w:rPr>
          <w:lang w:val="en-US" w:eastAsia="x-none"/>
        </w:rPr>
        <w:t>U</w:t>
      </w:r>
      <w:r>
        <w:rPr>
          <w:lang w:eastAsia="x-none"/>
        </w:rPr>
        <w:t xml:space="preserve"> на </w:t>
      </w:r>
      <w:r w:rsidRPr="00B53678">
        <w:rPr>
          <w:lang w:eastAsia="x-none"/>
        </w:rPr>
        <w:t>2</w:t>
      </w:r>
      <w:r>
        <w:rPr>
          <w:lang w:eastAsia="x-none"/>
        </w:rPr>
        <w:t>,</w:t>
      </w:r>
      <w:r w:rsidR="00FA3440" w:rsidRPr="00FA3440">
        <w:rPr>
          <w:lang w:eastAsia="x-none"/>
        </w:rPr>
        <w:t>8</w:t>
      </w:r>
      <w:r w:rsidR="00A630DF">
        <w:rPr>
          <w:lang w:eastAsia="x-none"/>
        </w:rPr>
        <w:t> МГц.</w:t>
      </w:r>
    </w:p>
    <w:p w14:paraId="1F4A6061" w14:textId="77777777" w:rsidR="00E71B20" w:rsidRDefault="00E71B20" w:rsidP="00E71B20">
      <w:pPr>
        <w:ind w:firstLine="709"/>
        <w:rPr>
          <w:lang w:eastAsia="x-none"/>
        </w:rPr>
      </w:pPr>
      <w:r>
        <w:rPr>
          <w:lang w:eastAsia="x-none"/>
        </w:rPr>
        <w:t>Резистор</w:t>
      </w:r>
      <w:r w:rsidRPr="00BD176A">
        <w:rPr>
          <w:lang w:eastAsia="x-none"/>
        </w:rPr>
        <w:t xml:space="preserve"> </w:t>
      </w:r>
      <w:r>
        <w:rPr>
          <w:i/>
          <w:lang w:val="en-US" w:eastAsia="x-none"/>
        </w:rPr>
        <w:t>R</w:t>
      </w:r>
      <w:r w:rsidRPr="00FA0D08">
        <w:rPr>
          <w:lang w:eastAsia="x-none"/>
        </w:rPr>
        <w:t>19</w:t>
      </w:r>
      <w:r w:rsidRPr="00BD176A">
        <w:rPr>
          <w:lang w:eastAsia="x-none"/>
        </w:rPr>
        <w:t xml:space="preserve"> </w:t>
      </w:r>
      <w:r>
        <w:rPr>
          <w:lang w:eastAsia="x-none"/>
        </w:rPr>
        <w:t xml:space="preserve">в соответствии технической документацией к микроконтроллеру </w:t>
      </w:r>
      <w:r>
        <w:rPr>
          <w:lang w:val="en-US" w:eastAsia="x-none"/>
        </w:rPr>
        <w:t>ATmega</w:t>
      </w:r>
      <w:r w:rsidRPr="00B53678">
        <w:rPr>
          <w:lang w:eastAsia="x-none"/>
        </w:rPr>
        <w:t>64</w:t>
      </w:r>
      <w:r w:rsidRPr="005017B4">
        <w:rPr>
          <w:lang w:eastAsia="x-none"/>
        </w:rPr>
        <w:t xml:space="preserve"> </w:t>
      </w:r>
      <w:r>
        <w:rPr>
          <w:lang w:eastAsia="x-none"/>
        </w:rPr>
        <w:t xml:space="preserve">должнен иметь сопротивление 10 кОм. Был выбран резистор </w:t>
      </w:r>
      <w:r w:rsidRPr="00FA0D08">
        <w:rPr>
          <w:color w:val="000000"/>
          <w:szCs w:val="28"/>
          <w:lang w:val="en-US"/>
        </w:rPr>
        <w:t>CF</w:t>
      </w:r>
      <w:r w:rsidRPr="00FA0D08">
        <w:rPr>
          <w:color w:val="000000"/>
          <w:szCs w:val="28"/>
        </w:rPr>
        <w:t>-</w:t>
      </w:r>
      <w:r w:rsidRPr="00A630DF">
        <w:rPr>
          <w:color w:val="000000"/>
          <w:szCs w:val="28"/>
        </w:rPr>
        <w:t>100</w:t>
      </w:r>
      <w:r w:rsidRPr="00FA0D08">
        <w:rPr>
          <w:color w:val="000000"/>
          <w:szCs w:val="28"/>
        </w:rPr>
        <w:t xml:space="preserve"> 0,25 Вт </w:t>
      </w:r>
      <w:r w:rsidRPr="00A630DF">
        <w:rPr>
          <w:color w:val="000000"/>
          <w:szCs w:val="28"/>
        </w:rPr>
        <w:t>10</w:t>
      </w:r>
      <w:r w:rsidRPr="00FA0D08">
        <w:rPr>
          <w:color w:val="000000"/>
          <w:szCs w:val="28"/>
        </w:rPr>
        <w:t xml:space="preserve"> кОм ±</w:t>
      </w:r>
      <w:r w:rsidRPr="00A630DF">
        <w:rPr>
          <w:color w:val="000000"/>
          <w:szCs w:val="28"/>
        </w:rPr>
        <w:t xml:space="preserve"> 5</w:t>
      </w:r>
      <w:r w:rsidRPr="00FA0D08">
        <w:rPr>
          <w:color w:val="000000"/>
          <w:szCs w:val="28"/>
        </w:rPr>
        <w:t xml:space="preserve"> %</w:t>
      </w:r>
      <w:r w:rsidRPr="00FA0D08">
        <w:rPr>
          <w:lang w:eastAsia="x-none"/>
        </w:rPr>
        <w:t>.</w:t>
      </w:r>
    </w:p>
    <w:p w14:paraId="55327F02" w14:textId="77777777" w:rsidR="00E71B20" w:rsidRPr="00E71B20" w:rsidRDefault="00E71B20" w:rsidP="00E71B20"/>
    <w:p w14:paraId="0C9FC64A" w14:textId="7F078442" w:rsidR="00E71B20" w:rsidRDefault="00E71B20" w:rsidP="00E71B20">
      <w:pPr>
        <w:pStyle w:val="20"/>
        <w:ind w:firstLine="709"/>
      </w:pPr>
      <w:bookmarkStart w:id="63" w:name="_Toc73383400"/>
      <w:bookmarkStart w:id="64" w:name="_Toc74086999"/>
      <w:r w:rsidRPr="00EE32F3">
        <w:lastRenderedPageBreak/>
        <w:t>Преобразователь интерфейсов</w:t>
      </w:r>
      <w:bookmarkEnd w:id="63"/>
      <w:bookmarkEnd w:id="64"/>
    </w:p>
    <w:p w14:paraId="5E69CF56" w14:textId="77777777" w:rsidR="00E71B20" w:rsidRPr="00E71B20" w:rsidRDefault="00E71B20" w:rsidP="00E71B20"/>
    <w:p w14:paraId="6886B1D6" w14:textId="13B34021" w:rsidR="00E71B20" w:rsidRPr="00EE32F3" w:rsidRDefault="00F368CC" w:rsidP="00E71B20">
      <w:pPr>
        <w:ind w:firstLine="709"/>
        <w:rPr>
          <w:szCs w:val="28"/>
        </w:rPr>
      </w:pPr>
      <w:r>
        <w:rPr>
          <w:szCs w:val="28"/>
        </w:rPr>
        <w:t>Согласно заданию</w:t>
      </w:r>
      <w:r w:rsidRPr="00F368CC">
        <w:rPr>
          <w:szCs w:val="28"/>
        </w:rPr>
        <w:t xml:space="preserve">, </w:t>
      </w:r>
      <w:r>
        <w:rPr>
          <w:szCs w:val="28"/>
        </w:rPr>
        <w:t>необходимо</w:t>
      </w:r>
      <w:r w:rsidR="00E71B20" w:rsidRPr="00EE32F3">
        <w:rPr>
          <w:szCs w:val="28"/>
        </w:rPr>
        <w:t xml:space="preserve"> использовать интерфейс </w:t>
      </w:r>
      <w:r w:rsidR="00E71B20" w:rsidRPr="00EE32F3">
        <w:rPr>
          <w:szCs w:val="28"/>
          <w:lang w:val="en-US"/>
        </w:rPr>
        <w:t>RS</w:t>
      </w:r>
      <w:r w:rsidR="00E71B20" w:rsidRPr="00EE32F3">
        <w:rPr>
          <w:szCs w:val="28"/>
        </w:rPr>
        <w:t>-</w:t>
      </w:r>
      <w:r>
        <w:rPr>
          <w:szCs w:val="28"/>
        </w:rPr>
        <w:t>485</w:t>
      </w:r>
      <w:r w:rsidR="00E71B20" w:rsidRPr="00EE32F3">
        <w:rPr>
          <w:szCs w:val="28"/>
        </w:rPr>
        <w:t xml:space="preserve"> для передачи информации о входных данных сигнала. Для этого была использована микросхема </w:t>
      </w:r>
      <w:r w:rsidR="00E71B20" w:rsidRPr="00EE32F3">
        <w:rPr>
          <w:szCs w:val="28"/>
          <w:lang w:val="en-US"/>
        </w:rPr>
        <w:t>MAX</w:t>
      </w:r>
      <w:r>
        <w:rPr>
          <w:szCs w:val="28"/>
        </w:rPr>
        <w:t>485</w:t>
      </w:r>
      <w:r w:rsidR="00E71B20" w:rsidRPr="00EE32F3">
        <w:rPr>
          <w:szCs w:val="28"/>
        </w:rPr>
        <w:t xml:space="preserve">, схема которого представлена на рисунке </w:t>
      </w:r>
      <w:r w:rsidR="00E71B20" w:rsidRPr="00EE32F3">
        <w:rPr>
          <w:szCs w:val="28"/>
        </w:rPr>
        <w:fldChar w:fldCharType="begin"/>
      </w:r>
      <w:r w:rsidR="00E71B20" w:rsidRPr="00EE32F3">
        <w:rPr>
          <w:szCs w:val="28"/>
        </w:rPr>
        <w:instrText xml:space="preserve"> REF _Ref69578360 \h  \* MERGEFORMAT </w:instrText>
      </w:r>
      <w:r w:rsidR="00E71B20" w:rsidRPr="00EE32F3">
        <w:rPr>
          <w:szCs w:val="28"/>
        </w:rPr>
      </w:r>
      <w:r w:rsidR="00E71B20" w:rsidRPr="00EE32F3">
        <w:rPr>
          <w:szCs w:val="28"/>
        </w:rPr>
        <w:fldChar w:fldCharType="separate"/>
      </w:r>
      <w:r w:rsidR="002C6C22" w:rsidRPr="002C6C22">
        <w:rPr>
          <w:vanish/>
          <w:szCs w:val="28"/>
        </w:rPr>
        <w:t xml:space="preserve">Рисунок </w:t>
      </w:r>
      <w:r w:rsidR="002C6C22">
        <w:rPr>
          <w:noProof/>
          <w:szCs w:val="28"/>
        </w:rPr>
        <w:t>11</w:t>
      </w:r>
      <w:r w:rsidR="00E71B20" w:rsidRPr="00EE32F3">
        <w:rPr>
          <w:szCs w:val="28"/>
        </w:rPr>
        <w:fldChar w:fldCharType="end"/>
      </w:r>
      <w:r w:rsidR="00E71B20" w:rsidRPr="00EE32F3">
        <w:rPr>
          <w:szCs w:val="28"/>
        </w:rPr>
        <w:t>.</w:t>
      </w:r>
    </w:p>
    <w:p w14:paraId="12615E59" w14:textId="27A96F23" w:rsidR="00E71B20" w:rsidRPr="00EE32F3" w:rsidRDefault="00430253" w:rsidP="00E71B20">
      <w:pPr>
        <w:pStyle w:val="af0"/>
      </w:pPr>
      <w:r w:rsidRPr="00430253">
        <w:rPr>
          <w:noProof/>
        </w:rPr>
        <w:drawing>
          <wp:inline distT="0" distB="0" distL="0" distR="0" wp14:anchorId="2A195560" wp14:editId="74277329">
            <wp:extent cx="5940425" cy="2054532"/>
            <wp:effectExtent l="0" t="0" r="317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054532"/>
                    </a:xfrm>
                    <a:prstGeom prst="rect">
                      <a:avLst/>
                    </a:prstGeom>
                  </pic:spPr>
                </pic:pic>
              </a:graphicData>
            </a:graphic>
          </wp:inline>
        </w:drawing>
      </w:r>
    </w:p>
    <w:p w14:paraId="3C6D3C9F" w14:textId="195040F9" w:rsidR="00E71B20" w:rsidRPr="006861AC" w:rsidRDefault="00E71B20" w:rsidP="00E71B20">
      <w:pPr>
        <w:pStyle w:val="af0"/>
        <w:rPr>
          <w:sz w:val="28"/>
          <w:szCs w:val="28"/>
        </w:rPr>
      </w:pPr>
      <w:bookmarkStart w:id="65" w:name="_Ref69578360"/>
      <w:r w:rsidRPr="00EE32F3">
        <w:rPr>
          <w:sz w:val="28"/>
          <w:szCs w:val="28"/>
        </w:rPr>
        <w:t xml:space="preserve">Рисунок </w:t>
      </w:r>
      <w:r w:rsidRPr="00EE32F3">
        <w:rPr>
          <w:sz w:val="28"/>
          <w:szCs w:val="28"/>
        </w:rPr>
        <w:fldChar w:fldCharType="begin"/>
      </w:r>
      <w:r w:rsidRPr="00EE32F3">
        <w:rPr>
          <w:sz w:val="28"/>
          <w:szCs w:val="28"/>
        </w:rPr>
        <w:instrText xml:space="preserve"> SEQ Рисунок \* ARABIC </w:instrText>
      </w:r>
      <w:r w:rsidRPr="00EE32F3">
        <w:rPr>
          <w:sz w:val="28"/>
          <w:szCs w:val="28"/>
        </w:rPr>
        <w:fldChar w:fldCharType="separate"/>
      </w:r>
      <w:r w:rsidR="002C6C22">
        <w:rPr>
          <w:noProof/>
          <w:sz w:val="28"/>
          <w:szCs w:val="28"/>
        </w:rPr>
        <w:t>11</w:t>
      </w:r>
      <w:r w:rsidRPr="00EE32F3">
        <w:rPr>
          <w:sz w:val="28"/>
          <w:szCs w:val="28"/>
        </w:rPr>
        <w:fldChar w:fldCharType="end"/>
      </w:r>
      <w:bookmarkEnd w:id="65"/>
      <w:r w:rsidRPr="00EE32F3">
        <w:rPr>
          <w:sz w:val="28"/>
          <w:szCs w:val="28"/>
        </w:rPr>
        <w:t xml:space="preserve"> – Включение </w:t>
      </w:r>
      <w:r w:rsidRPr="00EE32F3">
        <w:rPr>
          <w:sz w:val="28"/>
          <w:szCs w:val="28"/>
          <w:lang w:val="en-US"/>
        </w:rPr>
        <w:t>MAX</w:t>
      </w:r>
      <w:r w:rsidR="00C724BC">
        <w:rPr>
          <w:sz w:val="28"/>
          <w:szCs w:val="28"/>
        </w:rPr>
        <w:t>485</w:t>
      </w:r>
    </w:p>
    <w:p w14:paraId="447C24C3" w14:textId="7AB437B5" w:rsidR="006861AC" w:rsidRPr="00145942" w:rsidRDefault="006861AC" w:rsidP="006861AC">
      <w:r>
        <w:t xml:space="preserve">В качестве преобразователя интерфейсов была выбрана микросхема </w:t>
      </w:r>
      <w:r w:rsidRPr="00A630DF">
        <w:rPr>
          <w:i/>
          <w:lang w:val="en-US"/>
        </w:rPr>
        <w:t>DD</w:t>
      </w:r>
      <w:r>
        <w:t>3</w:t>
      </w:r>
      <w:r w:rsidRPr="007536CE">
        <w:t xml:space="preserve"> </w:t>
      </w:r>
      <w:r>
        <w:t>–</w:t>
      </w:r>
      <w:r w:rsidRPr="007536CE">
        <w:t xml:space="preserve"> </w:t>
      </w:r>
      <w:r>
        <w:rPr>
          <w:lang w:val="en-US"/>
        </w:rPr>
        <w:t>MAX</w:t>
      </w:r>
      <w:r>
        <w:t>485.</w:t>
      </w:r>
      <w:r w:rsidRPr="00231ED3">
        <w:t xml:space="preserve"> </w:t>
      </w:r>
      <w:r>
        <w:t xml:space="preserve">Для его работы производителем предписано подключить к контроллеру конденсатор </w:t>
      </w:r>
      <w:r w:rsidRPr="00922DE0">
        <w:rPr>
          <w:i/>
        </w:rPr>
        <w:t>С</w:t>
      </w:r>
      <w:r>
        <w:t>17=0,1 мкФ,</w:t>
      </w:r>
      <w:r w:rsidRPr="00922DE0">
        <w:t xml:space="preserve"> </w:t>
      </w:r>
      <w:r>
        <w:t xml:space="preserve">резисторы </w:t>
      </w:r>
      <w:r w:rsidRPr="009459BD">
        <w:rPr>
          <w:i/>
          <w:lang w:val="en-US"/>
        </w:rPr>
        <w:t>R</w:t>
      </w:r>
      <w:r w:rsidRPr="0054731A">
        <w:t>1</w:t>
      </w:r>
      <w:r>
        <w:t>4</w:t>
      </w:r>
      <w:r w:rsidRPr="0054731A">
        <w:t xml:space="preserve">=560 </w:t>
      </w:r>
      <w:r>
        <w:t>Ом</w:t>
      </w:r>
      <w:r w:rsidRPr="009459BD">
        <w:t xml:space="preserve">, </w:t>
      </w:r>
      <w:r w:rsidRPr="009459BD">
        <w:rPr>
          <w:i/>
          <w:lang w:val="en-US"/>
        </w:rPr>
        <w:t>R</w:t>
      </w:r>
      <w:r w:rsidRPr="0054731A">
        <w:t>1</w:t>
      </w:r>
      <w:r>
        <w:t>5</w:t>
      </w:r>
      <w:r w:rsidRPr="0054731A">
        <w:t>=</w:t>
      </w:r>
      <w:r w:rsidRPr="009459BD">
        <w:t>47</w:t>
      </w:r>
      <w:r w:rsidRPr="0054731A">
        <w:t xml:space="preserve"> </w:t>
      </w:r>
      <w:r>
        <w:t>Ом</w:t>
      </w:r>
      <w:r w:rsidRPr="009459BD">
        <w:t xml:space="preserve">, </w:t>
      </w:r>
      <w:r w:rsidRPr="009459BD">
        <w:rPr>
          <w:i/>
          <w:lang w:val="en-US"/>
        </w:rPr>
        <w:t>R</w:t>
      </w:r>
      <w:r w:rsidRPr="0054731A">
        <w:t>1</w:t>
      </w:r>
      <w:r>
        <w:t>6</w:t>
      </w:r>
      <w:r w:rsidRPr="0054731A">
        <w:t>=</w:t>
      </w:r>
      <w:r w:rsidRPr="009459BD">
        <w:t>120</w:t>
      </w:r>
      <w:r w:rsidRPr="0054731A">
        <w:t xml:space="preserve"> </w:t>
      </w:r>
      <w:r>
        <w:t>Ом</w:t>
      </w:r>
      <w:r w:rsidRPr="009459BD">
        <w:t xml:space="preserve">, </w:t>
      </w:r>
      <w:r w:rsidRPr="009459BD">
        <w:rPr>
          <w:i/>
          <w:lang w:val="en-US"/>
        </w:rPr>
        <w:t>R</w:t>
      </w:r>
      <w:r w:rsidRPr="0054731A">
        <w:t>1</w:t>
      </w:r>
      <w:r>
        <w:t>7</w:t>
      </w:r>
      <w:r w:rsidRPr="0054731A">
        <w:t>=</w:t>
      </w:r>
      <w:r w:rsidRPr="009459BD">
        <w:t>47</w:t>
      </w:r>
      <w:r w:rsidRPr="0054731A">
        <w:t xml:space="preserve"> </w:t>
      </w:r>
      <w:r>
        <w:t>Ом</w:t>
      </w:r>
      <w:r w:rsidRPr="009459BD">
        <w:t xml:space="preserve">, </w:t>
      </w:r>
      <w:r w:rsidRPr="009459BD">
        <w:rPr>
          <w:i/>
          <w:lang w:val="en-US"/>
        </w:rPr>
        <w:t>R</w:t>
      </w:r>
      <w:r w:rsidRPr="0054731A">
        <w:t>1</w:t>
      </w:r>
      <w:r w:rsidR="00000B9A">
        <w:t>8</w:t>
      </w:r>
      <w:r w:rsidRPr="0054731A">
        <w:t xml:space="preserve">=560 </w:t>
      </w:r>
      <w:r>
        <w:t>Ом</w:t>
      </w:r>
      <w:r w:rsidRPr="00145942">
        <w:t xml:space="preserve">, </w:t>
      </w:r>
      <w:r>
        <w:t xml:space="preserve">защитные стабилитроны </w:t>
      </w:r>
      <w:r w:rsidRPr="00145942">
        <w:rPr>
          <w:i/>
          <w:lang w:val="en-US"/>
        </w:rPr>
        <w:t>VD</w:t>
      </w:r>
      <w:r w:rsidRPr="00145942">
        <w:t xml:space="preserve">6, </w:t>
      </w:r>
      <w:r w:rsidRPr="00145942">
        <w:rPr>
          <w:i/>
          <w:lang w:val="en-US"/>
        </w:rPr>
        <w:t>VD</w:t>
      </w:r>
      <w:r w:rsidRPr="00145942">
        <w:t>7 1N4733</w:t>
      </w:r>
    </w:p>
    <w:p w14:paraId="699B17D7" w14:textId="67C78547" w:rsidR="006861AC" w:rsidRPr="00000B9A" w:rsidRDefault="006861AC" w:rsidP="006861AC">
      <w:r>
        <w:t xml:space="preserve">Был выбран конденсатор: </w:t>
      </w:r>
      <w:r w:rsidRPr="00A03D20">
        <w:rPr>
          <w:i/>
        </w:rPr>
        <w:t>С</w:t>
      </w:r>
      <w:r w:rsidRPr="00A21DAF">
        <w:t>1</w:t>
      </w:r>
      <w:r w:rsidR="00000B9A">
        <w:t>7</w:t>
      </w:r>
      <w:r w:rsidRPr="00A21DAF">
        <w:t xml:space="preserve"> </w:t>
      </w:r>
      <w:r>
        <w:t>– КД2</w:t>
      </w:r>
      <w:r w:rsidRPr="00CE4B14">
        <w:t xml:space="preserve"> 0,1</w:t>
      </w:r>
      <w:r>
        <w:t xml:space="preserve"> мкФ 25 В. В качестве резисторов</w:t>
      </w:r>
      <w:r w:rsidRPr="00895799">
        <w:t xml:space="preserve">, </w:t>
      </w:r>
      <w:r w:rsidRPr="007536CE">
        <w:rPr>
          <w:i/>
          <w:lang w:val="en-US"/>
        </w:rPr>
        <w:t>R</w:t>
      </w:r>
      <w:r w:rsidRPr="00895799">
        <w:t>1</w:t>
      </w:r>
      <w:r w:rsidR="00000B9A">
        <w:t>4</w:t>
      </w:r>
      <w:r w:rsidRPr="00895799">
        <w:t xml:space="preserve">, </w:t>
      </w:r>
      <w:r w:rsidRPr="007536CE">
        <w:rPr>
          <w:i/>
          <w:lang w:val="en-US"/>
        </w:rPr>
        <w:t>R</w:t>
      </w:r>
      <w:r w:rsidRPr="00895799">
        <w:t>1</w:t>
      </w:r>
      <w:r w:rsidR="00000B9A">
        <w:t>8</w:t>
      </w:r>
      <w:r w:rsidRPr="00895799">
        <w:t xml:space="preserve"> </w:t>
      </w:r>
      <w:r>
        <w:t>предлагаются SMD</w:t>
      </w:r>
      <w:r w:rsidRPr="000B2FB3">
        <w:t>-</w:t>
      </w:r>
      <w:r w:rsidRPr="00895799">
        <w:t>1206 0</w:t>
      </w:r>
      <w:r w:rsidRPr="000B2FB3">
        <w:t>,</w:t>
      </w:r>
      <w:r w:rsidRPr="00895799">
        <w:t>25</w:t>
      </w:r>
      <w:r w:rsidRPr="000B2FB3">
        <w:t xml:space="preserve"> </w:t>
      </w:r>
      <w:r w:rsidRPr="00895799">
        <w:t xml:space="preserve">Вт </w:t>
      </w:r>
      <w:r>
        <w:t>560 Ом</w:t>
      </w:r>
      <w:r w:rsidRPr="00895799">
        <w:t xml:space="preserve"> </w:t>
      </w:r>
      <w:r w:rsidR="00B53F7B" w:rsidRPr="00FA0D08">
        <w:rPr>
          <w:color w:val="000000"/>
          <w:szCs w:val="28"/>
        </w:rPr>
        <w:t>±</w:t>
      </w:r>
      <w:r w:rsidR="00B53F7B">
        <w:rPr>
          <w:color w:val="000000"/>
          <w:szCs w:val="28"/>
        </w:rPr>
        <w:t xml:space="preserve"> </w:t>
      </w:r>
      <w:r w:rsidRPr="00895799">
        <w:t>5</w:t>
      </w:r>
      <w:r w:rsidR="00B53F7B">
        <w:t xml:space="preserve"> </w:t>
      </w:r>
      <w:r w:rsidRPr="00895799">
        <w:t>%</w:t>
      </w:r>
      <w:r w:rsidRPr="000B2FB3">
        <w:t>.</w:t>
      </w:r>
      <w:r>
        <w:t xml:space="preserve"> В качестве резисторов</w:t>
      </w:r>
      <w:r w:rsidRPr="00895799">
        <w:t xml:space="preserve">, </w:t>
      </w:r>
      <w:r w:rsidRPr="007536CE">
        <w:rPr>
          <w:i/>
          <w:lang w:val="en-US"/>
        </w:rPr>
        <w:t>R</w:t>
      </w:r>
      <w:r w:rsidRPr="00895799">
        <w:t>1</w:t>
      </w:r>
      <w:r w:rsidR="00000B9A">
        <w:t>5</w:t>
      </w:r>
      <w:r w:rsidRPr="00895799">
        <w:t xml:space="preserve">, </w:t>
      </w:r>
      <w:r w:rsidRPr="007536CE">
        <w:rPr>
          <w:i/>
          <w:lang w:val="en-US"/>
        </w:rPr>
        <w:t>R</w:t>
      </w:r>
      <w:r w:rsidRPr="00895799">
        <w:t>1</w:t>
      </w:r>
      <w:r w:rsidR="00000B9A">
        <w:t>7</w:t>
      </w:r>
      <w:r w:rsidRPr="00895799">
        <w:t xml:space="preserve"> </w:t>
      </w:r>
      <w:r>
        <w:t>предлагаются SMD</w:t>
      </w:r>
      <w:r w:rsidRPr="000B2FB3">
        <w:t>-</w:t>
      </w:r>
      <w:r w:rsidRPr="00895799">
        <w:t>1206 0</w:t>
      </w:r>
      <w:r w:rsidRPr="000B2FB3">
        <w:t>,</w:t>
      </w:r>
      <w:r w:rsidRPr="00895799">
        <w:t>25</w:t>
      </w:r>
      <w:r w:rsidRPr="000B2FB3">
        <w:t xml:space="preserve"> </w:t>
      </w:r>
      <w:r w:rsidRPr="00895799">
        <w:t xml:space="preserve">Вт </w:t>
      </w:r>
      <w:r w:rsidRPr="007536CE">
        <w:t>47</w:t>
      </w:r>
      <w:r>
        <w:t xml:space="preserve"> Ом</w:t>
      </w:r>
      <w:r w:rsidRPr="00895799">
        <w:t xml:space="preserve"> </w:t>
      </w:r>
      <w:r w:rsidR="00B53F7B" w:rsidRPr="00FA0D08">
        <w:rPr>
          <w:color w:val="000000"/>
          <w:szCs w:val="28"/>
        </w:rPr>
        <w:t>±</w:t>
      </w:r>
      <w:r w:rsidR="00B53F7B">
        <w:rPr>
          <w:color w:val="000000"/>
          <w:szCs w:val="28"/>
        </w:rPr>
        <w:t xml:space="preserve"> </w:t>
      </w:r>
      <w:r w:rsidRPr="00895799">
        <w:t>5</w:t>
      </w:r>
      <w:r w:rsidR="00B53F7B">
        <w:t xml:space="preserve"> </w:t>
      </w:r>
      <w:r w:rsidRPr="00895799">
        <w:t>%</w:t>
      </w:r>
      <w:r w:rsidRPr="000B2FB3">
        <w:t>.</w:t>
      </w:r>
      <w:r>
        <w:t xml:space="preserve"> В качестве резистора</w:t>
      </w:r>
      <w:r w:rsidRPr="00895799">
        <w:t xml:space="preserve">, </w:t>
      </w:r>
      <w:r w:rsidRPr="007536CE">
        <w:rPr>
          <w:i/>
          <w:lang w:val="en-US"/>
        </w:rPr>
        <w:t>R</w:t>
      </w:r>
      <w:r w:rsidRPr="00895799">
        <w:t>1</w:t>
      </w:r>
      <w:r w:rsidR="00000B9A">
        <w:t>6</w:t>
      </w:r>
      <w:r>
        <w:t xml:space="preserve"> предлагается SMD</w:t>
      </w:r>
      <w:r w:rsidRPr="000B2FB3">
        <w:t>-</w:t>
      </w:r>
      <w:r w:rsidRPr="00895799">
        <w:t>1206 0</w:t>
      </w:r>
      <w:r w:rsidRPr="000B2FB3">
        <w:t>,</w:t>
      </w:r>
      <w:r w:rsidRPr="00895799">
        <w:t>25</w:t>
      </w:r>
      <w:r w:rsidRPr="000B2FB3">
        <w:t xml:space="preserve"> </w:t>
      </w:r>
      <w:r w:rsidRPr="00895799">
        <w:t xml:space="preserve">Вт </w:t>
      </w:r>
      <w:r>
        <w:t>120 Ом</w:t>
      </w:r>
      <w:r w:rsidRPr="00895799">
        <w:t xml:space="preserve"> </w:t>
      </w:r>
      <w:r w:rsidR="00B53F7B" w:rsidRPr="00FA0D08">
        <w:rPr>
          <w:color w:val="000000"/>
          <w:szCs w:val="28"/>
        </w:rPr>
        <w:t>±</w:t>
      </w:r>
      <w:r w:rsidR="00B53F7B">
        <w:rPr>
          <w:color w:val="000000"/>
          <w:szCs w:val="28"/>
        </w:rPr>
        <w:t xml:space="preserve"> </w:t>
      </w:r>
      <w:r w:rsidRPr="00895799">
        <w:t>5</w:t>
      </w:r>
      <w:r w:rsidR="00B53F7B">
        <w:t xml:space="preserve"> </w:t>
      </w:r>
      <w:r w:rsidRPr="00895799">
        <w:t>%</w:t>
      </w:r>
      <w:r w:rsidRPr="000B2FB3">
        <w:t>.</w:t>
      </w:r>
      <w:r>
        <w:t xml:space="preserve"> Рекомендованные защитные стабилитроны</w:t>
      </w:r>
      <w:r w:rsidRPr="00000B9A">
        <w:t>,</w:t>
      </w:r>
      <w:r>
        <w:t xml:space="preserve"> </w:t>
      </w:r>
      <w:r w:rsidRPr="00145942">
        <w:rPr>
          <w:i/>
          <w:lang w:val="en-US"/>
        </w:rPr>
        <w:t>VD</w:t>
      </w:r>
      <w:r w:rsidRPr="00145942">
        <w:t xml:space="preserve">6, </w:t>
      </w:r>
      <w:r w:rsidRPr="00145942">
        <w:rPr>
          <w:i/>
          <w:lang w:val="en-US"/>
        </w:rPr>
        <w:t>VD</w:t>
      </w:r>
      <w:r w:rsidRPr="00145942">
        <w:t xml:space="preserve">7 </w:t>
      </w:r>
      <w:r>
        <w:t>–</w:t>
      </w:r>
      <w:r w:rsidRPr="00000B9A">
        <w:t xml:space="preserve"> </w:t>
      </w:r>
      <w:r w:rsidRPr="00145942">
        <w:t>1N4733</w:t>
      </w:r>
      <w:r w:rsidRPr="00000B9A">
        <w:t>.</w:t>
      </w:r>
    </w:p>
    <w:p w14:paraId="09919E51" w14:textId="77777777" w:rsidR="00E71B20" w:rsidRPr="00E71B20" w:rsidRDefault="00E71B20" w:rsidP="00E71B20">
      <w:pPr>
        <w:ind w:firstLine="709"/>
        <w:rPr>
          <w:rFonts w:ascii="Times New Roman CYR" w:hAnsi="Times New Roman CYR" w:cs="Times New Roman CYR"/>
          <w:color w:val="000000"/>
          <w:szCs w:val="28"/>
        </w:rPr>
      </w:pPr>
    </w:p>
    <w:p w14:paraId="1A847BCB" w14:textId="77777777" w:rsidR="00E71B20" w:rsidRDefault="00E71B20" w:rsidP="00E71B20">
      <w:pPr>
        <w:pStyle w:val="20"/>
        <w:keepNext/>
      </w:pPr>
      <w:bookmarkStart w:id="66" w:name="_Toc74087000"/>
      <w:r>
        <w:lastRenderedPageBreak/>
        <w:t>Цифро-аналоговый преобразователь</w:t>
      </w:r>
      <w:bookmarkEnd w:id="66"/>
      <w:r>
        <w:t xml:space="preserve"> </w:t>
      </w:r>
    </w:p>
    <w:p w14:paraId="678DECA4" w14:textId="2C1CA398" w:rsidR="00E71B20" w:rsidRDefault="00E71B20" w:rsidP="00E71B20">
      <w:pPr>
        <w:keepNext/>
      </w:pPr>
    </w:p>
    <w:p w14:paraId="250CE55F" w14:textId="6737F3DA" w:rsidR="00E71B20" w:rsidRDefault="00B4649C" w:rsidP="00E71B20">
      <w:pPr>
        <w:pStyle w:val="af0"/>
        <w:keepNext/>
      </w:pPr>
      <w:r w:rsidRPr="00B4649C">
        <w:rPr>
          <w:noProof/>
        </w:rPr>
        <w:drawing>
          <wp:inline distT="0" distB="0" distL="0" distR="0" wp14:anchorId="6892CEE1" wp14:editId="19B1CAFF">
            <wp:extent cx="4595146" cy="2470833"/>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02197" cy="2474625"/>
                    </a:xfrm>
                    <a:prstGeom prst="rect">
                      <a:avLst/>
                    </a:prstGeom>
                  </pic:spPr>
                </pic:pic>
              </a:graphicData>
            </a:graphic>
          </wp:inline>
        </w:drawing>
      </w:r>
    </w:p>
    <w:p w14:paraId="61BCDA3B" w14:textId="3FBD609B" w:rsidR="00E71B20" w:rsidRPr="00E71B20" w:rsidRDefault="00E71B20" w:rsidP="00E71B20">
      <w:pPr>
        <w:pStyle w:val="af0"/>
        <w:keepNext/>
        <w:rPr>
          <w:sz w:val="28"/>
          <w:szCs w:val="28"/>
        </w:rPr>
      </w:pPr>
      <w:bookmarkStart w:id="67" w:name="_Ref73547984"/>
      <w:r w:rsidRPr="00FA0D08">
        <w:rPr>
          <w:sz w:val="28"/>
          <w:szCs w:val="28"/>
        </w:rPr>
        <w:t xml:space="preserve">Рисунок </w:t>
      </w:r>
      <w:r w:rsidRPr="00FA0D08">
        <w:rPr>
          <w:sz w:val="28"/>
          <w:szCs w:val="28"/>
        </w:rPr>
        <w:fldChar w:fldCharType="begin"/>
      </w:r>
      <w:r w:rsidRPr="00FA0D08">
        <w:rPr>
          <w:sz w:val="28"/>
          <w:szCs w:val="28"/>
        </w:rPr>
        <w:instrText xml:space="preserve"> SEQ Рисунок \* ARABIC </w:instrText>
      </w:r>
      <w:r w:rsidRPr="00FA0D08">
        <w:rPr>
          <w:sz w:val="28"/>
          <w:szCs w:val="28"/>
        </w:rPr>
        <w:fldChar w:fldCharType="separate"/>
      </w:r>
      <w:r w:rsidR="002C6C22">
        <w:rPr>
          <w:noProof/>
          <w:sz w:val="28"/>
          <w:szCs w:val="28"/>
        </w:rPr>
        <w:t>12</w:t>
      </w:r>
      <w:r w:rsidRPr="00FA0D08">
        <w:rPr>
          <w:sz w:val="28"/>
          <w:szCs w:val="28"/>
        </w:rPr>
        <w:fldChar w:fldCharType="end"/>
      </w:r>
      <w:bookmarkEnd w:id="67"/>
      <w:r w:rsidRPr="00FA0D08">
        <w:rPr>
          <w:sz w:val="28"/>
          <w:szCs w:val="28"/>
        </w:rPr>
        <w:t xml:space="preserve"> – </w:t>
      </w:r>
      <w:r>
        <w:rPr>
          <w:sz w:val="28"/>
          <w:szCs w:val="28"/>
        </w:rPr>
        <w:t>Подключение ЦАП</w:t>
      </w:r>
    </w:p>
    <w:p w14:paraId="4ABC3DDF" w14:textId="67D1A3E4" w:rsidR="00E71B20" w:rsidRPr="00D14389" w:rsidRDefault="00E71B20" w:rsidP="00E71B20">
      <w:pPr>
        <w:keepNext/>
        <w:ind w:firstLine="709"/>
        <w:rPr>
          <w:lang w:eastAsia="x-none"/>
        </w:rPr>
      </w:pPr>
      <w:r>
        <w:rPr>
          <w:lang w:eastAsia="x-none"/>
        </w:rPr>
        <w:t>Для преобразования цифрового кода с микроконтроллера в аналоговый сигнал напряжением от 0 до плюс 5 вольт используется цифро-аналоговый преобразователь</w:t>
      </w:r>
      <w:r w:rsidRPr="00E24D9F">
        <w:rPr>
          <w:lang w:eastAsia="x-none"/>
        </w:rPr>
        <w:t xml:space="preserve"> </w:t>
      </w:r>
      <w:r w:rsidRPr="00E24D9F">
        <w:rPr>
          <w:i/>
          <w:lang w:val="en-US" w:eastAsia="x-none"/>
        </w:rPr>
        <w:t>D</w:t>
      </w:r>
      <w:r>
        <w:rPr>
          <w:i/>
          <w:lang w:val="en-US" w:eastAsia="x-none"/>
        </w:rPr>
        <w:t>D</w:t>
      </w:r>
      <w:r w:rsidRPr="00FA0D08">
        <w:rPr>
          <w:lang w:eastAsia="x-none"/>
        </w:rPr>
        <w:t>2</w:t>
      </w:r>
      <w:r>
        <w:rPr>
          <w:lang w:eastAsia="x-none"/>
        </w:rPr>
        <w:t xml:space="preserve"> </w:t>
      </w:r>
      <w:r w:rsidRPr="00864CDE">
        <w:rPr>
          <w:lang w:val="en-US" w:eastAsia="x-none"/>
        </w:rPr>
        <w:t>MCP</w:t>
      </w:r>
      <w:r w:rsidRPr="00864CDE">
        <w:rPr>
          <w:lang w:eastAsia="x-none"/>
        </w:rPr>
        <w:t>4921-</w:t>
      </w:r>
      <w:r w:rsidRPr="00864CDE">
        <w:rPr>
          <w:lang w:val="en-US" w:eastAsia="x-none"/>
        </w:rPr>
        <w:t>E</w:t>
      </w:r>
      <w:r w:rsidRPr="00864CDE">
        <w:rPr>
          <w:lang w:eastAsia="x-none"/>
        </w:rPr>
        <w:t>/</w:t>
      </w:r>
      <w:r w:rsidRPr="00864CDE">
        <w:rPr>
          <w:lang w:val="en-US" w:eastAsia="x-none"/>
        </w:rPr>
        <w:t>SN</w:t>
      </w:r>
      <w:r w:rsidRPr="006E0080">
        <w:rPr>
          <w:lang w:eastAsia="x-none"/>
        </w:rPr>
        <w:t xml:space="preserve">. </w:t>
      </w:r>
      <w:r>
        <w:rPr>
          <w:lang w:eastAsia="x-none"/>
        </w:rPr>
        <w:t xml:space="preserve">Подключение данной микросхемы в схеме электрической принципиальной </w:t>
      </w:r>
      <w:r w:rsidRPr="00E36171">
        <w:rPr>
          <w:lang w:eastAsia="x-none"/>
        </w:rPr>
        <w:t xml:space="preserve">представлено на рисунке </w:t>
      </w:r>
      <w:r>
        <w:rPr>
          <w:lang w:eastAsia="x-none"/>
        </w:rPr>
        <w:fldChar w:fldCharType="begin"/>
      </w:r>
      <w:r>
        <w:rPr>
          <w:lang w:eastAsia="x-none"/>
        </w:rPr>
        <w:instrText xml:space="preserve"> REF _Ref73547984 \h  \* MERGEFORMAT </w:instrText>
      </w:r>
      <w:r>
        <w:rPr>
          <w:lang w:eastAsia="x-none"/>
        </w:rPr>
      </w:r>
      <w:r>
        <w:rPr>
          <w:lang w:eastAsia="x-none"/>
        </w:rPr>
        <w:fldChar w:fldCharType="separate"/>
      </w:r>
      <w:r w:rsidR="002C6C22" w:rsidRPr="002C6C22">
        <w:rPr>
          <w:vanish/>
          <w:szCs w:val="28"/>
        </w:rPr>
        <w:t xml:space="preserve">Рисунок </w:t>
      </w:r>
      <w:r w:rsidR="002C6C22">
        <w:rPr>
          <w:noProof/>
          <w:szCs w:val="28"/>
        </w:rPr>
        <w:t>12</w:t>
      </w:r>
      <w:r>
        <w:rPr>
          <w:lang w:eastAsia="x-none"/>
        </w:rPr>
        <w:fldChar w:fldCharType="end"/>
      </w:r>
      <w:r>
        <w:rPr>
          <w:lang w:eastAsia="x-none"/>
        </w:rPr>
        <w:t>.</w:t>
      </w:r>
    </w:p>
    <w:p w14:paraId="4AA34789" w14:textId="77777777" w:rsidR="00E71B20" w:rsidRPr="00E71B20" w:rsidRDefault="00E71B20" w:rsidP="00E71B20"/>
    <w:p w14:paraId="0EBEDF5A" w14:textId="77777777" w:rsidR="00941592" w:rsidRPr="00E71B20" w:rsidRDefault="00941592" w:rsidP="00E71B20">
      <w:pPr>
        <w:pStyle w:val="20"/>
      </w:pPr>
      <w:bookmarkStart w:id="68" w:name="_Toc43568287"/>
      <w:bookmarkStart w:id="69" w:name="_Toc51583598"/>
      <w:bookmarkStart w:id="70" w:name="_Toc73383395"/>
      <w:bookmarkStart w:id="71" w:name="_Toc517361290"/>
      <w:bookmarkStart w:id="72" w:name="_Toc74087001"/>
      <w:r w:rsidRPr="00E71B20">
        <w:t>Расчет входной цепи меандра</w:t>
      </w:r>
      <w:bookmarkEnd w:id="68"/>
      <w:bookmarkEnd w:id="69"/>
      <w:bookmarkEnd w:id="70"/>
      <w:bookmarkEnd w:id="72"/>
    </w:p>
    <w:p w14:paraId="4B8B4634" w14:textId="77777777" w:rsidR="00941592" w:rsidRPr="00EE32F3" w:rsidRDefault="00941592" w:rsidP="00941592">
      <w:pPr>
        <w:rPr>
          <w:szCs w:val="28"/>
        </w:rPr>
      </w:pPr>
    </w:p>
    <w:p w14:paraId="39110FCF" w14:textId="1A18B745" w:rsidR="00941592" w:rsidRPr="00EE32F3" w:rsidRDefault="00941592" w:rsidP="004A1B07">
      <w:pPr>
        <w:ind w:firstLine="709"/>
        <w:rPr>
          <w:szCs w:val="28"/>
        </w:rPr>
      </w:pPr>
      <w:r w:rsidRPr="00EE32F3">
        <w:rPr>
          <w:szCs w:val="28"/>
        </w:rPr>
        <w:t xml:space="preserve">Схемы входной цепи меандра представлена на рисунке </w:t>
      </w:r>
      <w:r w:rsidR="0008262E" w:rsidRPr="00EE32F3">
        <w:rPr>
          <w:szCs w:val="28"/>
        </w:rPr>
        <w:fldChar w:fldCharType="begin"/>
      </w:r>
      <w:r w:rsidR="0008262E" w:rsidRPr="00EE32F3">
        <w:rPr>
          <w:szCs w:val="28"/>
        </w:rPr>
        <w:instrText xml:space="preserve"> REF _Ref41492265 \h  \* MERGEFORMAT </w:instrText>
      </w:r>
      <w:r w:rsidR="0008262E" w:rsidRPr="00EE32F3">
        <w:rPr>
          <w:szCs w:val="28"/>
        </w:rPr>
      </w:r>
      <w:r w:rsidR="0008262E" w:rsidRPr="00EE32F3">
        <w:rPr>
          <w:szCs w:val="28"/>
        </w:rPr>
        <w:fldChar w:fldCharType="separate"/>
      </w:r>
      <w:r w:rsidR="002C6C22">
        <w:rPr>
          <w:szCs w:val="28"/>
        </w:rPr>
        <w:t>13</w:t>
      </w:r>
      <w:r w:rsidR="0008262E" w:rsidRPr="00EE32F3">
        <w:rPr>
          <w:szCs w:val="28"/>
        </w:rPr>
        <w:fldChar w:fldCharType="end"/>
      </w:r>
      <w:r w:rsidRPr="00EE32F3">
        <w:rPr>
          <w:szCs w:val="28"/>
        </w:rPr>
        <w:t>.</w:t>
      </w:r>
    </w:p>
    <w:p w14:paraId="5E9846A6" w14:textId="00FA7C11" w:rsidR="00941592" w:rsidRPr="00EE32F3" w:rsidRDefault="00B60EE4" w:rsidP="000A4E2B">
      <w:pPr>
        <w:pStyle w:val="af0"/>
      </w:pPr>
      <w:r w:rsidRPr="00B60EE4">
        <w:rPr>
          <w:noProof/>
        </w:rPr>
        <w:drawing>
          <wp:inline distT="0" distB="0" distL="0" distR="0" wp14:anchorId="24765013" wp14:editId="03A6B004">
            <wp:extent cx="5940425" cy="1719774"/>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1719774"/>
                    </a:xfrm>
                    <a:prstGeom prst="rect">
                      <a:avLst/>
                    </a:prstGeom>
                  </pic:spPr>
                </pic:pic>
              </a:graphicData>
            </a:graphic>
          </wp:inline>
        </w:drawing>
      </w:r>
    </w:p>
    <w:p w14:paraId="7DA57957" w14:textId="7D4C3367" w:rsidR="00941592" w:rsidRPr="00EE32F3" w:rsidRDefault="00941592" w:rsidP="005C6AAB">
      <w:pPr>
        <w:pStyle w:val="af0"/>
        <w:rPr>
          <w:sz w:val="28"/>
          <w:szCs w:val="28"/>
        </w:rPr>
      </w:pPr>
      <w:r w:rsidRPr="00EE32F3">
        <w:rPr>
          <w:sz w:val="28"/>
          <w:szCs w:val="28"/>
        </w:rPr>
        <w:t xml:space="preserve">Рисунок </w:t>
      </w:r>
      <w:r w:rsidR="005F060E" w:rsidRPr="00EE32F3">
        <w:rPr>
          <w:noProof/>
          <w:sz w:val="28"/>
          <w:szCs w:val="28"/>
        </w:rPr>
        <w:fldChar w:fldCharType="begin"/>
      </w:r>
      <w:r w:rsidRPr="00EE32F3">
        <w:rPr>
          <w:noProof/>
          <w:sz w:val="28"/>
          <w:szCs w:val="28"/>
        </w:rPr>
        <w:instrText xml:space="preserve"> SEQ Рисунок \* ARABIC </w:instrText>
      </w:r>
      <w:r w:rsidR="005F060E" w:rsidRPr="00EE32F3">
        <w:rPr>
          <w:noProof/>
          <w:sz w:val="28"/>
          <w:szCs w:val="28"/>
        </w:rPr>
        <w:fldChar w:fldCharType="separate"/>
      </w:r>
      <w:bookmarkStart w:id="73" w:name="_Ref41492265"/>
      <w:r w:rsidR="002C6C22">
        <w:rPr>
          <w:noProof/>
          <w:sz w:val="28"/>
          <w:szCs w:val="28"/>
        </w:rPr>
        <w:t>13</w:t>
      </w:r>
      <w:bookmarkEnd w:id="73"/>
      <w:r w:rsidR="005F060E" w:rsidRPr="00EE32F3">
        <w:rPr>
          <w:noProof/>
          <w:sz w:val="28"/>
          <w:szCs w:val="28"/>
        </w:rPr>
        <w:fldChar w:fldCharType="end"/>
      </w:r>
      <w:r w:rsidRPr="00EE32F3">
        <w:rPr>
          <w:sz w:val="28"/>
          <w:szCs w:val="28"/>
        </w:rPr>
        <w:t xml:space="preserve"> – Схема входной цепи меандра </w:t>
      </w:r>
    </w:p>
    <w:p w14:paraId="502D06F9" w14:textId="7CE13720" w:rsidR="00941592" w:rsidRPr="00EE32F3" w:rsidRDefault="00941592" w:rsidP="004A1B07">
      <w:pPr>
        <w:ind w:firstLine="709"/>
        <w:rPr>
          <w:szCs w:val="28"/>
        </w:rPr>
      </w:pPr>
      <w:r w:rsidRPr="00EE32F3">
        <w:rPr>
          <w:szCs w:val="28"/>
        </w:rPr>
        <w:t>Для приема микроконтроллером меандра с амплитудой 0/</w:t>
      </w:r>
      <w:r w:rsidR="005F26F5" w:rsidRPr="00EE32F3">
        <w:rPr>
          <w:szCs w:val="28"/>
        </w:rPr>
        <w:t>1</w:t>
      </w:r>
      <w:r w:rsidR="00B60EE4">
        <w:rPr>
          <w:szCs w:val="28"/>
        </w:rPr>
        <w:t>3</w:t>
      </w:r>
      <w:r w:rsidRPr="00EE32F3">
        <w:rPr>
          <w:szCs w:val="28"/>
        </w:rPr>
        <w:t xml:space="preserve"> В и частотой </w:t>
      </w:r>
      <w:r w:rsidR="00B60EE4">
        <w:rPr>
          <w:szCs w:val="28"/>
        </w:rPr>
        <w:t>2</w:t>
      </w:r>
      <w:r w:rsidRPr="00EE32F3">
        <w:rPr>
          <w:szCs w:val="28"/>
        </w:rPr>
        <w:t>–</w:t>
      </w:r>
      <w:r w:rsidR="00B60EE4">
        <w:rPr>
          <w:szCs w:val="28"/>
        </w:rPr>
        <w:t>8</w:t>
      </w:r>
      <w:r w:rsidRPr="00EE32F3">
        <w:rPr>
          <w:szCs w:val="28"/>
        </w:rPr>
        <w:t xml:space="preserve"> кГц используется транзисторная оптопара </w:t>
      </w:r>
      <w:r w:rsidRPr="00EE32F3">
        <w:rPr>
          <w:i/>
          <w:szCs w:val="28"/>
          <w:lang w:val="en-US"/>
        </w:rPr>
        <w:t>VU</w:t>
      </w:r>
      <w:r w:rsidRPr="00EE32F3">
        <w:rPr>
          <w:szCs w:val="28"/>
        </w:rPr>
        <w:t xml:space="preserve">1 и два резистора </w:t>
      </w:r>
      <w:r w:rsidRPr="00EE32F3">
        <w:rPr>
          <w:i/>
          <w:szCs w:val="28"/>
          <w:lang w:val="en-US"/>
        </w:rPr>
        <w:t>R</w:t>
      </w:r>
      <w:r w:rsidRPr="00EE32F3">
        <w:rPr>
          <w:szCs w:val="28"/>
        </w:rPr>
        <w:t xml:space="preserve">1 и </w:t>
      </w:r>
      <w:r w:rsidRPr="00EE32F3">
        <w:rPr>
          <w:i/>
          <w:szCs w:val="28"/>
          <w:lang w:val="en-US"/>
        </w:rPr>
        <w:t>R</w:t>
      </w:r>
      <w:r w:rsidRPr="00EE32F3">
        <w:rPr>
          <w:szCs w:val="28"/>
        </w:rPr>
        <w:t xml:space="preserve">2. Оптопара используется для гальванической развязки устройства и </w:t>
      </w:r>
      <w:r w:rsidRPr="00EE32F3">
        <w:rPr>
          <w:szCs w:val="28"/>
        </w:rPr>
        <w:lastRenderedPageBreak/>
        <w:t xml:space="preserve">источника входного сигнала, а резисторы </w:t>
      </w:r>
      <w:r w:rsidRPr="00EE32F3">
        <w:rPr>
          <w:i/>
          <w:szCs w:val="28"/>
          <w:lang w:val="en-US"/>
        </w:rPr>
        <w:t>R</w:t>
      </w:r>
      <w:r w:rsidRPr="00EE32F3">
        <w:rPr>
          <w:szCs w:val="28"/>
        </w:rPr>
        <w:t xml:space="preserve">1 и </w:t>
      </w:r>
      <w:r w:rsidRPr="00EE32F3">
        <w:rPr>
          <w:i/>
          <w:szCs w:val="28"/>
          <w:lang w:val="en-US"/>
        </w:rPr>
        <w:t>R</w:t>
      </w:r>
      <w:r w:rsidRPr="00EE32F3">
        <w:rPr>
          <w:szCs w:val="28"/>
        </w:rPr>
        <w:t>2 являются токоограничивающими, то есть служат для защиты от протекания через оптопару тока, который может превысить максимально допустимое для нее значение.</w:t>
      </w:r>
      <w:r w:rsidR="00576DF5" w:rsidRPr="00EE32F3">
        <w:rPr>
          <w:position w:val="-4"/>
          <w:szCs w:val="28"/>
        </w:rPr>
        <w:object w:dxaOrig="180" w:dyaOrig="279" w14:anchorId="581461B0">
          <v:shape id="_x0000_i1026" type="#_x0000_t75" style="width:9.5pt;height:12.9pt" o:ole="">
            <v:imagedata r:id="rId30" o:title=""/>
          </v:shape>
          <o:OLEObject Type="Embed" ProgID="Equation.DSMT4" ShapeID="_x0000_i1026" DrawAspect="Content" ObjectID="_1684701013" r:id="rId31"/>
        </w:object>
      </w:r>
      <w:r w:rsidR="00576DF5" w:rsidRPr="00EE32F3">
        <w:rPr>
          <w:szCs w:val="28"/>
        </w:rPr>
        <w:t xml:space="preserve"> </w:t>
      </w:r>
    </w:p>
    <w:p w14:paraId="03B9EB83" w14:textId="7A554999" w:rsidR="007A19B7" w:rsidRPr="00EE32F3" w:rsidRDefault="00941592" w:rsidP="00474B3C">
      <w:pPr>
        <w:ind w:firstLine="709"/>
        <w:rPr>
          <w:szCs w:val="28"/>
        </w:rPr>
      </w:pPr>
      <w:r w:rsidRPr="00EE32F3">
        <w:rPr>
          <w:szCs w:val="28"/>
        </w:rPr>
        <w:t xml:space="preserve">Была выбрана оптопара </w:t>
      </w:r>
      <w:r w:rsidR="005F26F5" w:rsidRPr="00EE32F3">
        <w:rPr>
          <w:szCs w:val="28"/>
          <w:lang w:val="en-US"/>
        </w:rPr>
        <w:t>TLP</w:t>
      </w:r>
      <w:r w:rsidR="005F26F5" w:rsidRPr="00EE32F3">
        <w:rPr>
          <w:szCs w:val="28"/>
        </w:rPr>
        <w:t xml:space="preserve"> 521</w:t>
      </w:r>
      <w:r w:rsidRPr="00EE32F3">
        <w:rPr>
          <w:szCs w:val="28"/>
        </w:rPr>
        <w:t xml:space="preserve">. Выбор оптопары осуществлялся из условия, что выходное напряжение должно быть больше 5 вольт, а также оптопара должна стабильно работать при частоте </w:t>
      </w:r>
      <w:r w:rsidR="00EA4855">
        <w:rPr>
          <w:szCs w:val="28"/>
        </w:rPr>
        <w:t>2</w:t>
      </w:r>
      <w:r w:rsidR="00692BE2">
        <w:rPr>
          <w:szCs w:val="28"/>
        </w:rPr>
        <w:t>–</w:t>
      </w:r>
      <w:r w:rsidR="00EA4855">
        <w:rPr>
          <w:szCs w:val="28"/>
        </w:rPr>
        <w:t>8</w:t>
      </w:r>
      <w:r w:rsidRPr="00EE32F3">
        <w:rPr>
          <w:szCs w:val="28"/>
        </w:rPr>
        <w:t xml:space="preserve"> кГц. Технические параметры такой оптопары представлены в таблице </w:t>
      </w:r>
      <w:r w:rsidR="005F060E" w:rsidRPr="00EE32F3">
        <w:rPr>
          <w:szCs w:val="28"/>
        </w:rPr>
        <w:fldChar w:fldCharType="begin"/>
      </w:r>
      <w:r w:rsidRPr="00EE32F3">
        <w:rPr>
          <w:szCs w:val="28"/>
        </w:rPr>
        <w:instrText xml:space="preserve"> REF _Ref42550437 \h </w:instrText>
      </w:r>
      <w:r w:rsidR="009E5CB8" w:rsidRPr="00EE32F3">
        <w:rPr>
          <w:szCs w:val="28"/>
        </w:rPr>
        <w:instrText xml:space="preserve"> \* MERGEFORMAT </w:instrText>
      </w:r>
      <w:r w:rsidR="005F060E" w:rsidRPr="00EE32F3">
        <w:rPr>
          <w:szCs w:val="28"/>
        </w:rPr>
      </w:r>
      <w:r w:rsidR="005F060E" w:rsidRPr="00EE32F3">
        <w:rPr>
          <w:szCs w:val="28"/>
        </w:rPr>
        <w:fldChar w:fldCharType="separate"/>
      </w:r>
      <w:r w:rsidR="002C6C22">
        <w:rPr>
          <w:noProof/>
          <w:szCs w:val="28"/>
        </w:rPr>
        <w:t>1</w:t>
      </w:r>
      <w:r w:rsidR="005F060E" w:rsidRPr="00EE32F3">
        <w:rPr>
          <w:szCs w:val="28"/>
        </w:rPr>
        <w:fldChar w:fldCharType="end"/>
      </w:r>
      <w:r w:rsidRPr="00EE32F3">
        <w:rPr>
          <w:szCs w:val="28"/>
        </w:rPr>
        <w:t>.</w:t>
      </w:r>
    </w:p>
    <w:p w14:paraId="4CA0EB4C" w14:textId="31D5CEFA" w:rsidR="00941592" w:rsidRPr="00EE32F3" w:rsidRDefault="00941592" w:rsidP="00941592">
      <w:pPr>
        <w:ind w:firstLine="0"/>
        <w:rPr>
          <w:szCs w:val="28"/>
        </w:rPr>
      </w:pPr>
      <w:r w:rsidRPr="00EE32F3">
        <w:rPr>
          <w:szCs w:val="28"/>
        </w:rPr>
        <w:t xml:space="preserve">Таблица </w:t>
      </w:r>
      <w:r w:rsidR="005F060E" w:rsidRPr="00EE32F3">
        <w:rPr>
          <w:noProof/>
          <w:szCs w:val="28"/>
        </w:rPr>
        <w:fldChar w:fldCharType="begin"/>
      </w:r>
      <w:r w:rsidRPr="00EE32F3">
        <w:rPr>
          <w:noProof/>
          <w:szCs w:val="28"/>
        </w:rPr>
        <w:instrText xml:space="preserve"> SEQ Таблица \* ARABIC </w:instrText>
      </w:r>
      <w:r w:rsidR="005F060E" w:rsidRPr="00EE32F3">
        <w:rPr>
          <w:noProof/>
          <w:szCs w:val="28"/>
        </w:rPr>
        <w:fldChar w:fldCharType="separate"/>
      </w:r>
      <w:bookmarkStart w:id="74" w:name="_Ref42550437"/>
      <w:r w:rsidR="002C6C22">
        <w:rPr>
          <w:noProof/>
          <w:szCs w:val="28"/>
        </w:rPr>
        <w:t>1</w:t>
      </w:r>
      <w:bookmarkEnd w:id="74"/>
      <w:r w:rsidR="005F060E" w:rsidRPr="00EE32F3">
        <w:rPr>
          <w:noProof/>
          <w:szCs w:val="28"/>
        </w:rPr>
        <w:fldChar w:fldCharType="end"/>
      </w:r>
      <w:r w:rsidRPr="00EE32F3">
        <w:rPr>
          <w:szCs w:val="28"/>
        </w:rPr>
        <w:t xml:space="preserve"> – Технические характеристики </w:t>
      </w:r>
      <w:r w:rsidR="005F26F5" w:rsidRPr="00EE32F3">
        <w:rPr>
          <w:szCs w:val="28"/>
          <w:lang w:val="en-US"/>
        </w:rPr>
        <w:t>TLP</w:t>
      </w:r>
      <w:r w:rsidR="005F26F5" w:rsidRPr="00EE32F3">
        <w:rPr>
          <w:szCs w:val="28"/>
        </w:rPr>
        <w:t>521</w:t>
      </w:r>
    </w:p>
    <w:tbl>
      <w:tblPr>
        <w:tblStyle w:val="a4"/>
        <w:tblW w:w="9351" w:type="dxa"/>
        <w:tblInd w:w="108" w:type="dxa"/>
        <w:tblLook w:val="04A0" w:firstRow="1" w:lastRow="0" w:firstColumn="1" w:lastColumn="0" w:noHBand="0" w:noVBand="1"/>
      </w:tblPr>
      <w:tblGrid>
        <w:gridCol w:w="7792"/>
        <w:gridCol w:w="1559"/>
      </w:tblGrid>
      <w:tr w:rsidR="00941592" w:rsidRPr="00EE32F3" w14:paraId="751CB791" w14:textId="77777777" w:rsidTr="00F75CBA">
        <w:trPr>
          <w:trHeight w:val="454"/>
        </w:trPr>
        <w:tc>
          <w:tcPr>
            <w:tcW w:w="7792" w:type="dxa"/>
            <w:tcBorders>
              <w:top w:val="single" w:sz="4" w:space="0" w:color="auto"/>
              <w:left w:val="single" w:sz="4" w:space="0" w:color="auto"/>
              <w:bottom w:val="single" w:sz="4" w:space="0" w:color="auto"/>
              <w:right w:val="single" w:sz="4" w:space="0" w:color="auto"/>
            </w:tcBorders>
            <w:vAlign w:val="center"/>
            <w:hideMark/>
          </w:tcPr>
          <w:p w14:paraId="546F9601" w14:textId="77777777" w:rsidR="00941592" w:rsidRPr="00EE32F3" w:rsidRDefault="00941592" w:rsidP="00867846">
            <w:pPr>
              <w:spacing w:line="240" w:lineRule="auto"/>
              <w:ind w:firstLine="0"/>
              <w:jc w:val="center"/>
              <w:rPr>
                <w:szCs w:val="28"/>
              </w:rPr>
            </w:pPr>
            <w:r w:rsidRPr="00EE32F3">
              <w:rPr>
                <w:szCs w:val="28"/>
              </w:rPr>
              <w:t>Параметр</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7DA8492" w14:textId="77777777" w:rsidR="00941592" w:rsidRPr="00EE32F3" w:rsidRDefault="00941592" w:rsidP="00867846">
            <w:pPr>
              <w:spacing w:line="240" w:lineRule="auto"/>
              <w:ind w:firstLine="0"/>
              <w:jc w:val="center"/>
              <w:rPr>
                <w:szCs w:val="28"/>
              </w:rPr>
            </w:pPr>
            <w:r w:rsidRPr="00EE32F3">
              <w:rPr>
                <w:szCs w:val="28"/>
              </w:rPr>
              <w:t>Значение</w:t>
            </w:r>
          </w:p>
        </w:tc>
      </w:tr>
      <w:tr w:rsidR="00941592" w:rsidRPr="00EE32F3" w14:paraId="36698542" w14:textId="77777777" w:rsidTr="00F75CBA">
        <w:trPr>
          <w:trHeight w:val="454"/>
        </w:trPr>
        <w:tc>
          <w:tcPr>
            <w:tcW w:w="7792" w:type="dxa"/>
            <w:tcBorders>
              <w:top w:val="single" w:sz="4" w:space="0" w:color="auto"/>
              <w:left w:val="single" w:sz="4" w:space="0" w:color="auto"/>
              <w:bottom w:val="single" w:sz="4" w:space="0" w:color="auto"/>
              <w:right w:val="single" w:sz="4" w:space="0" w:color="auto"/>
            </w:tcBorders>
            <w:hideMark/>
          </w:tcPr>
          <w:p w14:paraId="69BB3068" w14:textId="77777777" w:rsidR="00941592" w:rsidRPr="00EE32F3" w:rsidRDefault="00941592" w:rsidP="00867846">
            <w:pPr>
              <w:spacing w:line="240" w:lineRule="auto"/>
              <w:ind w:firstLine="0"/>
              <w:jc w:val="left"/>
              <w:rPr>
                <w:szCs w:val="28"/>
              </w:rPr>
            </w:pPr>
            <w:r w:rsidRPr="00EE32F3">
              <w:rPr>
                <w:szCs w:val="28"/>
              </w:rPr>
              <w:t>Максимальное выходное напряжение, В</w:t>
            </w:r>
          </w:p>
        </w:tc>
        <w:tc>
          <w:tcPr>
            <w:tcW w:w="1559" w:type="dxa"/>
            <w:tcBorders>
              <w:top w:val="single" w:sz="4" w:space="0" w:color="auto"/>
              <w:left w:val="single" w:sz="4" w:space="0" w:color="auto"/>
              <w:bottom w:val="single" w:sz="4" w:space="0" w:color="auto"/>
              <w:right w:val="single" w:sz="4" w:space="0" w:color="auto"/>
            </w:tcBorders>
            <w:hideMark/>
          </w:tcPr>
          <w:p w14:paraId="4D3CF400" w14:textId="77777777" w:rsidR="00941592" w:rsidRPr="00EE32F3" w:rsidRDefault="005F26F5" w:rsidP="00867846">
            <w:pPr>
              <w:spacing w:line="240" w:lineRule="auto"/>
              <w:ind w:firstLine="0"/>
              <w:jc w:val="left"/>
              <w:rPr>
                <w:szCs w:val="28"/>
                <w:lang w:val="en-US"/>
              </w:rPr>
            </w:pPr>
            <w:r w:rsidRPr="00EE32F3">
              <w:rPr>
                <w:szCs w:val="28"/>
                <w:lang w:val="en-US"/>
              </w:rPr>
              <w:t>55</w:t>
            </w:r>
          </w:p>
        </w:tc>
      </w:tr>
      <w:tr w:rsidR="00941592" w:rsidRPr="00EE32F3" w14:paraId="6344ACDF" w14:textId="77777777" w:rsidTr="00F75CBA">
        <w:trPr>
          <w:trHeight w:val="454"/>
        </w:trPr>
        <w:tc>
          <w:tcPr>
            <w:tcW w:w="7792" w:type="dxa"/>
            <w:tcBorders>
              <w:top w:val="single" w:sz="4" w:space="0" w:color="auto"/>
              <w:left w:val="single" w:sz="4" w:space="0" w:color="auto"/>
              <w:bottom w:val="single" w:sz="4" w:space="0" w:color="auto"/>
              <w:right w:val="single" w:sz="4" w:space="0" w:color="auto"/>
            </w:tcBorders>
            <w:hideMark/>
          </w:tcPr>
          <w:p w14:paraId="092A05FA" w14:textId="77777777" w:rsidR="00941592" w:rsidRPr="00EE32F3" w:rsidRDefault="00941592" w:rsidP="00867846">
            <w:pPr>
              <w:spacing w:line="240" w:lineRule="auto"/>
              <w:ind w:firstLine="0"/>
              <w:jc w:val="left"/>
              <w:rPr>
                <w:szCs w:val="28"/>
              </w:rPr>
            </w:pPr>
            <w:r w:rsidRPr="00EE32F3">
              <w:rPr>
                <w:szCs w:val="28"/>
              </w:rPr>
              <w:t>Максимальный прямой ток, мА</w:t>
            </w:r>
          </w:p>
        </w:tc>
        <w:tc>
          <w:tcPr>
            <w:tcW w:w="1559" w:type="dxa"/>
            <w:tcBorders>
              <w:top w:val="single" w:sz="4" w:space="0" w:color="auto"/>
              <w:left w:val="single" w:sz="4" w:space="0" w:color="auto"/>
              <w:bottom w:val="single" w:sz="4" w:space="0" w:color="auto"/>
              <w:right w:val="single" w:sz="4" w:space="0" w:color="auto"/>
            </w:tcBorders>
            <w:hideMark/>
          </w:tcPr>
          <w:p w14:paraId="2C3408DC" w14:textId="77777777" w:rsidR="00941592" w:rsidRPr="00EE32F3" w:rsidRDefault="00941592" w:rsidP="00867846">
            <w:pPr>
              <w:spacing w:line="240" w:lineRule="auto"/>
              <w:ind w:firstLine="0"/>
              <w:jc w:val="left"/>
              <w:rPr>
                <w:szCs w:val="28"/>
              </w:rPr>
            </w:pPr>
            <w:r w:rsidRPr="00EE32F3">
              <w:rPr>
                <w:szCs w:val="28"/>
              </w:rPr>
              <w:t>50</w:t>
            </w:r>
          </w:p>
        </w:tc>
      </w:tr>
      <w:tr w:rsidR="00941592" w:rsidRPr="00EE32F3" w14:paraId="0018518A" w14:textId="77777777" w:rsidTr="00F75CBA">
        <w:trPr>
          <w:trHeight w:val="454"/>
        </w:trPr>
        <w:tc>
          <w:tcPr>
            <w:tcW w:w="7792" w:type="dxa"/>
            <w:tcBorders>
              <w:top w:val="single" w:sz="4" w:space="0" w:color="auto"/>
              <w:left w:val="single" w:sz="4" w:space="0" w:color="auto"/>
              <w:bottom w:val="single" w:sz="4" w:space="0" w:color="auto"/>
              <w:right w:val="single" w:sz="4" w:space="0" w:color="auto"/>
            </w:tcBorders>
            <w:hideMark/>
          </w:tcPr>
          <w:p w14:paraId="5CA8D5C1" w14:textId="77777777" w:rsidR="00941592" w:rsidRPr="00EE32F3" w:rsidRDefault="00941592" w:rsidP="00867846">
            <w:pPr>
              <w:spacing w:line="240" w:lineRule="auto"/>
              <w:ind w:firstLine="0"/>
              <w:jc w:val="left"/>
              <w:rPr>
                <w:szCs w:val="28"/>
              </w:rPr>
            </w:pPr>
            <w:r w:rsidRPr="00EE32F3">
              <w:rPr>
                <w:szCs w:val="28"/>
              </w:rPr>
              <w:t>Время включения</w:t>
            </w:r>
            <w:r w:rsidRPr="00EE32F3">
              <w:rPr>
                <w:szCs w:val="28"/>
                <w:lang w:val="en-US"/>
              </w:rPr>
              <w:t>/</w:t>
            </w:r>
            <w:r w:rsidRPr="00EE32F3">
              <w:rPr>
                <w:szCs w:val="28"/>
              </w:rPr>
              <w:t>выключения, мкс</w:t>
            </w:r>
          </w:p>
        </w:tc>
        <w:tc>
          <w:tcPr>
            <w:tcW w:w="1559" w:type="dxa"/>
            <w:tcBorders>
              <w:top w:val="single" w:sz="4" w:space="0" w:color="auto"/>
              <w:left w:val="single" w:sz="4" w:space="0" w:color="auto"/>
              <w:bottom w:val="single" w:sz="4" w:space="0" w:color="auto"/>
              <w:right w:val="single" w:sz="4" w:space="0" w:color="auto"/>
            </w:tcBorders>
            <w:hideMark/>
          </w:tcPr>
          <w:p w14:paraId="541D38C9" w14:textId="77777777" w:rsidR="00941592" w:rsidRPr="00EE32F3" w:rsidRDefault="005F26F5" w:rsidP="00867846">
            <w:pPr>
              <w:spacing w:line="240" w:lineRule="auto"/>
              <w:ind w:firstLine="0"/>
              <w:jc w:val="left"/>
              <w:rPr>
                <w:szCs w:val="28"/>
                <w:lang w:val="en-US"/>
              </w:rPr>
            </w:pPr>
            <w:r w:rsidRPr="00EE32F3">
              <w:rPr>
                <w:szCs w:val="28"/>
                <w:lang w:val="en-US"/>
              </w:rPr>
              <w:t>3</w:t>
            </w:r>
          </w:p>
        </w:tc>
      </w:tr>
      <w:tr w:rsidR="00941592" w:rsidRPr="00EE32F3" w14:paraId="68D58F5B" w14:textId="77777777" w:rsidTr="00F75CBA">
        <w:trPr>
          <w:trHeight w:val="454"/>
        </w:trPr>
        <w:tc>
          <w:tcPr>
            <w:tcW w:w="7792" w:type="dxa"/>
            <w:tcBorders>
              <w:top w:val="single" w:sz="4" w:space="0" w:color="auto"/>
              <w:left w:val="single" w:sz="4" w:space="0" w:color="auto"/>
              <w:bottom w:val="single" w:sz="4" w:space="0" w:color="auto"/>
              <w:right w:val="single" w:sz="4" w:space="0" w:color="auto"/>
            </w:tcBorders>
            <w:hideMark/>
          </w:tcPr>
          <w:p w14:paraId="3FFCB86E" w14:textId="77777777" w:rsidR="00941592" w:rsidRPr="00EE32F3" w:rsidRDefault="00941592" w:rsidP="00867846">
            <w:pPr>
              <w:spacing w:line="240" w:lineRule="auto"/>
              <w:ind w:firstLine="0"/>
              <w:jc w:val="left"/>
              <w:rPr>
                <w:szCs w:val="28"/>
              </w:rPr>
            </w:pPr>
            <w:r w:rsidRPr="00EE32F3">
              <w:rPr>
                <w:szCs w:val="28"/>
              </w:rPr>
              <w:t>Рекомендуемый выходной ток, мА</w:t>
            </w:r>
          </w:p>
        </w:tc>
        <w:tc>
          <w:tcPr>
            <w:tcW w:w="1559" w:type="dxa"/>
            <w:tcBorders>
              <w:top w:val="single" w:sz="4" w:space="0" w:color="auto"/>
              <w:left w:val="single" w:sz="4" w:space="0" w:color="auto"/>
              <w:bottom w:val="single" w:sz="4" w:space="0" w:color="auto"/>
              <w:right w:val="single" w:sz="4" w:space="0" w:color="auto"/>
            </w:tcBorders>
            <w:hideMark/>
          </w:tcPr>
          <w:p w14:paraId="5D3C2EA0" w14:textId="77777777" w:rsidR="00941592" w:rsidRPr="00EE32F3" w:rsidRDefault="00941592" w:rsidP="00867846">
            <w:pPr>
              <w:spacing w:line="240" w:lineRule="auto"/>
              <w:ind w:firstLine="0"/>
              <w:jc w:val="left"/>
              <w:rPr>
                <w:szCs w:val="28"/>
              </w:rPr>
            </w:pPr>
            <w:r w:rsidRPr="00EE32F3">
              <w:rPr>
                <w:szCs w:val="28"/>
              </w:rPr>
              <w:t>5</w:t>
            </w:r>
          </w:p>
        </w:tc>
      </w:tr>
    </w:tbl>
    <w:p w14:paraId="127002F0" w14:textId="3728991A" w:rsidR="00941592" w:rsidRPr="00EE32F3" w:rsidRDefault="00941592" w:rsidP="00474B3C">
      <w:pPr>
        <w:ind w:firstLine="709"/>
        <w:rPr>
          <w:szCs w:val="28"/>
        </w:rPr>
      </w:pPr>
      <w:r w:rsidRPr="00EE32F3">
        <w:rPr>
          <w:szCs w:val="28"/>
        </w:rPr>
        <w:t>Для начала расчетов были приняты следующие допущения: температура работы оптопары постоянна и равна 25 </w:t>
      </w:r>
      <w:r w:rsidRPr="00EE32F3">
        <w:rPr>
          <w:szCs w:val="28"/>
          <w:vertAlign w:val="superscript"/>
        </w:rPr>
        <w:t>о</w:t>
      </w:r>
      <w:r w:rsidRPr="00EE32F3">
        <w:rPr>
          <w:szCs w:val="28"/>
        </w:rPr>
        <w:t xml:space="preserve">С, ток, протекающий через диод в оптопаре, равен </w:t>
      </w:r>
      <w:r w:rsidR="0065402B" w:rsidRPr="00EE32F3">
        <w:rPr>
          <w:szCs w:val="28"/>
        </w:rPr>
        <w:t>5</w:t>
      </w:r>
      <w:r w:rsidRPr="00EE32F3">
        <w:rPr>
          <w:szCs w:val="28"/>
        </w:rPr>
        <w:t xml:space="preserve"> мА. Исходя из ВАХ оптопары, представленной на рисунке </w:t>
      </w:r>
      <w:r w:rsidR="005F060E" w:rsidRPr="00EE32F3">
        <w:rPr>
          <w:szCs w:val="28"/>
        </w:rPr>
        <w:fldChar w:fldCharType="begin"/>
      </w:r>
      <w:r w:rsidRPr="00EE32F3">
        <w:rPr>
          <w:szCs w:val="28"/>
        </w:rPr>
        <w:instrText xml:space="preserve"> REF _Ref41494348 \h </w:instrText>
      </w:r>
      <w:r w:rsidR="009E5CB8" w:rsidRPr="00EE32F3">
        <w:rPr>
          <w:szCs w:val="28"/>
        </w:rPr>
        <w:instrText xml:space="preserve"> \* MERGEFORMAT </w:instrText>
      </w:r>
      <w:r w:rsidR="005F060E" w:rsidRPr="00EE32F3">
        <w:rPr>
          <w:szCs w:val="28"/>
        </w:rPr>
      </w:r>
      <w:r w:rsidR="005F060E" w:rsidRPr="00EE32F3">
        <w:rPr>
          <w:szCs w:val="28"/>
        </w:rPr>
        <w:fldChar w:fldCharType="separate"/>
      </w:r>
      <w:r w:rsidR="002C6C22">
        <w:rPr>
          <w:noProof/>
          <w:szCs w:val="28"/>
        </w:rPr>
        <w:t>14</w:t>
      </w:r>
      <w:r w:rsidR="005F060E" w:rsidRPr="00EE32F3">
        <w:rPr>
          <w:szCs w:val="28"/>
        </w:rPr>
        <w:fldChar w:fldCharType="end"/>
      </w:r>
      <w:r w:rsidRPr="00EE32F3">
        <w:rPr>
          <w:szCs w:val="28"/>
        </w:rPr>
        <w:t xml:space="preserve">, было определено падение напряжения на светодиоде при токе </w:t>
      </w:r>
      <w:r w:rsidR="0065402B" w:rsidRPr="00EE32F3">
        <w:rPr>
          <w:szCs w:val="28"/>
        </w:rPr>
        <w:t>5</w:t>
      </w:r>
      <w:r w:rsidR="00F16D51">
        <w:rPr>
          <w:szCs w:val="28"/>
        </w:rPr>
        <w:t> </w:t>
      </w:r>
      <w:r w:rsidRPr="00EE32F3">
        <w:rPr>
          <w:szCs w:val="28"/>
        </w:rPr>
        <w:t>мА. Падение напряжения составляет 1,1</w:t>
      </w:r>
      <w:r w:rsidR="00EA4855">
        <w:rPr>
          <w:szCs w:val="28"/>
        </w:rPr>
        <w:t>1</w:t>
      </w:r>
      <w:r w:rsidRPr="00EE32F3">
        <w:rPr>
          <w:szCs w:val="28"/>
        </w:rPr>
        <w:t> В.</w:t>
      </w:r>
    </w:p>
    <w:p w14:paraId="6E2D7405" w14:textId="77777777" w:rsidR="00941592" w:rsidRPr="00EE32F3" w:rsidRDefault="00CF5F2D" w:rsidP="00941592">
      <w:pPr>
        <w:pStyle w:val="af0"/>
        <w:rPr>
          <w:sz w:val="28"/>
          <w:szCs w:val="28"/>
        </w:rPr>
      </w:pPr>
      <w:r w:rsidRPr="00EE32F3">
        <w:rPr>
          <w:noProof/>
          <w:sz w:val="28"/>
          <w:szCs w:val="28"/>
        </w:rPr>
        <w:drawing>
          <wp:inline distT="0" distB="0" distL="0" distR="0" wp14:anchorId="20F47A87" wp14:editId="5CF6DC0A">
            <wp:extent cx="3792550" cy="28386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38159" cy="2872803"/>
                    </a:xfrm>
                    <a:prstGeom prst="rect">
                      <a:avLst/>
                    </a:prstGeom>
                    <a:noFill/>
                    <a:ln>
                      <a:noFill/>
                    </a:ln>
                  </pic:spPr>
                </pic:pic>
              </a:graphicData>
            </a:graphic>
          </wp:inline>
        </w:drawing>
      </w:r>
    </w:p>
    <w:p w14:paraId="1602E404" w14:textId="26827000" w:rsidR="00941592" w:rsidRPr="00474B3C" w:rsidRDefault="00941592" w:rsidP="00474B3C">
      <w:pPr>
        <w:pStyle w:val="af0"/>
        <w:rPr>
          <w:sz w:val="28"/>
          <w:szCs w:val="28"/>
        </w:rPr>
      </w:pPr>
      <w:r w:rsidRPr="00EE32F3">
        <w:rPr>
          <w:sz w:val="28"/>
          <w:szCs w:val="28"/>
        </w:rPr>
        <w:t xml:space="preserve">Рисунок </w:t>
      </w:r>
      <w:r w:rsidR="005F060E" w:rsidRPr="00EE32F3">
        <w:rPr>
          <w:noProof/>
          <w:sz w:val="28"/>
          <w:szCs w:val="28"/>
        </w:rPr>
        <w:fldChar w:fldCharType="begin"/>
      </w:r>
      <w:r w:rsidRPr="00EE32F3">
        <w:rPr>
          <w:noProof/>
          <w:sz w:val="28"/>
          <w:szCs w:val="28"/>
        </w:rPr>
        <w:instrText xml:space="preserve"> SEQ Рисунок \* ARABIC </w:instrText>
      </w:r>
      <w:r w:rsidR="005F060E" w:rsidRPr="00EE32F3">
        <w:rPr>
          <w:noProof/>
          <w:sz w:val="28"/>
          <w:szCs w:val="28"/>
        </w:rPr>
        <w:fldChar w:fldCharType="separate"/>
      </w:r>
      <w:bookmarkStart w:id="75" w:name="_Ref41494348"/>
      <w:r w:rsidR="002C6C22">
        <w:rPr>
          <w:noProof/>
          <w:sz w:val="28"/>
          <w:szCs w:val="28"/>
        </w:rPr>
        <w:t>14</w:t>
      </w:r>
      <w:bookmarkEnd w:id="75"/>
      <w:r w:rsidR="005F060E" w:rsidRPr="00EE32F3">
        <w:rPr>
          <w:noProof/>
          <w:sz w:val="28"/>
          <w:szCs w:val="28"/>
        </w:rPr>
        <w:fldChar w:fldCharType="end"/>
      </w:r>
      <w:r w:rsidRPr="00EE32F3">
        <w:rPr>
          <w:sz w:val="28"/>
          <w:szCs w:val="28"/>
        </w:rPr>
        <w:t xml:space="preserve"> – ВАХ светодиода оптопары </w:t>
      </w:r>
      <w:r w:rsidR="00E12BEB" w:rsidRPr="00EE32F3">
        <w:rPr>
          <w:sz w:val="28"/>
          <w:szCs w:val="28"/>
          <w:lang w:val="en-US"/>
        </w:rPr>
        <w:t>TLP</w:t>
      </w:r>
      <w:r w:rsidR="00E12BEB" w:rsidRPr="00EE32F3">
        <w:rPr>
          <w:sz w:val="28"/>
          <w:szCs w:val="28"/>
        </w:rPr>
        <w:t>521</w:t>
      </w:r>
    </w:p>
    <w:p w14:paraId="52BEC8EC" w14:textId="77777777" w:rsidR="00E328A6" w:rsidRDefault="00941592" w:rsidP="00E328A6">
      <w:pPr>
        <w:pStyle w:val="MTDisplayEquation"/>
        <w:tabs>
          <w:tab w:val="clear" w:pos="9360"/>
          <w:tab w:val="right" w:pos="9639"/>
        </w:tabs>
        <w:spacing w:after="0"/>
      </w:pPr>
      <w:r w:rsidRPr="00EE32F3">
        <w:rPr>
          <w:szCs w:val="28"/>
        </w:rPr>
        <w:lastRenderedPageBreak/>
        <w:t xml:space="preserve">Исходя из данных, указанных выше, было рассчитано сопротивление резистора </w:t>
      </w:r>
      <w:r w:rsidRPr="00EE32F3">
        <w:rPr>
          <w:i/>
          <w:szCs w:val="28"/>
          <w:lang w:val="en-US"/>
        </w:rPr>
        <w:t>R</w:t>
      </w:r>
      <w:r w:rsidRPr="00EE32F3">
        <w:rPr>
          <w:szCs w:val="28"/>
        </w:rPr>
        <w:t>1:</w:t>
      </w:r>
      <w:r w:rsidR="00E328A6" w:rsidRPr="00E328A6">
        <w:t xml:space="preserve"> </w:t>
      </w:r>
    </w:p>
    <w:p w14:paraId="69D90835" w14:textId="4E7640D8" w:rsidR="00245A0B" w:rsidRPr="00FA1D9F" w:rsidRDefault="00245A0B" w:rsidP="00245A0B">
      <w:pPr>
        <w:pStyle w:val="MTDisplayEquation"/>
        <w:tabs>
          <w:tab w:val="clear" w:pos="9360"/>
          <w:tab w:val="right" w:pos="9356"/>
        </w:tabs>
        <w:spacing w:after="0"/>
      </w:pPr>
      <w:r>
        <w:tab/>
      </w:r>
      <w:r w:rsidR="00AE55EB" w:rsidRPr="00361CA8">
        <w:rPr>
          <w:position w:val="-34"/>
        </w:rPr>
        <w:object w:dxaOrig="2260" w:dyaOrig="780" w14:anchorId="04F94502">
          <v:shape id="_x0000_i1027" type="#_x0000_t75" style="width:115.45pt;height:38.7pt" o:ole="">
            <v:imagedata r:id="rId33" o:title=""/>
          </v:shape>
          <o:OLEObject Type="Embed" ProgID="Equation.DSMT4" ShapeID="_x0000_i1027" DrawAspect="Content" ObjectID="_1684701014" r:id="rId34"/>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w:instrText>
        </w:r>
      </w:fldSimple>
      <w:r w:rsidR="002C6C22">
        <w:instrText>)</w:instrText>
      </w:r>
      <w:r w:rsidR="002C6C22">
        <w:fldChar w:fldCharType="end"/>
      </w:r>
    </w:p>
    <w:p w14:paraId="469D50E8" w14:textId="57CBED6F" w:rsidR="00E328A6" w:rsidRPr="00FA1D9F" w:rsidRDefault="00E328A6" w:rsidP="00E328A6">
      <w:pPr>
        <w:pStyle w:val="MTDisplayEquation"/>
        <w:tabs>
          <w:tab w:val="clear" w:pos="9360"/>
          <w:tab w:val="right" w:pos="9356"/>
        </w:tabs>
        <w:spacing w:after="0"/>
      </w:pPr>
      <w:r>
        <w:tab/>
      </w:r>
      <w:r w:rsidR="00215E76" w:rsidRPr="002A05B6">
        <w:rPr>
          <w:position w:val="-28"/>
        </w:rPr>
        <w:object w:dxaOrig="2960" w:dyaOrig="720" w14:anchorId="4BEC62F6">
          <v:shape id="_x0000_i1028" type="#_x0000_t75" style="width:151.45pt;height:36pt" o:ole="">
            <v:imagedata r:id="rId35" o:title=""/>
          </v:shape>
          <o:OLEObject Type="Embed" ProgID="Equation.DSMT4" ShapeID="_x0000_i1028" DrawAspect="Content" ObjectID="_1684701015" r:id="rId36"/>
        </w:object>
      </w:r>
      <w:r>
        <w:t>Ом</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w:instrText>
        </w:r>
      </w:fldSimple>
      <w:r w:rsidR="002C6C22">
        <w:instrText>)</w:instrText>
      </w:r>
      <w:r w:rsidR="002C6C22">
        <w:fldChar w:fldCharType="end"/>
      </w:r>
    </w:p>
    <w:p w14:paraId="1A341CE2" w14:textId="77079EC5" w:rsidR="008840E1" w:rsidRDefault="008840E1" w:rsidP="008840E1">
      <w:r w:rsidRPr="008F633F">
        <w:t xml:space="preserve">Из ряда номинальных сопротивлений </w:t>
      </w:r>
      <w:r w:rsidRPr="008F633F">
        <w:rPr>
          <w:lang w:val="en-US"/>
        </w:rPr>
        <w:t>E</w:t>
      </w:r>
      <w:r>
        <w:t>192</w:t>
      </w:r>
      <w:r w:rsidRPr="008F633F">
        <w:t xml:space="preserve"> был выбран резистор</w:t>
      </w:r>
      <w:r w:rsidRPr="00923127">
        <w:rPr>
          <w:i/>
        </w:rPr>
        <w:t xml:space="preserve"> </w:t>
      </w:r>
      <w:r w:rsidRPr="00E00C45">
        <w:rPr>
          <w:i/>
          <w:lang w:val="en-US"/>
        </w:rPr>
        <w:t>R</w:t>
      </w:r>
      <w:r w:rsidRPr="00E00C45">
        <w:t xml:space="preserve">1 с сопротивлением </w:t>
      </w:r>
      <w:r w:rsidRPr="006B6464">
        <w:t>2</w:t>
      </w:r>
      <w:r>
        <w:t>,</w:t>
      </w:r>
      <w:r w:rsidRPr="006B6464">
        <w:t>37</w:t>
      </w:r>
      <w:r>
        <w:t xml:space="preserve"> кОм. </w:t>
      </w:r>
    </w:p>
    <w:p w14:paraId="5C44D148" w14:textId="77777777" w:rsidR="008840E1" w:rsidRPr="00681582" w:rsidRDefault="008840E1" w:rsidP="008840E1">
      <w:r>
        <w:t xml:space="preserve">Мощность, выделяемая резистором </w:t>
      </w:r>
      <w:r w:rsidRPr="00923127">
        <w:rPr>
          <w:i/>
          <w:lang w:val="en-US"/>
        </w:rPr>
        <w:t>R</w:t>
      </w:r>
      <w:r w:rsidRPr="00602B4A">
        <w:t xml:space="preserve">1 </w:t>
      </w:r>
      <w:r>
        <w:t>при протекании через него такого тока, составляет:</w:t>
      </w:r>
    </w:p>
    <w:p w14:paraId="5C61248A" w14:textId="2458A8AA" w:rsidR="00762C5A" w:rsidRDefault="00762C5A" w:rsidP="00762C5A">
      <w:pPr>
        <w:pStyle w:val="MTDisplayEquation"/>
        <w:tabs>
          <w:tab w:val="clear" w:pos="9360"/>
          <w:tab w:val="right" w:pos="9356"/>
        </w:tabs>
        <w:spacing w:after="0"/>
      </w:pPr>
      <w:r>
        <w:tab/>
      </w:r>
      <w:r w:rsidR="00F64853" w:rsidRPr="00192C01">
        <w:rPr>
          <w:position w:val="-12"/>
        </w:rPr>
        <w:object w:dxaOrig="1420" w:dyaOrig="420" w14:anchorId="2AD9EFD4">
          <v:shape id="_x0000_i1029" type="#_x0000_t75" style="width:1in;height:21.05pt" o:ole="">
            <v:imagedata r:id="rId37" o:title=""/>
          </v:shape>
          <o:OLEObject Type="Embed" ProgID="Equation.DSMT4" ShapeID="_x0000_i1029" DrawAspect="Content" ObjectID="_1684701016" r:id="rId38"/>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w:instrText>
        </w:r>
      </w:fldSimple>
      <w:r w:rsidR="002C6C22">
        <w:instrText>)</w:instrText>
      </w:r>
      <w:r w:rsidR="002C6C22">
        <w:fldChar w:fldCharType="end"/>
      </w:r>
    </w:p>
    <w:p w14:paraId="571DA66C" w14:textId="7D78F496" w:rsidR="008840E1" w:rsidRDefault="008840E1" w:rsidP="0005077A">
      <w:pPr>
        <w:pStyle w:val="MTDisplayEquation"/>
        <w:tabs>
          <w:tab w:val="clear" w:pos="9360"/>
          <w:tab w:val="right" w:pos="9356"/>
        </w:tabs>
        <w:spacing w:after="0"/>
      </w:pPr>
      <w:r>
        <w:tab/>
      </w:r>
      <w:r w:rsidRPr="00602B4A">
        <w:rPr>
          <w:position w:val="-12"/>
        </w:rPr>
        <w:object w:dxaOrig="4060" w:dyaOrig="420" w14:anchorId="7A55FAE9">
          <v:shape id="_x0000_i1030" type="#_x0000_t75" style="width:203.1pt;height:21.75pt" o:ole="">
            <v:imagedata r:id="rId39" o:title=""/>
          </v:shape>
          <o:OLEObject Type="Embed" ProgID="Equation.DSMT4" ShapeID="_x0000_i1030" DrawAspect="Content" ObjectID="_1684701017" r:id="rId40"/>
        </w:object>
      </w:r>
      <w:r w:rsidRPr="00021112">
        <w:t xml:space="preserve"> </w:t>
      </w:r>
      <w:r>
        <w:t>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w:instrText>
        </w:r>
      </w:fldSimple>
      <w:r w:rsidR="002C6C22">
        <w:instrText>)</w:instrText>
      </w:r>
      <w:r w:rsidR="002C6C22">
        <w:fldChar w:fldCharType="end"/>
      </w:r>
    </w:p>
    <w:p w14:paraId="27867353" w14:textId="421066C5" w:rsidR="008840E1" w:rsidRDefault="008840E1" w:rsidP="008840E1">
      <w:r>
        <w:t xml:space="preserve">В соответствии с полученными значениями мощности </w:t>
      </w:r>
      <w:r w:rsidRPr="00923127">
        <w:rPr>
          <w:i/>
          <w:lang w:val="en-US"/>
        </w:rPr>
        <w:t>P</w:t>
      </w:r>
      <w:r w:rsidRPr="00BB73BB">
        <w:rPr>
          <w:i/>
          <w:vertAlign w:val="subscript"/>
          <w:lang w:val="en-US"/>
        </w:rPr>
        <w:t>R</w:t>
      </w:r>
      <w:r w:rsidRPr="00602B4A">
        <w:rPr>
          <w:vertAlign w:val="subscript"/>
        </w:rPr>
        <w:t>1</w:t>
      </w:r>
      <w:r w:rsidRPr="00602B4A">
        <w:t xml:space="preserve"> </w:t>
      </w:r>
      <w:r>
        <w:t>и</w:t>
      </w:r>
      <w:r w:rsidRPr="00602B4A">
        <w:t xml:space="preserve"> </w:t>
      </w:r>
      <w:r>
        <w:t>сопротивления</w:t>
      </w:r>
      <w:r w:rsidRPr="00923127">
        <w:rPr>
          <w:i/>
        </w:rPr>
        <w:t xml:space="preserve"> </w:t>
      </w:r>
      <w:r w:rsidRPr="00923127">
        <w:rPr>
          <w:i/>
          <w:lang w:val="en-US"/>
        </w:rPr>
        <w:t>R</w:t>
      </w:r>
      <w:r w:rsidRPr="00BB73BB">
        <w:t xml:space="preserve">1 </w:t>
      </w:r>
      <w:r>
        <w:t xml:space="preserve">был выбран резистор </w:t>
      </w:r>
      <w:r>
        <w:rPr>
          <w:lang w:val="en-US"/>
        </w:rPr>
        <w:t>C</w:t>
      </w:r>
      <w:r w:rsidRPr="00DE107C">
        <w:t>2-</w:t>
      </w:r>
      <w:r>
        <w:t xml:space="preserve">33 0,25 Вт 2,37 кОм </w:t>
      </w:r>
      <w:r w:rsidRPr="00737A69">
        <w:t>±</w:t>
      </w:r>
      <w:r w:rsidR="00692BE2">
        <w:t xml:space="preserve"> </w:t>
      </w:r>
      <w:r w:rsidRPr="00DE107C">
        <w:t>0</w:t>
      </w:r>
      <w:r>
        <w:t>,</w:t>
      </w:r>
      <w:r w:rsidRPr="00DE107C">
        <w:t>5</w:t>
      </w:r>
      <w:r>
        <w:rPr>
          <w:lang w:val="en-US"/>
        </w:rPr>
        <w:t> </w:t>
      </w:r>
      <w:r w:rsidRPr="00602B4A">
        <w:t>%</w:t>
      </w:r>
      <w:r>
        <w:t>.</w:t>
      </w:r>
    </w:p>
    <w:p w14:paraId="6C02F4D1" w14:textId="77777777" w:rsidR="008840E1" w:rsidRPr="00602B4A" w:rsidRDefault="008840E1" w:rsidP="008840E1">
      <w:r>
        <w:t xml:space="preserve">По ВАХ выбранной оптопары, изображенной на рисунке </w:t>
      </w:r>
      <w:r>
        <w:fldChar w:fldCharType="begin"/>
      </w:r>
      <w:r>
        <w:instrText xml:space="preserve"> REF _Ref7802908 \h </w:instrText>
      </w:r>
      <w:r>
        <w:fldChar w:fldCharType="separate"/>
      </w:r>
      <w:r w:rsidR="002C6C22">
        <w:rPr>
          <w:noProof/>
        </w:rPr>
        <w:t>15</w:t>
      </w:r>
      <w:r>
        <w:fldChar w:fldCharType="end"/>
      </w:r>
      <w:r>
        <w:t xml:space="preserve">, относительно входного тока, протекающего через светодиод, было определено падение напряжение между коллектором и эмиттером транзистора оптопары и ток коллектора, соответствующий этому падению напряжения: </w:t>
      </w:r>
      <w:r w:rsidRPr="001A088D">
        <w:rPr>
          <w:i/>
          <w:lang w:val="en-US"/>
        </w:rPr>
        <w:t>U</w:t>
      </w:r>
      <w:r w:rsidRPr="00602B4A">
        <w:rPr>
          <w:vertAlign w:val="subscript"/>
        </w:rPr>
        <w:t>КЭ</w:t>
      </w:r>
      <w:r>
        <w:t xml:space="preserve"> равно 0,69 В, </w:t>
      </w:r>
      <w:r w:rsidRPr="001A088D">
        <w:rPr>
          <w:i/>
          <w:lang w:val="en-US"/>
        </w:rPr>
        <w:t>I</w:t>
      </w:r>
      <w:r w:rsidRPr="00602B4A">
        <w:rPr>
          <w:vertAlign w:val="subscript"/>
        </w:rPr>
        <w:t>К</w:t>
      </w:r>
      <w:r>
        <w:t xml:space="preserve"> равно 7,5 мА.</w:t>
      </w:r>
    </w:p>
    <w:p w14:paraId="4876E292" w14:textId="77777777" w:rsidR="008840E1" w:rsidRDefault="008840E1" w:rsidP="008840E1"/>
    <w:p w14:paraId="13DEE391" w14:textId="293A49EC" w:rsidR="008840E1" w:rsidRDefault="008840E1" w:rsidP="008840E1">
      <w:pPr>
        <w:keepNext/>
        <w:ind w:firstLine="0"/>
        <w:jc w:val="center"/>
      </w:pPr>
      <w:r w:rsidRPr="00EE32F3">
        <w:rPr>
          <w:noProof/>
          <w:szCs w:val="28"/>
        </w:rPr>
        <w:lastRenderedPageBreak/>
        <w:drawing>
          <wp:inline distT="0" distB="0" distL="0" distR="0" wp14:anchorId="3C32ABDD" wp14:editId="2E285CCB">
            <wp:extent cx="3625003" cy="3195560"/>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3887" cy="3203391"/>
                    </a:xfrm>
                    <a:prstGeom prst="rect">
                      <a:avLst/>
                    </a:prstGeom>
                    <a:noFill/>
                    <a:ln>
                      <a:noFill/>
                    </a:ln>
                  </pic:spPr>
                </pic:pic>
              </a:graphicData>
            </a:graphic>
          </wp:inline>
        </w:drawing>
      </w:r>
    </w:p>
    <w:p w14:paraId="68CCF40F" w14:textId="0D698C2B" w:rsidR="008840E1" w:rsidRPr="00DE107C" w:rsidRDefault="008840E1" w:rsidP="008840E1">
      <w:pPr>
        <w:jc w:val="center"/>
      </w:pPr>
      <w:r w:rsidRPr="00DE107C">
        <w:t xml:space="preserve">Рисунок </w:t>
      </w:r>
      <w:r w:rsidR="00F077A9">
        <w:fldChar w:fldCharType="begin"/>
      </w:r>
      <w:r w:rsidR="00F077A9">
        <w:instrText xml:space="preserve"> SEQ Рисунок \* ARABIC </w:instrText>
      </w:r>
      <w:r w:rsidR="00F077A9">
        <w:fldChar w:fldCharType="separate"/>
      </w:r>
      <w:bookmarkStart w:id="76" w:name="_Ref7802908"/>
      <w:r w:rsidR="002C6C22">
        <w:rPr>
          <w:noProof/>
        </w:rPr>
        <w:t>15</w:t>
      </w:r>
      <w:bookmarkEnd w:id="76"/>
      <w:r w:rsidR="00F077A9">
        <w:rPr>
          <w:noProof/>
        </w:rPr>
        <w:fldChar w:fldCharType="end"/>
      </w:r>
      <w:r w:rsidRPr="00DE107C">
        <w:t xml:space="preserve"> – ВАХ оптопары TLP</w:t>
      </w:r>
      <w:r>
        <w:t>521</w:t>
      </w:r>
    </w:p>
    <w:p w14:paraId="57B793BC" w14:textId="77777777" w:rsidR="008840E1" w:rsidRPr="006B4421" w:rsidRDefault="008840E1" w:rsidP="008840E1">
      <w:r>
        <w:t xml:space="preserve">Исходя из полученных значений </w:t>
      </w:r>
      <w:r w:rsidRPr="001A088D">
        <w:rPr>
          <w:i/>
          <w:lang w:val="en-US"/>
        </w:rPr>
        <w:t>U</w:t>
      </w:r>
      <w:r w:rsidRPr="00602B4A">
        <w:rPr>
          <w:vertAlign w:val="subscript"/>
        </w:rPr>
        <w:t>КЭ</w:t>
      </w:r>
      <w:r>
        <w:t xml:space="preserve"> и </w:t>
      </w:r>
      <w:r w:rsidRPr="001A088D">
        <w:rPr>
          <w:i/>
          <w:lang w:val="en-US"/>
        </w:rPr>
        <w:t>I</w:t>
      </w:r>
      <w:r w:rsidRPr="00602B4A">
        <w:rPr>
          <w:vertAlign w:val="subscript"/>
        </w:rPr>
        <w:t>К</w:t>
      </w:r>
      <w:r>
        <w:t xml:space="preserve"> и величины напряжения питания оптопары </w:t>
      </w:r>
      <w:r w:rsidRPr="001A088D">
        <w:rPr>
          <w:i/>
          <w:lang w:val="en-US"/>
        </w:rPr>
        <w:t>U</w:t>
      </w:r>
      <w:r w:rsidRPr="00602B4A">
        <w:rPr>
          <w:vertAlign w:val="subscript"/>
        </w:rPr>
        <w:t>П</w:t>
      </w:r>
      <w:r>
        <w:t xml:space="preserve">=5 В, сопротивление резистора </w:t>
      </w:r>
      <w:r w:rsidRPr="001A088D">
        <w:rPr>
          <w:i/>
          <w:lang w:val="en-US"/>
        </w:rPr>
        <w:t>R</w:t>
      </w:r>
      <w:r w:rsidRPr="00602B4A">
        <w:t xml:space="preserve">2 </w:t>
      </w:r>
      <w:r>
        <w:t>составило:</w:t>
      </w:r>
    </w:p>
    <w:p w14:paraId="028244F6" w14:textId="18B8139A" w:rsidR="00CA3F45" w:rsidRDefault="00CA3F45" w:rsidP="00CA3F45">
      <w:pPr>
        <w:pStyle w:val="MTDisplayEquation"/>
        <w:tabs>
          <w:tab w:val="clear" w:pos="9360"/>
          <w:tab w:val="right" w:pos="9356"/>
        </w:tabs>
        <w:spacing w:after="0"/>
      </w:pPr>
      <w:r>
        <w:tab/>
      </w:r>
      <w:r w:rsidR="007741DE" w:rsidRPr="00EE32F3">
        <w:rPr>
          <w:position w:val="-34"/>
          <w:szCs w:val="28"/>
        </w:rPr>
        <w:object w:dxaOrig="1760" w:dyaOrig="780" w14:anchorId="06EC3CE3">
          <v:shape id="_x0000_i1031" type="#_x0000_t75" style="width:88.3pt;height:38.7pt" o:ole="">
            <v:imagedata r:id="rId42" o:title=""/>
          </v:shape>
          <o:OLEObject Type="Embed" ProgID="Equation.DSMT4" ShapeID="_x0000_i1031" DrawAspect="Content" ObjectID="_1684701018" r:id="rId43"/>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w:instrText>
        </w:r>
      </w:fldSimple>
      <w:r w:rsidR="002C6C22">
        <w:instrText>)</w:instrText>
      </w:r>
      <w:r w:rsidR="002C6C22">
        <w:fldChar w:fldCharType="end"/>
      </w:r>
    </w:p>
    <w:p w14:paraId="38AB85B7" w14:textId="5788A57E" w:rsidR="008840E1" w:rsidRDefault="008840E1" w:rsidP="0005077A">
      <w:pPr>
        <w:pStyle w:val="MTDisplayEquation"/>
        <w:tabs>
          <w:tab w:val="clear" w:pos="9360"/>
          <w:tab w:val="right" w:pos="9356"/>
        </w:tabs>
        <w:spacing w:after="0"/>
      </w:pPr>
      <w:r>
        <w:tab/>
      </w:r>
      <w:r w:rsidR="004A45FF" w:rsidRPr="003633C7">
        <w:rPr>
          <w:position w:val="-32"/>
        </w:rPr>
        <w:object w:dxaOrig="2600" w:dyaOrig="760" w14:anchorId="3C86B16F">
          <v:shape id="_x0000_i1032" type="#_x0000_t75" style="width:129.75pt;height:38.05pt" o:ole="">
            <v:imagedata r:id="rId44" o:title=""/>
          </v:shape>
          <o:OLEObject Type="Embed" ProgID="Equation.DSMT4" ShapeID="_x0000_i1032" DrawAspect="Content" ObjectID="_1684701019" r:id="rId45"/>
        </w:object>
      </w:r>
      <w:r>
        <w:t xml:space="preserve">Ом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w:instrText>
        </w:r>
      </w:fldSimple>
      <w:r w:rsidR="002C6C22">
        <w:instrText>)</w:instrText>
      </w:r>
      <w:r w:rsidR="002C6C22">
        <w:fldChar w:fldCharType="end"/>
      </w:r>
    </w:p>
    <w:p w14:paraId="27357EF8" w14:textId="77777777" w:rsidR="008840E1" w:rsidRPr="00681582" w:rsidRDefault="008840E1" w:rsidP="008840E1">
      <w:r w:rsidRPr="008F633F">
        <w:t xml:space="preserve">Из ряда номинальных сопротивлений </w:t>
      </w:r>
      <w:r w:rsidRPr="008F633F">
        <w:rPr>
          <w:lang w:val="en-US"/>
        </w:rPr>
        <w:t>E</w:t>
      </w:r>
      <w:r>
        <w:t>192</w:t>
      </w:r>
      <w:r w:rsidRPr="008F633F">
        <w:t xml:space="preserve"> был выбран резистор</w:t>
      </w:r>
      <w:r w:rsidRPr="00923127">
        <w:rPr>
          <w:i/>
        </w:rPr>
        <w:t xml:space="preserve"> R</w:t>
      </w:r>
      <w:r>
        <w:t xml:space="preserve">2 с сопротивлением 569 Ом. Тогда </w:t>
      </w:r>
      <w:r w:rsidRPr="001A088D">
        <w:rPr>
          <w:i/>
          <w:lang w:val="en-US"/>
        </w:rPr>
        <w:t>I</w:t>
      </w:r>
      <w:r w:rsidRPr="00602B4A">
        <w:rPr>
          <w:vertAlign w:val="subscript"/>
        </w:rPr>
        <w:t>К</w:t>
      </w:r>
      <w:r>
        <w:t xml:space="preserve"> примет следующее значение:</w:t>
      </w:r>
    </w:p>
    <w:p w14:paraId="0DE9D483" w14:textId="37E9E900" w:rsidR="00573FE4" w:rsidRDefault="00573FE4" w:rsidP="00573FE4">
      <w:pPr>
        <w:pStyle w:val="MTDisplayEquation"/>
        <w:tabs>
          <w:tab w:val="clear" w:pos="9360"/>
          <w:tab w:val="right" w:pos="9356"/>
        </w:tabs>
        <w:spacing w:after="0"/>
      </w:pPr>
      <w:r>
        <w:tab/>
      </w:r>
      <w:r w:rsidR="00C822B3" w:rsidRPr="00573FE4">
        <w:rPr>
          <w:position w:val="-26"/>
          <w:szCs w:val="28"/>
        </w:rPr>
        <w:object w:dxaOrig="2000" w:dyaOrig="700" w14:anchorId="37DF55C2">
          <v:shape id="_x0000_i1033" type="#_x0000_t75" style="width:100.55pt;height:34.65pt" o:ole="">
            <v:imagedata r:id="rId46" o:title=""/>
          </v:shape>
          <o:OLEObject Type="Embed" ProgID="Equation.DSMT4" ShapeID="_x0000_i1033" DrawAspect="Content" ObjectID="_1684701020" r:id="rId47"/>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w:instrText>
        </w:r>
      </w:fldSimple>
      <w:r w:rsidR="002C6C22">
        <w:instrText>)</w:instrText>
      </w:r>
      <w:r w:rsidR="002C6C22">
        <w:fldChar w:fldCharType="end"/>
      </w:r>
    </w:p>
    <w:p w14:paraId="4A54C07E" w14:textId="45B2302A" w:rsidR="008840E1" w:rsidRDefault="008840E1" w:rsidP="0005077A">
      <w:pPr>
        <w:pStyle w:val="MTDisplayEquation"/>
        <w:tabs>
          <w:tab w:val="clear" w:pos="9360"/>
          <w:tab w:val="right" w:pos="9356"/>
        </w:tabs>
        <w:spacing w:after="0"/>
      </w:pPr>
      <w:r>
        <w:tab/>
      </w:r>
      <w:r w:rsidR="00AE55EB" w:rsidRPr="002A05B6">
        <w:rPr>
          <w:position w:val="-28"/>
        </w:rPr>
        <w:object w:dxaOrig="2620" w:dyaOrig="720" w14:anchorId="2392F788">
          <v:shape id="_x0000_i1034" type="#_x0000_t75" style="width:129.05pt;height:36pt" o:ole="">
            <v:imagedata r:id="rId48" o:title=""/>
          </v:shape>
          <o:OLEObject Type="Embed" ProgID="Equation.DSMT4" ShapeID="_x0000_i1034" DrawAspect="Content" ObjectID="_1684701021" r:id="rId49"/>
        </w:object>
      </w:r>
      <w:r w:rsidRPr="00021112">
        <w:t xml:space="preserve"> </w:t>
      </w:r>
      <w:r>
        <w:t xml:space="preserve">мА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w:instrText>
        </w:r>
      </w:fldSimple>
      <w:r w:rsidR="002C6C22">
        <w:instrText>)</w:instrText>
      </w:r>
      <w:r w:rsidR="002C6C22">
        <w:fldChar w:fldCharType="end"/>
      </w:r>
    </w:p>
    <w:p w14:paraId="59256E4D" w14:textId="77777777" w:rsidR="008840E1" w:rsidRPr="00681582" w:rsidRDefault="008840E1" w:rsidP="008840E1">
      <w:r>
        <w:t xml:space="preserve">Мощность, выделяемая резистором </w:t>
      </w:r>
      <w:r w:rsidRPr="0035427C">
        <w:rPr>
          <w:i/>
          <w:lang w:val="en-US"/>
        </w:rPr>
        <w:t>R</w:t>
      </w:r>
      <w:r w:rsidRPr="00692BE2">
        <w:t>2</w:t>
      </w:r>
      <w:r>
        <w:t>, равна:</w:t>
      </w:r>
    </w:p>
    <w:p w14:paraId="3DB86194" w14:textId="60A3BD30" w:rsidR="00107D75" w:rsidRDefault="00107D75" w:rsidP="00107D75">
      <w:pPr>
        <w:pStyle w:val="MTDisplayEquation"/>
        <w:tabs>
          <w:tab w:val="clear" w:pos="9360"/>
          <w:tab w:val="right" w:pos="9356"/>
        </w:tabs>
        <w:spacing w:after="0"/>
      </w:pPr>
      <w:r>
        <w:tab/>
      </w:r>
      <w:r w:rsidR="00F64853" w:rsidRPr="00192C01">
        <w:rPr>
          <w:position w:val="-12"/>
        </w:rPr>
        <w:object w:dxaOrig="1540" w:dyaOrig="420" w14:anchorId="6617E4FB">
          <v:shape id="_x0000_i1035" type="#_x0000_t75" style="width:77.45pt;height:21.05pt" o:ole="">
            <v:imagedata r:id="rId50" o:title=""/>
          </v:shape>
          <o:OLEObject Type="Embed" ProgID="Equation.DSMT4" ShapeID="_x0000_i1035" DrawAspect="Content" ObjectID="_1684701022" r:id="rId51"/>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w:instrText>
        </w:r>
      </w:fldSimple>
      <w:r w:rsidR="002C6C22">
        <w:instrText>)</w:instrText>
      </w:r>
      <w:r w:rsidR="002C6C22">
        <w:fldChar w:fldCharType="end"/>
      </w:r>
    </w:p>
    <w:p w14:paraId="0C056BB9" w14:textId="36527D54" w:rsidR="008840E1" w:rsidRDefault="008840E1" w:rsidP="0005077A">
      <w:pPr>
        <w:pStyle w:val="MTDisplayEquation"/>
        <w:tabs>
          <w:tab w:val="clear" w:pos="9360"/>
          <w:tab w:val="right" w:pos="9356"/>
        </w:tabs>
        <w:spacing w:after="0"/>
      </w:pPr>
      <w:r>
        <w:tab/>
      </w:r>
      <w:r w:rsidRPr="00602B4A">
        <w:rPr>
          <w:position w:val="-12"/>
        </w:rPr>
        <w:object w:dxaOrig="3640" w:dyaOrig="420" w14:anchorId="582EE5D6">
          <v:shape id="_x0000_i1036" type="#_x0000_t75" style="width:182.7pt;height:21.75pt" o:ole="">
            <v:imagedata r:id="rId52" o:title=""/>
          </v:shape>
          <o:OLEObject Type="Embed" ProgID="Equation.DSMT4" ShapeID="_x0000_i1036" DrawAspect="Content" ObjectID="_1684701023" r:id="rId53"/>
        </w:object>
      </w:r>
      <w:r w:rsidRPr="00021112">
        <w:t xml:space="preserve"> </w:t>
      </w:r>
      <w:r>
        <w:t xml:space="preserve">Вт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11</w:instrText>
        </w:r>
      </w:fldSimple>
      <w:r w:rsidR="002C6C22">
        <w:instrText>)</w:instrText>
      </w:r>
      <w:r w:rsidR="002C6C22">
        <w:fldChar w:fldCharType="end"/>
      </w:r>
    </w:p>
    <w:p w14:paraId="47025353" w14:textId="251AA09E" w:rsidR="008840E1" w:rsidRDefault="008840E1" w:rsidP="008840E1">
      <w:r>
        <w:t xml:space="preserve">В соответствии с полученными значениями мощности </w:t>
      </w:r>
      <w:r w:rsidRPr="0035427C">
        <w:rPr>
          <w:i/>
        </w:rPr>
        <w:t>P</w:t>
      </w:r>
      <w:r w:rsidRPr="0035427C">
        <w:rPr>
          <w:i/>
          <w:vertAlign w:val="subscript"/>
        </w:rPr>
        <w:t>R</w:t>
      </w:r>
      <w:r w:rsidRPr="004A45FF">
        <w:rPr>
          <w:vertAlign w:val="subscript"/>
        </w:rPr>
        <w:t>2</w:t>
      </w:r>
      <w:r w:rsidRPr="00602B4A">
        <w:t xml:space="preserve"> </w:t>
      </w:r>
      <w:r>
        <w:t>и</w:t>
      </w:r>
      <w:r w:rsidRPr="00602B4A">
        <w:t xml:space="preserve"> </w:t>
      </w:r>
      <w:r>
        <w:t xml:space="preserve">сопротивления </w:t>
      </w:r>
      <w:r w:rsidRPr="0035427C">
        <w:rPr>
          <w:i/>
        </w:rPr>
        <w:t>R</w:t>
      </w:r>
      <w:r w:rsidRPr="004A45FF">
        <w:t>2</w:t>
      </w:r>
      <w:r>
        <w:t xml:space="preserve"> был выбран резистор </w:t>
      </w:r>
      <w:r w:rsidRPr="008B79C9">
        <w:rPr>
          <w:lang w:val="en-US"/>
        </w:rPr>
        <w:t>MF</w:t>
      </w:r>
      <w:r w:rsidRPr="008B79C9">
        <w:t>-0,25</w:t>
      </w:r>
      <w:r w:rsidRPr="008B79C9">
        <w:rPr>
          <w:lang w:val="en-US"/>
        </w:rPr>
        <w:t>W</w:t>
      </w:r>
      <w:r w:rsidRPr="008B79C9">
        <w:t xml:space="preserve"> 569</w:t>
      </w:r>
      <w:r w:rsidRPr="008B79C9">
        <w:rPr>
          <w:lang w:val="en-US"/>
        </w:rPr>
        <w:t>R</w:t>
      </w:r>
      <w:r w:rsidRPr="008B79C9">
        <w:t xml:space="preserve"> </w:t>
      </w:r>
      <w:r w:rsidRPr="0069763F">
        <w:t>0</w:t>
      </w:r>
      <w:r>
        <w:t xml:space="preserve">,25 </w:t>
      </w:r>
      <w:r w:rsidRPr="00602B4A">
        <w:t xml:space="preserve">Вт </w:t>
      </w:r>
      <w:r>
        <w:t xml:space="preserve">569 Ом </w:t>
      </w:r>
      <w:r w:rsidRPr="00737A69">
        <w:t>±</w:t>
      </w:r>
      <w:r w:rsidR="00F52E64">
        <w:t> </w:t>
      </w:r>
      <w:r w:rsidR="00F077A9">
        <w:t xml:space="preserve"> </w:t>
      </w:r>
      <w:r w:rsidRPr="008B79C9">
        <w:t>0,1</w:t>
      </w:r>
      <w:r w:rsidR="00F52E64">
        <w:t> </w:t>
      </w:r>
      <w:r w:rsidR="00F077A9">
        <w:t xml:space="preserve"> </w:t>
      </w:r>
      <w:r w:rsidRPr="008B79C9">
        <w:t>%</w:t>
      </w:r>
    </w:p>
    <w:p w14:paraId="253308BE" w14:textId="77777777" w:rsidR="008840E1" w:rsidRPr="000A4E2B" w:rsidRDefault="008840E1" w:rsidP="000A4E2B"/>
    <w:p w14:paraId="4DE413B5" w14:textId="4B2B8F70" w:rsidR="003B6E41" w:rsidRDefault="00684079" w:rsidP="00815143">
      <w:pPr>
        <w:pStyle w:val="20"/>
        <w:ind w:firstLine="709"/>
        <w:contextualSpacing/>
      </w:pPr>
      <w:bookmarkStart w:id="77" w:name="_Toc74087002"/>
      <w:bookmarkEnd w:id="71"/>
      <w:r>
        <w:t>ШИМ-сигнал</w:t>
      </w:r>
      <w:bookmarkEnd w:id="77"/>
    </w:p>
    <w:p w14:paraId="6742FD18" w14:textId="77777777" w:rsidR="00AE41B6" w:rsidRDefault="00AE41B6" w:rsidP="00AE41B6">
      <w:bookmarkStart w:id="78" w:name="_Toc43568289"/>
      <w:bookmarkStart w:id="79" w:name="_Toc51583600"/>
      <w:bookmarkStart w:id="80" w:name="_Toc73383397"/>
    </w:p>
    <w:p w14:paraId="0FF45FC2" w14:textId="740437C1" w:rsidR="00AE41B6" w:rsidRDefault="008210D7" w:rsidP="00AE41B6">
      <w:pPr>
        <w:keepNext/>
        <w:ind w:firstLine="0"/>
        <w:jc w:val="center"/>
      </w:pPr>
      <w:r w:rsidRPr="008210D7">
        <w:rPr>
          <w:noProof/>
        </w:rPr>
        <w:drawing>
          <wp:inline distT="0" distB="0" distL="0" distR="0" wp14:anchorId="60DBD256" wp14:editId="6C210462">
            <wp:extent cx="5144218" cy="209579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44218" cy="2095793"/>
                    </a:xfrm>
                    <a:prstGeom prst="rect">
                      <a:avLst/>
                    </a:prstGeom>
                  </pic:spPr>
                </pic:pic>
              </a:graphicData>
            </a:graphic>
          </wp:inline>
        </w:drawing>
      </w:r>
    </w:p>
    <w:p w14:paraId="2D0A4761" w14:textId="77777777" w:rsidR="00AE41B6" w:rsidRDefault="00AE41B6" w:rsidP="00AE41B6">
      <w:pPr>
        <w:ind w:firstLine="0"/>
        <w:jc w:val="center"/>
      </w:pPr>
      <w:r>
        <w:t xml:space="preserve">Рисунок </w:t>
      </w:r>
      <w:r w:rsidR="00F077A9">
        <w:fldChar w:fldCharType="begin"/>
      </w:r>
      <w:r w:rsidR="00F077A9">
        <w:instrText xml:space="preserve"> SEQ Рисунок \* ARABIC </w:instrText>
      </w:r>
      <w:r w:rsidR="00F077A9">
        <w:fldChar w:fldCharType="separate"/>
      </w:r>
      <w:r w:rsidR="002C6C22">
        <w:rPr>
          <w:noProof/>
        </w:rPr>
        <w:t>16</w:t>
      </w:r>
      <w:r w:rsidR="00F077A9">
        <w:rPr>
          <w:noProof/>
        </w:rPr>
        <w:fldChar w:fldCharType="end"/>
      </w:r>
      <w:r>
        <w:t xml:space="preserve"> – Схема формирования выходного ШИМ-сигнала</w:t>
      </w:r>
    </w:p>
    <w:p w14:paraId="710948BF" w14:textId="65307148" w:rsidR="00AE41B6" w:rsidRPr="001E0A6D" w:rsidRDefault="00AE41B6" w:rsidP="00AE41B6">
      <w:r w:rsidRPr="002C60C0">
        <w:t xml:space="preserve">Для формирования выходного ШИМ-сигнала используются оптопара </w:t>
      </w:r>
      <w:r w:rsidRPr="0035427C">
        <w:rPr>
          <w:i/>
          <w:lang w:val="en-US"/>
        </w:rPr>
        <w:t>VU</w:t>
      </w:r>
      <w:r w:rsidRPr="00DC02D4">
        <w:t>2</w:t>
      </w:r>
      <w:r w:rsidRPr="002C60C0">
        <w:t xml:space="preserve">, резисторы </w:t>
      </w:r>
      <w:r w:rsidRPr="0035427C">
        <w:rPr>
          <w:i/>
        </w:rPr>
        <w:t>R</w:t>
      </w:r>
      <w:r w:rsidRPr="00783BD6">
        <w:t>3</w:t>
      </w:r>
      <w:r w:rsidRPr="002C60C0">
        <w:t xml:space="preserve">, </w:t>
      </w:r>
      <w:r w:rsidRPr="0035427C">
        <w:rPr>
          <w:i/>
        </w:rPr>
        <w:t>R</w:t>
      </w:r>
      <w:r w:rsidRPr="00783BD6">
        <w:t>4</w:t>
      </w:r>
      <w:r w:rsidRPr="002C60C0">
        <w:t xml:space="preserve">, транзистор </w:t>
      </w:r>
      <w:r w:rsidRPr="0035427C">
        <w:rPr>
          <w:i/>
          <w:lang w:val="en-US"/>
        </w:rPr>
        <w:t>VT</w:t>
      </w:r>
      <w:r w:rsidR="0094429B" w:rsidRPr="0094429B">
        <w:t>9</w:t>
      </w:r>
      <w:r w:rsidRPr="002C60C0">
        <w:t xml:space="preserve">. Оптопара необходима для обеспечения гальванической развязки, а резисторы </w:t>
      </w:r>
      <w:r w:rsidRPr="002C60C0">
        <w:rPr>
          <w:i/>
        </w:rPr>
        <w:t>R</w:t>
      </w:r>
      <w:r w:rsidRPr="002C60C0">
        <w:t xml:space="preserve">3, </w:t>
      </w:r>
      <w:r w:rsidRPr="002C60C0">
        <w:rPr>
          <w:i/>
        </w:rPr>
        <w:t>R</w:t>
      </w:r>
      <w:r w:rsidRPr="002C60C0">
        <w:t>4 являются токоограничивающими, то есть служат для защиты от протекания через оптопару тока, который может превысить максимально допустимое для нее значение.</w:t>
      </w:r>
    </w:p>
    <w:p w14:paraId="0C38B41C" w14:textId="77777777" w:rsidR="00AE41B6" w:rsidRDefault="00AE41B6" w:rsidP="00AE41B6">
      <w:r>
        <w:t>В процессе поиска, путем сравнения ВАХ различных полевых транзисторов, был выбран полевой транзистор IRF</w:t>
      </w:r>
      <w:r>
        <w:rPr>
          <w:lang w:val="en-US"/>
        </w:rPr>
        <w:t>D</w:t>
      </w:r>
      <w:r w:rsidRPr="00D1062A">
        <w:t>320</w:t>
      </w:r>
      <w:r>
        <w:t>.</w:t>
      </w:r>
    </w:p>
    <w:p w14:paraId="76625F39" w14:textId="77777777" w:rsidR="00AE41B6" w:rsidRDefault="00AE41B6" w:rsidP="00AE41B6"/>
    <w:p w14:paraId="36EC11BB" w14:textId="77777777" w:rsidR="00AE41B6" w:rsidRDefault="00AE41B6" w:rsidP="00AE41B6">
      <w:pPr>
        <w:keepNext/>
        <w:ind w:firstLine="0"/>
        <w:jc w:val="center"/>
      </w:pPr>
      <w:r>
        <w:rPr>
          <w:noProof/>
        </w:rPr>
        <w:lastRenderedPageBreak/>
        <w:drawing>
          <wp:inline distT="0" distB="0" distL="0" distR="0" wp14:anchorId="61308145" wp14:editId="1CDC17A6">
            <wp:extent cx="4743450" cy="4686300"/>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3450" cy="4686300"/>
                    </a:xfrm>
                    <a:prstGeom prst="rect">
                      <a:avLst/>
                    </a:prstGeom>
                    <a:noFill/>
                    <a:ln>
                      <a:noFill/>
                    </a:ln>
                  </pic:spPr>
                </pic:pic>
              </a:graphicData>
            </a:graphic>
          </wp:inline>
        </w:drawing>
      </w:r>
    </w:p>
    <w:p w14:paraId="19710EE0" w14:textId="77777777" w:rsidR="00AE41B6" w:rsidRDefault="00AE41B6" w:rsidP="00AE41B6">
      <w:pPr>
        <w:ind w:firstLine="0"/>
        <w:jc w:val="center"/>
      </w:pPr>
      <w:bookmarkStart w:id="81" w:name="_Ref6768044"/>
      <w:r>
        <w:t xml:space="preserve">Рисунок </w:t>
      </w:r>
      <w:r w:rsidR="00F077A9">
        <w:fldChar w:fldCharType="begin"/>
      </w:r>
      <w:r w:rsidR="00F077A9">
        <w:instrText xml:space="preserve"> SEQ Рисунок \* ARABIC </w:instrText>
      </w:r>
      <w:r w:rsidR="00F077A9">
        <w:fldChar w:fldCharType="separate"/>
      </w:r>
      <w:bookmarkStart w:id="82" w:name="_Ref7802969"/>
      <w:r w:rsidR="002C6C22">
        <w:rPr>
          <w:noProof/>
        </w:rPr>
        <w:t>17</w:t>
      </w:r>
      <w:bookmarkEnd w:id="82"/>
      <w:r w:rsidR="00F077A9">
        <w:rPr>
          <w:noProof/>
        </w:rPr>
        <w:fldChar w:fldCharType="end"/>
      </w:r>
      <w:bookmarkEnd w:id="81"/>
      <w:r>
        <w:t xml:space="preserve"> – </w:t>
      </w:r>
      <w:r w:rsidRPr="00602B4A">
        <w:t xml:space="preserve">ВАХ транзистора </w:t>
      </w:r>
      <w:r>
        <w:t>IRF</w:t>
      </w:r>
      <w:r>
        <w:rPr>
          <w:lang w:val="en-US"/>
        </w:rPr>
        <w:t>D</w:t>
      </w:r>
      <w:r w:rsidRPr="00D1062A">
        <w:t>320</w:t>
      </w:r>
    </w:p>
    <w:p w14:paraId="3B735746" w14:textId="0D55A1DF" w:rsidR="00AE41B6" w:rsidRDefault="00AE41B6" w:rsidP="00AE41B6">
      <w:r>
        <w:t xml:space="preserve">Для начала расчётов было принято допущение, что температура транзистора постоянна и равна 25⁰, ток нагрузки </w:t>
      </w:r>
      <w:r w:rsidRPr="00CA0371">
        <w:rPr>
          <w:i/>
          <w:lang w:val="en-US"/>
        </w:rPr>
        <w:t>I</w:t>
      </w:r>
      <w:r>
        <w:rPr>
          <w:vertAlign w:val="subscript"/>
        </w:rPr>
        <w:t>Н</w:t>
      </w:r>
      <w:r>
        <w:t>=</w:t>
      </w:r>
      <w:r w:rsidRPr="00CA0371">
        <w:rPr>
          <w:i/>
          <w:lang w:val="en-US"/>
        </w:rPr>
        <w:t>I</w:t>
      </w:r>
      <w:r>
        <w:rPr>
          <w:vertAlign w:val="subscript"/>
        </w:rPr>
        <w:t>СИ</w:t>
      </w:r>
      <w:r w:rsidRPr="00CA0371">
        <w:rPr>
          <w:i/>
          <w:vertAlign w:val="subscript"/>
          <w:lang w:val="en-US"/>
        </w:rPr>
        <w:t>VT</w:t>
      </w:r>
      <w:r w:rsidR="0094429B" w:rsidRPr="0094429B">
        <w:rPr>
          <w:vertAlign w:val="subscript"/>
        </w:rPr>
        <w:t>9</w:t>
      </w:r>
      <w:r>
        <w:t>=0,07</w:t>
      </w:r>
      <w:r w:rsidRPr="00CA0371">
        <w:t xml:space="preserve"> </w:t>
      </w:r>
      <w:r>
        <w:t xml:space="preserve">А. Выбор именно такого тока обусловлен тем, что мы попадем на линейный участок ВАХ и тем самым уменьшим неточность выходного сигнала. Согласно ВАХ, изображенной на </w:t>
      </w:r>
      <w:r w:rsidRPr="002022EE">
        <w:t>рисунке</w:t>
      </w:r>
      <w:r>
        <w:t xml:space="preserve"> </w:t>
      </w:r>
      <w:r>
        <w:fldChar w:fldCharType="begin"/>
      </w:r>
      <w:r>
        <w:instrText xml:space="preserve"> REF _Ref7802969 \h </w:instrText>
      </w:r>
      <w:r>
        <w:fldChar w:fldCharType="separate"/>
      </w:r>
      <w:r w:rsidR="002C6C22">
        <w:rPr>
          <w:noProof/>
        </w:rPr>
        <w:t>17</w:t>
      </w:r>
      <w:r>
        <w:fldChar w:fldCharType="end"/>
      </w:r>
      <w:r w:rsidRPr="002022EE">
        <w:t xml:space="preserve">, при данном токе </w:t>
      </w:r>
      <w:r w:rsidRPr="002022EE">
        <w:rPr>
          <w:i/>
          <w:lang w:val="en-US"/>
        </w:rPr>
        <w:t>I</w:t>
      </w:r>
      <w:r w:rsidRPr="002022EE">
        <w:rPr>
          <w:vertAlign w:val="subscript"/>
        </w:rPr>
        <w:t>СИ</w:t>
      </w:r>
      <w:r w:rsidRPr="002022EE">
        <w:rPr>
          <w:i/>
          <w:vertAlign w:val="subscript"/>
          <w:lang w:val="en-US"/>
        </w:rPr>
        <w:t>VT</w:t>
      </w:r>
      <w:r w:rsidR="0094429B" w:rsidRPr="0094429B">
        <w:rPr>
          <w:vertAlign w:val="subscript"/>
        </w:rPr>
        <w:t>9</w:t>
      </w:r>
      <w:r w:rsidRPr="002022EE">
        <w:t xml:space="preserve">, падение напряжение между стоком и истоком транзистора </w:t>
      </w:r>
      <w:r w:rsidRPr="003E21EF">
        <w:rPr>
          <w:i/>
          <w:lang w:val="en-US"/>
        </w:rPr>
        <w:t>U</w:t>
      </w:r>
      <w:r w:rsidRPr="00783BD6">
        <w:rPr>
          <w:vertAlign w:val="subscript"/>
        </w:rPr>
        <w:t>СИ</w:t>
      </w:r>
      <w:r w:rsidRPr="003E21EF">
        <w:rPr>
          <w:i/>
          <w:vertAlign w:val="subscript"/>
          <w:lang w:val="en-US"/>
        </w:rPr>
        <w:t>VT</w:t>
      </w:r>
      <w:r w:rsidR="0094429B" w:rsidRPr="0094429B">
        <w:rPr>
          <w:vertAlign w:val="subscript"/>
        </w:rPr>
        <w:t>9</w:t>
      </w:r>
      <w:r w:rsidRPr="00303C57">
        <w:t xml:space="preserve"> </w:t>
      </w:r>
      <w:r>
        <w:t>составит 1 В,</w:t>
      </w:r>
      <w:r>
        <w:rPr>
          <w:vertAlign w:val="subscript"/>
        </w:rPr>
        <w:t xml:space="preserve"> </w:t>
      </w:r>
      <w:r>
        <w:t xml:space="preserve">при условии, что падение напряжении между затвором и истоком транзистора </w:t>
      </w:r>
      <w:r w:rsidRPr="003E21EF">
        <w:rPr>
          <w:i/>
          <w:lang w:val="en-US"/>
        </w:rPr>
        <w:t>U</w:t>
      </w:r>
      <w:r w:rsidRPr="00F37DE2">
        <w:rPr>
          <w:vertAlign w:val="subscript"/>
        </w:rPr>
        <w:t>ЗИ</w:t>
      </w:r>
      <w:r w:rsidRPr="003E21EF">
        <w:rPr>
          <w:i/>
          <w:vertAlign w:val="subscript"/>
          <w:lang w:val="en-US"/>
        </w:rPr>
        <w:t>VT</w:t>
      </w:r>
      <w:r w:rsidR="0094429B" w:rsidRPr="0094429B">
        <w:rPr>
          <w:vertAlign w:val="subscript"/>
        </w:rPr>
        <w:t>9</w:t>
      </w:r>
      <w:r>
        <w:rPr>
          <w:vertAlign w:val="subscript"/>
        </w:rPr>
        <w:t xml:space="preserve"> </w:t>
      </w:r>
      <w:r>
        <w:t>равно 4,5</w:t>
      </w:r>
      <w:r w:rsidR="00F52E64">
        <w:t> </w:t>
      </w:r>
      <w:r>
        <w:t>В.</w:t>
      </w:r>
    </w:p>
    <w:p w14:paraId="52E7F125" w14:textId="559D4BD1" w:rsidR="00AE41B6" w:rsidRDefault="00AE41B6" w:rsidP="00AE41B6">
      <w:r>
        <w:t xml:space="preserve">Исходя из этого, была выбрана оптопара </w:t>
      </w:r>
      <w:r>
        <w:rPr>
          <w:lang w:val="en-US"/>
        </w:rPr>
        <w:t>TLP</w:t>
      </w:r>
      <w:r w:rsidRPr="002636D6">
        <w:t>184</w:t>
      </w:r>
      <w:r>
        <w:t xml:space="preserve">. Оптопара должна обеспечить </w:t>
      </w:r>
      <w:r w:rsidRPr="00BF653C">
        <w:rPr>
          <w:i/>
          <w:lang w:val="en-US"/>
        </w:rPr>
        <w:t>U</w:t>
      </w:r>
      <w:r w:rsidRPr="00BF653C">
        <w:rPr>
          <w:vertAlign w:val="subscript"/>
        </w:rPr>
        <w:t>ЗИ</w:t>
      </w:r>
      <w:r w:rsidRPr="00BF653C">
        <w:rPr>
          <w:i/>
          <w:vertAlign w:val="subscript"/>
          <w:lang w:val="en-US"/>
        </w:rPr>
        <w:t>VT</w:t>
      </w:r>
      <w:r w:rsidR="0094429B" w:rsidRPr="0094429B">
        <w:rPr>
          <w:vertAlign w:val="subscript"/>
        </w:rPr>
        <w:t>9</w:t>
      </w:r>
      <w:r w:rsidRPr="00BF653C">
        <w:rPr>
          <w:vertAlign w:val="subscript"/>
        </w:rPr>
        <w:t xml:space="preserve"> </w:t>
      </w:r>
      <w:r w:rsidRPr="00BF653C">
        <w:t>равным</w:t>
      </w:r>
      <w:r>
        <w:t xml:space="preserve"> 4,5 В. Ток коллектора транзистора оптопары </w:t>
      </w:r>
      <w:r w:rsidRPr="00256449">
        <w:rPr>
          <w:i/>
          <w:lang w:val="en-US"/>
        </w:rPr>
        <w:t>I</w:t>
      </w:r>
      <w:r w:rsidRPr="00256449">
        <w:rPr>
          <w:vertAlign w:val="subscript"/>
        </w:rPr>
        <w:t>К</w:t>
      </w:r>
      <w:r w:rsidRPr="00256449">
        <w:rPr>
          <w:i/>
          <w:vertAlign w:val="subscript"/>
          <w:lang w:val="en-US"/>
        </w:rPr>
        <w:t>VU</w:t>
      </w:r>
      <w:r w:rsidRPr="00256449">
        <w:rPr>
          <w:vertAlign w:val="subscript"/>
        </w:rPr>
        <w:t>2</w:t>
      </w:r>
      <w:r w:rsidRPr="00256449">
        <w:t xml:space="preserve"> </w:t>
      </w:r>
      <w:r>
        <w:t xml:space="preserve">принят равным 5 мА. Тогда при данном токе </w:t>
      </w:r>
      <w:r w:rsidRPr="00256449">
        <w:rPr>
          <w:i/>
          <w:lang w:val="en-US"/>
        </w:rPr>
        <w:t>I</w:t>
      </w:r>
      <w:r w:rsidRPr="00256449">
        <w:rPr>
          <w:vertAlign w:val="subscript"/>
        </w:rPr>
        <w:t>К</w:t>
      </w:r>
      <w:r w:rsidRPr="00256449">
        <w:rPr>
          <w:i/>
          <w:vertAlign w:val="subscript"/>
          <w:lang w:val="en-US"/>
        </w:rPr>
        <w:t>VU</w:t>
      </w:r>
      <w:r w:rsidRPr="00256449">
        <w:rPr>
          <w:vertAlign w:val="subscript"/>
        </w:rPr>
        <w:t>2</w:t>
      </w:r>
      <w:r>
        <w:t xml:space="preserve">, падение напряжение между коллектором и эмиттером транзистора оптопары </w:t>
      </w:r>
      <w:r w:rsidRPr="00256449">
        <w:rPr>
          <w:i/>
          <w:lang w:val="en-US"/>
        </w:rPr>
        <w:t>U</w:t>
      </w:r>
      <w:r w:rsidRPr="00256449">
        <w:rPr>
          <w:vertAlign w:val="subscript"/>
        </w:rPr>
        <w:t>КЭ</w:t>
      </w:r>
      <w:r w:rsidRPr="00256449">
        <w:rPr>
          <w:i/>
          <w:vertAlign w:val="subscript"/>
          <w:lang w:val="en-US"/>
        </w:rPr>
        <w:t>VU</w:t>
      </w:r>
      <w:r w:rsidRPr="00256449">
        <w:rPr>
          <w:vertAlign w:val="subscript"/>
        </w:rPr>
        <w:t>2</w:t>
      </w:r>
      <w:r>
        <w:t xml:space="preserve"> равно 0,39 В, а ток </w:t>
      </w:r>
      <w:r w:rsidRPr="00256449">
        <w:rPr>
          <w:i/>
          <w:lang w:val="en-US"/>
        </w:rPr>
        <w:t>I</w:t>
      </w:r>
      <w:r w:rsidRPr="00256449">
        <w:rPr>
          <w:vertAlign w:val="subscript"/>
        </w:rPr>
        <w:t>Д</w:t>
      </w:r>
      <w:r w:rsidRPr="00256449">
        <w:rPr>
          <w:i/>
          <w:vertAlign w:val="subscript"/>
          <w:lang w:val="en-US"/>
        </w:rPr>
        <w:t>VU</w:t>
      </w:r>
      <w:r w:rsidRPr="00256449">
        <w:rPr>
          <w:vertAlign w:val="subscript"/>
        </w:rPr>
        <w:t>2</w:t>
      </w:r>
      <w:r>
        <w:t>, протекающий через диод данной оптопары, равен 5 мА.</w:t>
      </w:r>
      <w:r w:rsidRPr="00256449">
        <w:t xml:space="preserve"> </w:t>
      </w:r>
      <w:r>
        <w:t xml:space="preserve">По ВАХ </w:t>
      </w:r>
      <w:r>
        <w:lastRenderedPageBreak/>
        <w:t xml:space="preserve">оптопары, изображенной на рисунке </w:t>
      </w:r>
      <w:r>
        <w:fldChar w:fldCharType="begin"/>
      </w:r>
      <w:r>
        <w:instrText xml:space="preserve"> REF _Ref6768115 \h </w:instrText>
      </w:r>
      <w:r>
        <w:fldChar w:fldCharType="separate"/>
      </w:r>
      <w:r w:rsidR="002C6C22">
        <w:rPr>
          <w:noProof/>
        </w:rPr>
        <w:t>19</w:t>
      </w:r>
      <w:r>
        <w:fldChar w:fldCharType="end"/>
      </w:r>
      <w:r>
        <w:t>, было найдено падение напряжение на диоде</w:t>
      </w:r>
      <w:r w:rsidRPr="00970F96">
        <w:t xml:space="preserve"> </w:t>
      </w:r>
      <w:r w:rsidRPr="003E21EF">
        <w:rPr>
          <w:i/>
          <w:lang w:val="en-US"/>
        </w:rPr>
        <w:t>U</w:t>
      </w:r>
      <w:r w:rsidRPr="00F37DE2">
        <w:rPr>
          <w:vertAlign w:val="subscript"/>
        </w:rPr>
        <w:t>Д</w:t>
      </w:r>
      <w:r w:rsidRPr="003E21EF">
        <w:rPr>
          <w:i/>
          <w:vertAlign w:val="subscript"/>
          <w:lang w:val="en-US"/>
        </w:rPr>
        <w:t>VU</w:t>
      </w:r>
      <w:r w:rsidRPr="004A45FF">
        <w:rPr>
          <w:vertAlign w:val="subscript"/>
        </w:rPr>
        <w:t>2</w:t>
      </w:r>
      <w:r>
        <w:rPr>
          <w:vertAlign w:val="subscript"/>
        </w:rPr>
        <w:t xml:space="preserve"> </w:t>
      </w:r>
      <w:r>
        <w:t>оно составило 1,19 В</w:t>
      </w:r>
      <w:r w:rsidRPr="006037E1">
        <w:t>.</w:t>
      </w:r>
    </w:p>
    <w:p w14:paraId="271AF4AE" w14:textId="77777777" w:rsidR="00AE41B6" w:rsidRDefault="00AE41B6" w:rsidP="00AE41B6"/>
    <w:p w14:paraId="502981B0" w14:textId="77777777" w:rsidR="00AE41B6" w:rsidRDefault="00AE41B6" w:rsidP="00AE41B6">
      <w:pPr>
        <w:keepNext/>
        <w:ind w:firstLine="0"/>
        <w:jc w:val="center"/>
      </w:pPr>
      <w:r>
        <w:rPr>
          <w:noProof/>
        </w:rPr>
        <w:drawing>
          <wp:inline distT="0" distB="0" distL="0" distR="0" wp14:anchorId="4283FE24" wp14:editId="5CB985D1">
            <wp:extent cx="4400550" cy="3543300"/>
            <wp:effectExtent l="0" t="0" r="0" b="0"/>
            <wp:docPr id="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0550" cy="3543300"/>
                    </a:xfrm>
                    <a:prstGeom prst="rect">
                      <a:avLst/>
                    </a:prstGeom>
                    <a:noFill/>
                    <a:ln>
                      <a:noFill/>
                    </a:ln>
                  </pic:spPr>
                </pic:pic>
              </a:graphicData>
            </a:graphic>
          </wp:inline>
        </w:drawing>
      </w:r>
    </w:p>
    <w:p w14:paraId="63612BE8" w14:textId="77777777" w:rsidR="00AE41B6" w:rsidRPr="00A95411" w:rsidRDefault="00AE41B6" w:rsidP="00AE41B6">
      <w:pPr>
        <w:jc w:val="center"/>
      </w:pPr>
      <w:bookmarkStart w:id="83" w:name="_Ref6768089"/>
      <w:r>
        <w:t xml:space="preserve">Рисунок </w:t>
      </w:r>
      <w:r w:rsidR="00F077A9">
        <w:fldChar w:fldCharType="begin"/>
      </w:r>
      <w:r w:rsidR="00F077A9">
        <w:instrText xml:space="preserve"> SEQ Рисунок \* ARABIC </w:instrText>
      </w:r>
      <w:r w:rsidR="00F077A9">
        <w:fldChar w:fldCharType="separate"/>
      </w:r>
      <w:r w:rsidR="002C6C22">
        <w:rPr>
          <w:noProof/>
        </w:rPr>
        <w:t>18</w:t>
      </w:r>
      <w:r w:rsidR="00F077A9">
        <w:rPr>
          <w:noProof/>
        </w:rPr>
        <w:fldChar w:fldCharType="end"/>
      </w:r>
      <w:bookmarkEnd w:id="83"/>
      <w:r>
        <w:t xml:space="preserve"> – </w:t>
      </w:r>
      <w:r w:rsidRPr="00602B4A">
        <w:t xml:space="preserve">ВАХ </w:t>
      </w:r>
      <w:r>
        <w:t xml:space="preserve">оптопары </w:t>
      </w:r>
      <w:r>
        <w:rPr>
          <w:lang w:val="en-US"/>
        </w:rPr>
        <w:t>TLP</w:t>
      </w:r>
      <w:r w:rsidRPr="00A95411">
        <w:t>184</w:t>
      </w:r>
    </w:p>
    <w:p w14:paraId="65E9FF49" w14:textId="77777777" w:rsidR="00AE41B6" w:rsidRDefault="00AE41B6" w:rsidP="00AE41B6">
      <w:pPr>
        <w:keepNext/>
        <w:ind w:firstLine="0"/>
        <w:jc w:val="center"/>
      </w:pPr>
      <w:r>
        <w:rPr>
          <w:noProof/>
        </w:rPr>
        <w:drawing>
          <wp:inline distT="0" distB="0" distL="0" distR="0" wp14:anchorId="544F7B7D" wp14:editId="3168BEEE">
            <wp:extent cx="4166559" cy="3278037"/>
            <wp:effectExtent l="0" t="0" r="5715"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3506" cy="3291370"/>
                    </a:xfrm>
                    <a:prstGeom prst="rect">
                      <a:avLst/>
                    </a:prstGeom>
                    <a:noFill/>
                    <a:ln>
                      <a:noFill/>
                    </a:ln>
                  </pic:spPr>
                </pic:pic>
              </a:graphicData>
            </a:graphic>
          </wp:inline>
        </w:drawing>
      </w:r>
    </w:p>
    <w:p w14:paraId="5CF37EAA" w14:textId="77777777" w:rsidR="00AE41B6" w:rsidRDefault="00AE41B6" w:rsidP="00AE41B6">
      <w:pPr>
        <w:jc w:val="center"/>
      </w:pPr>
      <w:bookmarkStart w:id="84" w:name="_Ref6768115"/>
      <w:r>
        <w:t xml:space="preserve">Рисунок </w:t>
      </w:r>
      <w:r w:rsidR="00F077A9">
        <w:fldChar w:fldCharType="begin"/>
      </w:r>
      <w:r w:rsidR="00F077A9">
        <w:instrText xml:space="preserve"> SEQ Рисунок \* ARABIC </w:instrText>
      </w:r>
      <w:r w:rsidR="00F077A9">
        <w:fldChar w:fldCharType="separate"/>
      </w:r>
      <w:r w:rsidR="002C6C22">
        <w:rPr>
          <w:noProof/>
        </w:rPr>
        <w:t>19</w:t>
      </w:r>
      <w:r w:rsidR="00F077A9">
        <w:rPr>
          <w:noProof/>
        </w:rPr>
        <w:fldChar w:fldCharType="end"/>
      </w:r>
      <w:bookmarkEnd w:id="84"/>
      <w:r>
        <w:t xml:space="preserve"> – </w:t>
      </w:r>
      <w:r w:rsidRPr="00602B4A">
        <w:t xml:space="preserve">ВАХ </w:t>
      </w:r>
      <w:r>
        <w:t xml:space="preserve">оптопары </w:t>
      </w:r>
      <w:r>
        <w:rPr>
          <w:lang w:val="en-US"/>
        </w:rPr>
        <w:t>TLP</w:t>
      </w:r>
      <w:r w:rsidRPr="00C2794B">
        <w:t>184</w:t>
      </w:r>
    </w:p>
    <w:p w14:paraId="6DDFE2D9" w14:textId="77777777" w:rsidR="00AE41B6" w:rsidRDefault="00AE41B6" w:rsidP="00AE41B6">
      <w:r>
        <w:t xml:space="preserve">По полученным значениям было рассчитано сопротивление </w:t>
      </w:r>
      <w:r w:rsidRPr="00F62BD8">
        <w:rPr>
          <w:i/>
          <w:lang w:val="en-US"/>
        </w:rPr>
        <w:t>R</w:t>
      </w:r>
      <w:r w:rsidRPr="00F62BD8">
        <w:t>4</w:t>
      </w:r>
      <w:r>
        <w:t>:</w:t>
      </w:r>
    </w:p>
    <w:p w14:paraId="1FB8D7B8" w14:textId="0A3BE747" w:rsidR="005062F2" w:rsidRPr="00FA1D9F" w:rsidRDefault="005062F2" w:rsidP="005062F2">
      <w:pPr>
        <w:pStyle w:val="MTDisplayEquation"/>
        <w:tabs>
          <w:tab w:val="clear" w:pos="9360"/>
          <w:tab w:val="right" w:pos="9356"/>
        </w:tabs>
        <w:spacing w:after="0"/>
      </w:pPr>
      <w:r>
        <w:lastRenderedPageBreak/>
        <w:tab/>
      </w:r>
      <w:r w:rsidR="00654948" w:rsidRPr="00361CA8">
        <w:rPr>
          <w:position w:val="-34"/>
        </w:rPr>
        <w:object w:dxaOrig="2100" w:dyaOrig="780" w14:anchorId="5770DC1B">
          <v:shape id="_x0000_i1037" type="#_x0000_t75" style="width:107.3pt;height:38.7pt" o:ole="">
            <v:imagedata r:id="rId58" o:title=""/>
          </v:shape>
          <o:OLEObject Type="Embed" ProgID="Equation.DSMT4" ShapeID="_x0000_i1037" DrawAspect="Content" ObjectID="_1684701024" r:id="rId59"/>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12</w:instrText>
        </w:r>
      </w:fldSimple>
      <w:r w:rsidR="002C6C22">
        <w:instrText>)</w:instrText>
      </w:r>
      <w:r w:rsidR="002C6C22">
        <w:fldChar w:fldCharType="end"/>
      </w:r>
    </w:p>
    <w:p w14:paraId="410E9D3C" w14:textId="101FB6D3" w:rsidR="00AE41B6" w:rsidRDefault="00AE41B6" w:rsidP="0005077A">
      <w:pPr>
        <w:pStyle w:val="MTDisplayEquation"/>
        <w:tabs>
          <w:tab w:val="clear" w:pos="9360"/>
          <w:tab w:val="right" w:pos="9356"/>
        </w:tabs>
        <w:spacing w:after="0"/>
      </w:pPr>
      <w:r>
        <w:tab/>
      </w:r>
      <w:r w:rsidR="00BC26B6" w:rsidRPr="003633C7">
        <w:rPr>
          <w:position w:val="-28"/>
        </w:rPr>
        <w:object w:dxaOrig="2400" w:dyaOrig="720" w14:anchorId="6B4AFA79">
          <v:shape id="_x0000_i1038" type="#_x0000_t75" style="width:120.25pt;height:36pt" o:ole="">
            <v:imagedata r:id="rId60" o:title=""/>
          </v:shape>
          <o:OLEObject Type="Embed" ProgID="Equation.DSMT4" ShapeID="_x0000_i1038" DrawAspect="Content" ObjectID="_1684701025" r:id="rId61"/>
        </w:object>
      </w:r>
      <w:r w:rsidR="00BC26B6">
        <w:t xml:space="preserve"> </w:t>
      </w:r>
      <w:r w:rsidRPr="00AC707E">
        <w:t>Ом</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13</w:instrText>
        </w:r>
      </w:fldSimple>
      <w:r w:rsidR="002C6C22">
        <w:instrText>)</w:instrText>
      </w:r>
      <w:r w:rsidR="002C6C22">
        <w:fldChar w:fldCharType="end"/>
      </w:r>
    </w:p>
    <w:p w14:paraId="68B2F11E" w14:textId="77777777" w:rsidR="00AE41B6" w:rsidRDefault="00AE41B6" w:rsidP="00AE41B6">
      <w:pPr>
        <w:rPr>
          <w:lang w:val="en-US"/>
        </w:rPr>
      </w:pPr>
      <w:r w:rsidRPr="008F633F">
        <w:t xml:space="preserve">Из ряда номинальных сопротивлений </w:t>
      </w:r>
      <w:r w:rsidRPr="008F633F">
        <w:rPr>
          <w:lang w:val="en-US"/>
        </w:rPr>
        <w:t>E</w:t>
      </w:r>
      <w:r>
        <w:t>192</w:t>
      </w:r>
      <w:r w:rsidRPr="008F633F">
        <w:t xml:space="preserve"> был выбран резистор</w:t>
      </w:r>
      <w:r w:rsidRPr="00923127">
        <w:rPr>
          <w:i/>
        </w:rPr>
        <w:t xml:space="preserve"> R</w:t>
      </w:r>
      <w:r>
        <w:t xml:space="preserve">4 с сопротивлением 920 Ом. Тогда </w:t>
      </w:r>
      <w:r w:rsidRPr="00256449">
        <w:rPr>
          <w:i/>
          <w:lang w:val="en-US"/>
        </w:rPr>
        <w:t>I</w:t>
      </w:r>
      <w:r w:rsidRPr="00256449">
        <w:rPr>
          <w:vertAlign w:val="subscript"/>
        </w:rPr>
        <w:t>К</w:t>
      </w:r>
      <w:r w:rsidRPr="00256449">
        <w:rPr>
          <w:i/>
          <w:vertAlign w:val="subscript"/>
          <w:lang w:val="en-US"/>
        </w:rPr>
        <w:t>VU</w:t>
      </w:r>
      <w:r w:rsidRPr="00256449">
        <w:rPr>
          <w:vertAlign w:val="subscript"/>
        </w:rPr>
        <w:t>2</w:t>
      </w:r>
      <w:r>
        <w:t xml:space="preserve"> примет следующее значение:</w:t>
      </w:r>
    </w:p>
    <w:p w14:paraId="6933AA5C" w14:textId="3F7AF979" w:rsidR="007526DA" w:rsidRPr="00FA1D9F" w:rsidRDefault="007526DA" w:rsidP="007526DA">
      <w:pPr>
        <w:pStyle w:val="MTDisplayEquation"/>
        <w:tabs>
          <w:tab w:val="clear" w:pos="9360"/>
          <w:tab w:val="right" w:pos="9356"/>
        </w:tabs>
        <w:spacing w:after="0"/>
      </w:pPr>
      <w:r>
        <w:tab/>
      </w:r>
      <w:r w:rsidRPr="007526DA">
        <w:rPr>
          <w:position w:val="-26"/>
        </w:rPr>
        <w:object w:dxaOrig="2340" w:dyaOrig="700" w14:anchorId="79FFE651">
          <v:shape id="_x0000_i1039" type="#_x0000_t75" style="width:119.55pt;height:35.3pt" o:ole="">
            <v:imagedata r:id="rId62" o:title=""/>
          </v:shape>
          <o:OLEObject Type="Embed" ProgID="Equation.DSMT4" ShapeID="_x0000_i1039" DrawAspect="Content" ObjectID="_1684701026" r:id="rId63"/>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14</w:instrText>
        </w:r>
      </w:fldSimple>
      <w:r w:rsidR="002C6C22">
        <w:instrText>)</w:instrText>
      </w:r>
      <w:r w:rsidR="002C6C22">
        <w:fldChar w:fldCharType="end"/>
      </w:r>
    </w:p>
    <w:p w14:paraId="33D90270" w14:textId="2BB575C0" w:rsidR="00AE41B6" w:rsidRDefault="00AE41B6" w:rsidP="0005077A">
      <w:pPr>
        <w:pStyle w:val="MTDisplayEquation"/>
        <w:tabs>
          <w:tab w:val="clear" w:pos="9360"/>
          <w:tab w:val="right" w:pos="9356"/>
        </w:tabs>
        <w:spacing w:after="0"/>
      </w:pPr>
      <w:r>
        <w:tab/>
      </w:r>
      <w:r w:rsidR="00BC26B6" w:rsidRPr="003633C7">
        <w:rPr>
          <w:position w:val="-28"/>
        </w:rPr>
        <w:object w:dxaOrig="2420" w:dyaOrig="740" w14:anchorId="77A7E51A">
          <v:shape id="_x0000_i1040" type="#_x0000_t75" style="width:120.9pt;height:36.7pt" o:ole="">
            <v:imagedata r:id="rId64" o:title=""/>
          </v:shape>
          <o:OLEObject Type="Embed" ProgID="Equation.DSMT4" ShapeID="_x0000_i1040" DrawAspect="Content" ObjectID="_1684701027" r:id="rId65"/>
        </w:object>
      </w:r>
      <w:r w:rsidR="00BC26B6">
        <w:t xml:space="preserve"> </w:t>
      </w:r>
      <w:r>
        <w:t>мА</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15</w:instrText>
        </w:r>
      </w:fldSimple>
      <w:r w:rsidR="002C6C22">
        <w:instrText>)</w:instrText>
      </w:r>
      <w:r w:rsidR="002C6C22">
        <w:fldChar w:fldCharType="end"/>
      </w:r>
    </w:p>
    <w:p w14:paraId="4118E365" w14:textId="77777777" w:rsidR="00AE41B6" w:rsidRPr="00681582" w:rsidRDefault="00AE41B6" w:rsidP="00AE41B6">
      <w:r>
        <w:t xml:space="preserve">Мощность, выделяемая резистором </w:t>
      </w:r>
      <w:r w:rsidRPr="00923127">
        <w:rPr>
          <w:i/>
          <w:lang w:val="en-US"/>
        </w:rPr>
        <w:t>R</w:t>
      </w:r>
      <w:r>
        <w:t>4</w:t>
      </w:r>
      <w:r w:rsidRPr="00602B4A">
        <w:t xml:space="preserve"> </w:t>
      </w:r>
      <w:r>
        <w:t>при протекании через него такого тока, составляет:</w:t>
      </w:r>
    </w:p>
    <w:p w14:paraId="69A5F23E" w14:textId="55388B16" w:rsidR="007526DA" w:rsidRDefault="007526DA" w:rsidP="007526DA">
      <w:pPr>
        <w:pStyle w:val="MTDisplayEquation"/>
        <w:tabs>
          <w:tab w:val="clear" w:pos="9360"/>
          <w:tab w:val="right" w:pos="9356"/>
        </w:tabs>
        <w:spacing w:after="0"/>
      </w:pPr>
      <w:r>
        <w:tab/>
      </w:r>
      <w:r w:rsidR="00F64853" w:rsidRPr="00192C01">
        <w:rPr>
          <w:position w:val="-12"/>
        </w:rPr>
        <w:object w:dxaOrig="1540" w:dyaOrig="420" w14:anchorId="5029AB85">
          <v:shape id="_x0000_i1041" type="#_x0000_t75" style="width:77.45pt;height:21.05pt" o:ole="">
            <v:imagedata r:id="rId66" o:title=""/>
          </v:shape>
          <o:OLEObject Type="Embed" ProgID="Equation.DSMT4" ShapeID="_x0000_i1041" DrawAspect="Content" ObjectID="_1684701028" r:id="rId67"/>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16</w:instrText>
        </w:r>
      </w:fldSimple>
      <w:r w:rsidR="002C6C22">
        <w:instrText>)</w:instrText>
      </w:r>
      <w:r w:rsidR="002C6C22">
        <w:fldChar w:fldCharType="end"/>
      </w:r>
    </w:p>
    <w:p w14:paraId="72D85DF3" w14:textId="339256FB" w:rsidR="00AE41B6" w:rsidRDefault="00AE41B6" w:rsidP="0005077A">
      <w:pPr>
        <w:pStyle w:val="MTDisplayEquation"/>
        <w:tabs>
          <w:tab w:val="clear" w:pos="9360"/>
          <w:tab w:val="right" w:pos="9356"/>
        </w:tabs>
        <w:spacing w:after="0"/>
      </w:pPr>
      <w:r>
        <w:tab/>
      </w:r>
      <w:r w:rsidRPr="005563E0">
        <w:rPr>
          <w:position w:val="-12"/>
        </w:rPr>
        <w:object w:dxaOrig="3200" w:dyaOrig="420" w14:anchorId="2E06660D">
          <v:shape id="_x0000_i1042" type="#_x0000_t75" style="width:162.35pt;height:21.75pt" o:ole="">
            <v:imagedata r:id="rId68" o:title=""/>
          </v:shape>
          <o:OLEObject Type="Embed" ProgID="Equation.DSMT4" ShapeID="_x0000_i1042" DrawAspect="Content" ObjectID="_1684701029" r:id="rId69"/>
        </w:object>
      </w:r>
      <w:r w:rsidR="00BC26B6">
        <w:t xml:space="preserve"> </w:t>
      </w:r>
      <w:r>
        <w:t>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17</w:instrText>
        </w:r>
      </w:fldSimple>
      <w:r w:rsidR="002C6C22">
        <w:instrText>)</w:instrText>
      </w:r>
      <w:r w:rsidR="002C6C22">
        <w:fldChar w:fldCharType="end"/>
      </w:r>
    </w:p>
    <w:p w14:paraId="71991F52" w14:textId="77777777" w:rsidR="00AE41B6" w:rsidRDefault="00AE41B6" w:rsidP="00AE41B6">
      <w:r>
        <w:t xml:space="preserve">В соответствии с полученными значениями мощности </w:t>
      </w:r>
      <w:r w:rsidRPr="00923127">
        <w:rPr>
          <w:i/>
        </w:rPr>
        <w:t>P</w:t>
      </w:r>
      <w:r w:rsidRPr="00923127">
        <w:rPr>
          <w:i/>
          <w:vertAlign w:val="subscript"/>
        </w:rPr>
        <w:t>R</w:t>
      </w:r>
      <w:r>
        <w:rPr>
          <w:vertAlign w:val="subscript"/>
        </w:rPr>
        <w:t>4</w:t>
      </w:r>
      <w:r w:rsidRPr="00602B4A">
        <w:t xml:space="preserve"> </w:t>
      </w:r>
      <w:r>
        <w:t>и</w:t>
      </w:r>
      <w:r w:rsidRPr="00602B4A">
        <w:t xml:space="preserve"> </w:t>
      </w:r>
      <w:r>
        <w:t xml:space="preserve">сопротивления </w:t>
      </w:r>
      <w:r w:rsidRPr="00923127">
        <w:rPr>
          <w:i/>
        </w:rPr>
        <w:t>R</w:t>
      </w:r>
      <w:r>
        <w:t xml:space="preserve">4 был выбран резистор </w:t>
      </w:r>
      <w:r>
        <w:rPr>
          <w:lang w:val="en-US"/>
        </w:rPr>
        <w:t>C</w:t>
      </w:r>
      <w:r w:rsidRPr="00A95411">
        <w:t>2</w:t>
      </w:r>
      <w:r>
        <w:t>-14</w:t>
      </w:r>
      <w:r w:rsidRPr="00602B4A">
        <w:t xml:space="preserve"> 0,</w:t>
      </w:r>
      <w:r w:rsidRPr="000800A9">
        <w:t>25</w:t>
      </w:r>
      <w:r>
        <w:t xml:space="preserve"> Вт</w:t>
      </w:r>
      <w:r w:rsidRPr="00602B4A">
        <w:t xml:space="preserve"> </w:t>
      </w:r>
      <w:r>
        <w:t>920</w:t>
      </w:r>
      <w:r w:rsidRPr="00602B4A">
        <w:t xml:space="preserve"> </w:t>
      </w:r>
      <w:r>
        <w:t xml:space="preserve">Ом </w:t>
      </w:r>
      <w:r w:rsidRPr="00737A69">
        <w:t xml:space="preserve">± </w:t>
      </w:r>
      <w:r>
        <w:t>1</w:t>
      </w:r>
      <w:r>
        <w:rPr>
          <w:lang w:val="en-US"/>
        </w:rPr>
        <w:t> </w:t>
      </w:r>
      <w:r w:rsidRPr="00602B4A">
        <w:t>%</w:t>
      </w:r>
      <w:r>
        <w:t>.</w:t>
      </w:r>
    </w:p>
    <w:p w14:paraId="1A538A4C" w14:textId="77777777" w:rsidR="00AE41B6" w:rsidRPr="00525BA2" w:rsidRDefault="00AE41B6" w:rsidP="00AE41B6">
      <w:r>
        <w:t xml:space="preserve">Было рассчитано сопротивление резистора </w:t>
      </w:r>
      <w:r w:rsidRPr="00970F96">
        <w:rPr>
          <w:i/>
          <w:lang w:val="en-US"/>
        </w:rPr>
        <w:t>R</w:t>
      </w:r>
      <w:r w:rsidRPr="00970F96">
        <w:t>3</w:t>
      </w:r>
      <w:r>
        <w:t>:</w:t>
      </w:r>
    </w:p>
    <w:p w14:paraId="11ED42AE" w14:textId="6B7309F5" w:rsidR="00AE41B6" w:rsidRDefault="00AE41B6" w:rsidP="0005077A">
      <w:pPr>
        <w:pStyle w:val="MTDisplayEquation"/>
        <w:tabs>
          <w:tab w:val="clear" w:pos="9360"/>
          <w:tab w:val="right" w:pos="9356"/>
        </w:tabs>
        <w:spacing w:after="0"/>
      </w:pPr>
      <w:r>
        <w:tab/>
      </w:r>
      <w:r w:rsidRPr="00970F96">
        <w:rPr>
          <w:position w:val="-28"/>
        </w:rPr>
        <w:object w:dxaOrig="2439" w:dyaOrig="720" w14:anchorId="4685C1AF">
          <v:shape id="_x0000_i1043" type="#_x0000_t75" style="width:123.6pt;height:36pt" o:ole="">
            <v:imagedata r:id="rId70" o:title=""/>
          </v:shape>
          <o:OLEObject Type="Embed" ProgID="Equation.DSMT4" ShapeID="_x0000_i1043" DrawAspect="Content" ObjectID="_1684701030" r:id="rId71"/>
        </w:object>
      </w:r>
      <w:r w:rsidR="00BC26B6">
        <w:t xml:space="preserve"> </w:t>
      </w:r>
      <w:r>
        <w:t>Ом</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18</w:instrText>
        </w:r>
      </w:fldSimple>
      <w:r w:rsidR="002C6C22">
        <w:instrText>)</w:instrText>
      </w:r>
      <w:r w:rsidR="002C6C22">
        <w:fldChar w:fldCharType="end"/>
      </w:r>
    </w:p>
    <w:p w14:paraId="5623C21C" w14:textId="77777777" w:rsidR="00AE41B6" w:rsidRDefault="00AE41B6" w:rsidP="00AE41B6">
      <w:r w:rsidRPr="008F633F">
        <w:t xml:space="preserve">Из ряда номинальных сопротивлений </w:t>
      </w:r>
      <w:r w:rsidRPr="008F633F">
        <w:rPr>
          <w:lang w:val="en-US"/>
        </w:rPr>
        <w:t>E</w:t>
      </w:r>
      <w:r>
        <w:t>192</w:t>
      </w:r>
      <w:r w:rsidRPr="008F633F">
        <w:t xml:space="preserve"> был выбран резистор</w:t>
      </w:r>
      <w:r w:rsidRPr="00923127">
        <w:rPr>
          <w:i/>
        </w:rPr>
        <w:t xml:space="preserve"> R</w:t>
      </w:r>
      <w:r>
        <w:t xml:space="preserve">3 с сопротивлением 665 Ом. Тогда </w:t>
      </w:r>
      <w:r w:rsidRPr="00256449">
        <w:rPr>
          <w:i/>
          <w:lang w:val="en-US"/>
        </w:rPr>
        <w:t>I</w:t>
      </w:r>
      <w:r>
        <w:rPr>
          <w:vertAlign w:val="subscript"/>
        </w:rPr>
        <w:t>Д</w:t>
      </w:r>
      <w:r w:rsidRPr="00256449">
        <w:rPr>
          <w:i/>
          <w:vertAlign w:val="subscript"/>
          <w:lang w:val="en-US"/>
        </w:rPr>
        <w:t>VU</w:t>
      </w:r>
      <w:r w:rsidRPr="00256449">
        <w:rPr>
          <w:vertAlign w:val="subscript"/>
        </w:rPr>
        <w:t>2</w:t>
      </w:r>
      <w:r>
        <w:t xml:space="preserve"> примет следующее значение:</w:t>
      </w:r>
    </w:p>
    <w:p w14:paraId="34DA8F27" w14:textId="15635FDA" w:rsidR="00AE41B6" w:rsidRDefault="00AE41B6" w:rsidP="0005077A">
      <w:pPr>
        <w:pStyle w:val="MTDisplayEquation"/>
        <w:tabs>
          <w:tab w:val="clear" w:pos="9360"/>
          <w:tab w:val="right" w:pos="9356"/>
        </w:tabs>
        <w:spacing w:after="0"/>
      </w:pPr>
      <w:r>
        <w:tab/>
      </w:r>
      <w:r w:rsidR="007613E5" w:rsidRPr="007613E5">
        <w:rPr>
          <w:position w:val="-26"/>
          <w:sz w:val="32"/>
        </w:rPr>
        <w:object w:dxaOrig="2560" w:dyaOrig="680" w14:anchorId="146442EC">
          <v:shape id="_x0000_i1044" type="#_x0000_t75" style="width:125pt;height:31.9pt" o:ole="">
            <v:imagedata r:id="rId72" o:title=""/>
          </v:shape>
          <o:OLEObject Type="Embed" ProgID="Equation.DSMT4" ShapeID="_x0000_i1044" DrawAspect="Content" ObjectID="_1684701031" r:id="rId73"/>
        </w:object>
      </w:r>
      <w:r>
        <w:t>мА</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19</w:instrText>
        </w:r>
      </w:fldSimple>
      <w:r w:rsidR="002C6C22">
        <w:instrText>)</w:instrText>
      </w:r>
      <w:r w:rsidR="002C6C22">
        <w:fldChar w:fldCharType="end"/>
      </w:r>
    </w:p>
    <w:p w14:paraId="3FB2A2FC" w14:textId="77777777" w:rsidR="00AE41B6" w:rsidRDefault="00AE41B6" w:rsidP="00AE41B6">
      <w:r>
        <w:t xml:space="preserve">При таком </w:t>
      </w:r>
      <w:r w:rsidRPr="00256449">
        <w:rPr>
          <w:i/>
          <w:lang w:val="en-US"/>
        </w:rPr>
        <w:t>I</w:t>
      </w:r>
      <w:r>
        <w:rPr>
          <w:vertAlign w:val="subscript"/>
        </w:rPr>
        <w:t>Д</w:t>
      </w:r>
      <w:r w:rsidRPr="00256449">
        <w:rPr>
          <w:i/>
          <w:vertAlign w:val="subscript"/>
          <w:lang w:val="en-US"/>
        </w:rPr>
        <w:t>VU</w:t>
      </w:r>
      <w:r w:rsidRPr="00256449">
        <w:rPr>
          <w:vertAlign w:val="subscript"/>
        </w:rPr>
        <w:t>2</w:t>
      </w:r>
      <w:r>
        <w:t xml:space="preserve"> значение </w:t>
      </w:r>
      <w:r w:rsidRPr="00F62BD8">
        <w:rPr>
          <w:i/>
          <w:lang w:val="en-US"/>
        </w:rPr>
        <w:t>U</w:t>
      </w:r>
      <w:r w:rsidRPr="00256449">
        <w:rPr>
          <w:vertAlign w:val="subscript"/>
        </w:rPr>
        <w:t>Д</w:t>
      </w:r>
      <w:r w:rsidRPr="00F62BD8">
        <w:rPr>
          <w:i/>
          <w:vertAlign w:val="subscript"/>
          <w:lang w:val="en-US"/>
        </w:rPr>
        <w:t>VU</w:t>
      </w:r>
      <w:r w:rsidRPr="00256449">
        <w:rPr>
          <w:vertAlign w:val="subscript"/>
        </w:rPr>
        <w:t>2</w:t>
      </w:r>
      <w:r>
        <w:t xml:space="preserve"> практически не изменилось.</w:t>
      </w:r>
    </w:p>
    <w:p w14:paraId="432372E4" w14:textId="77777777" w:rsidR="00AE41B6" w:rsidRDefault="00AE41B6" w:rsidP="00AE41B6">
      <w:r>
        <w:t xml:space="preserve">Мощность, выделяемая резистором </w:t>
      </w:r>
      <w:r w:rsidRPr="00923127">
        <w:rPr>
          <w:i/>
          <w:lang w:val="en-US"/>
        </w:rPr>
        <w:t>R</w:t>
      </w:r>
      <w:r>
        <w:t>3</w:t>
      </w:r>
      <w:r w:rsidRPr="00602B4A">
        <w:t xml:space="preserve"> </w:t>
      </w:r>
      <w:r>
        <w:t>при протекании через него такого тока, составляет:</w:t>
      </w:r>
    </w:p>
    <w:p w14:paraId="41FB6A65" w14:textId="404B2ED2" w:rsidR="00AE41B6" w:rsidRDefault="00AE41B6" w:rsidP="0005077A">
      <w:pPr>
        <w:pStyle w:val="MTDisplayEquation"/>
        <w:tabs>
          <w:tab w:val="clear" w:pos="9360"/>
          <w:tab w:val="right" w:pos="9356"/>
        </w:tabs>
        <w:spacing w:after="0"/>
      </w:pPr>
      <w:r>
        <w:tab/>
      </w:r>
      <w:r w:rsidRPr="006037E1">
        <w:rPr>
          <w:position w:val="-12"/>
        </w:rPr>
        <w:object w:dxaOrig="3760" w:dyaOrig="420" w14:anchorId="6568243C">
          <v:shape id="_x0000_i1045" type="#_x0000_t75" style="width:188.85pt;height:21.75pt" o:ole="">
            <v:imagedata r:id="rId74" o:title=""/>
          </v:shape>
          <o:OLEObject Type="Embed" ProgID="Equation.DSMT4" ShapeID="_x0000_i1045" DrawAspect="Content" ObjectID="_1684701032" r:id="rId75"/>
        </w:object>
      </w:r>
      <w:r>
        <w:t xml:space="preserve"> 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20</w:instrText>
        </w:r>
      </w:fldSimple>
      <w:r w:rsidR="002C6C22">
        <w:instrText>)</w:instrText>
      </w:r>
      <w:r w:rsidR="002C6C22">
        <w:fldChar w:fldCharType="end"/>
      </w:r>
    </w:p>
    <w:p w14:paraId="652D8F2A" w14:textId="04215396" w:rsidR="00AE41B6" w:rsidRDefault="00AE41B6" w:rsidP="00AE41B6">
      <w:r>
        <w:t xml:space="preserve">В соответствии с полученными значениями мощности </w:t>
      </w:r>
      <w:r w:rsidRPr="00923127">
        <w:rPr>
          <w:i/>
        </w:rPr>
        <w:t>P</w:t>
      </w:r>
      <w:r w:rsidRPr="00923127">
        <w:rPr>
          <w:i/>
          <w:vertAlign w:val="subscript"/>
        </w:rPr>
        <w:t>R</w:t>
      </w:r>
      <w:r>
        <w:rPr>
          <w:vertAlign w:val="subscript"/>
        </w:rPr>
        <w:t>3</w:t>
      </w:r>
      <w:r w:rsidRPr="00602B4A">
        <w:t xml:space="preserve"> </w:t>
      </w:r>
      <w:r>
        <w:t>и</w:t>
      </w:r>
      <w:r w:rsidRPr="00602B4A">
        <w:t xml:space="preserve"> </w:t>
      </w:r>
      <w:r>
        <w:t xml:space="preserve">сопротивления </w:t>
      </w:r>
      <w:r w:rsidRPr="003E21EF">
        <w:rPr>
          <w:i/>
        </w:rPr>
        <w:t>R</w:t>
      </w:r>
      <w:r w:rsidRPr="0094429B">
        <w:t xml:space="preserve">3 </w:t>
      </w:r>
      <w:r>
        <w:t xml:space="preserve">был выбран резистор </w:t>
      </w:r>
      <w:r w:rsidRPr="00737A69">
        <w:rPr>
          <w:lang w:val="en-US"/>
        </w:rPr>
        <w:t>SMD</w:t>
      </w:r>
      <w:r>
        <w:t xml:space="preserve"> 1206 </w:t>
      </w:r>
      <w:r w:rsidR="003854E7" w:rsidRPr="003854E7">
        <w:t xml:space="preserve">0,25 </w:t>
      </w:r>
      <w:r w:rsidR="003854E7">
        <w:t xml:space="preserve">Вт </w:t>
      </w:r>
      <w:r>
        <w:t>665 Ом ± 1</w:t>
      </w:r>
      <w:r w:rsidR="00F077A9">
        <w:t xml:space="preserve"> </w:t>
      </w:r>
      <w:r>
        <w:t>%.</w:t>
      </w:r>
    </w:p>
    <w:p w14:paraId="05A93248" w14:textId="77777777" w:rsidR="00E33B66" w:rsidRDefault="00E33B66" w:rsidP="00AE41B6"/>
    <w:p w14:paraId="06ABD1BA" w14:textId="47C3EEDA" w:rsidR="005D25F9" w:rsidRDefault="005D25F9" w:rsidP="00576DF5">
      <w:pPr>
        <w:pStyle w:val="20"/>
        <w:ind w:firstLine="709"/>
        <w:contextualSpacing/>
      </w:pPr>
      <w:bookmarkStart w:id="85" w:name="_Toc74087003"/>
      <w:r w:rsidRPr="00EE32F3">
        <w:lastRenderedPageBreak/>
        <w:t>Расчет цепи формирования ИФМ-сигнала</w:t>
      </w:r>
      <w:bookmarkEnd w:id="78"/>
      <w:bookmarkEnd w:id="79"/>
      <w:bookmarkEnd w:id="80"/>
      <w:bookmarkEnd w:id="85"/>
    </w:p>
    <w:p w14:paraId="42AEFB8F" w14:textId="77777777" w:rsidR="00B72639" w:rsidRPr="00B72639" w:rsidRDefault="00B72639" w:rsidP="00B72639"/>
    <w:p w14:paraId="089973E9" w14:textId="120B835B" w:rsidR="005D25F9" w:rsidRPr="00EE32F3" w:rsidRDefault="005D25F9" w:rsidP="004A1B07">
      <w:pPr>
        <w:ind w:firstLine="709"/>
        <w:rPr>
          <w:szCs w:val="28"/>
        </w:rPr>
      </w:pPr>
      <w:r w:rsidRPr="00EE32F3">
        <w:rPr>
          <w:szCs w:val="28"/>
        </w:rPr>
        <w:t>Схема СИФУ представлена на рисунке</w:t>
      </w:r>
      <w:r w:rsidR="00081D7C" w:rsidRPr="00EE32F3">
        <w:rPr>
          <w:szCs w:val="28"/>
        </w:rPr>
        <w:t xml:space="preserve"> </w:t>
      </w:r>
      <w:r w:rsidR="00081D7C" w:rsidRPr="00EE32F3">
        <w:rPr>
          <w:szCs w:val="28"/>
        </w:rPr>
        <w:fldChar w:fldCharType="begin"/>
      </w:r>
      <w:r w:rsidR="00081D7C" w:rsidRPr="00EE32F3">
        <w:rPr>
          <w:szCs w:val="28"/>
        </w:rPr>
        <w:instrText xml:space="preserve"> REF _Ref69668459 \h  \* MERGEFORMAT </w:instrText>
      </w:r>
      <w:r w:rsidR="00081D7C" w:rsidRPr="00EE32F3">
        <w:rPr>
          <w:szCs w:val="28"/>
        </w:rPr>
      </w:r>
      <w:r w:rsidR="00081D7C" w:rsidRPr="00EE32F3">
        <w:rPr>
          <w:szCs w:val="28"/>
        </w:rPr>
        <w:fldChar w:fldCharType="separate"/>
      </w:r>
      <w:r w:rsidR="002C6C22" w:rsidRPr="002C6C22">
        <w:rPr>
          <w:vanish/>
          <w:szCs w:val="28"/>
        </w:rPr>
        <w:t xml:space="preserve">Рисунок </w:t>
      </w:r>
      <w:r w:rsidR="002C6C22">
        <w:rPr>
          <w:noProof/>
          <w:szCs w:val="28"/>
        </w:rPr>
        <w:t>20</w:t>
      </w:r>
      <w:r w:rsidR="00081D7C" w:rsidRPr="00EE32F3">
        <w:rPr>
          <w:szCs w:val="28"/>
        </w:rPr>
        <w:fldChar w:fldCharType="end"/>
      </w:r>
      <w:r w:rsidRPr="00EE32F3">
        <w:rPr>
          <w:szCs w:val="28"/>
        </w:rPr>
        <w:t>.</w:t>
      </w:r>
    </w:p>
    <w:p w14:paraId="020072FC" w14:textId="7EB51456" w:rsidR="005D25F9" w:rsidRPr="00EE32F3" w:rsidRDefault="000E1501" w:rsidP="00081D7C">
      <w:pPr>
        <w:pStyle w:val="af0"/>
        <w:rPr>
          <w:sz w:val="28"/>
          <w:szCs w:val="28"/>
          <w:lang w:val="en-US"/>
        </w:rPr>
      </w:pPr>
      <w:r w:rsidRPr="000E1501">
        <w:rPr>
          <w:sz w:val="28"/>
          <w:szCs w:val="28"/>
          <w:lang w:val="en-US"/>
        </w:rPr>
        <w:drawing>
          <wp:inline distT="0" distB="0" distL="0" distR="0" wp14:anchorId="03DA1BE9" wp14:editId="43B4F97C">
            <wp:extent cx="6054712" cy="2777706"/>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053219" cy="2777021"/>
                    </a:xfrm>
                    <a:prstGeom prst="rect">
                      <a:avLst/>
                    </a:prstGeom>
                  </pic:spPr>
                </pic:pic>
              </a:graphicData>
            </a:graphic>
          </wp:inline>
        </w:drawing>
      </w:r>
    </w:p>
    <w:p w14:paraId="03432DE9" w14:textId="7CCAEB96" w:rsidR="00502FDE" w:rsidRPr="00502FDE" w:rsidRDefault="005D25F9" w:rsidP="00502FDE">
      <w:pPr>
        <w:pStyle w:val="af0"/>
        <w:rPr>
          <w:sz w:val="28"/>
          <w:szCs w:val="28"/>
        </w:rPr>
      </w:pPr>
      <w:bookmarkStart w:id="86" w:name="_Ref69668459"/>
      <w:r w:rsidRPr="00EE32F3">
        <w:rPr>
          <w:sz w:val="28"/>
          <w:szCs w:val="28"/>
        </w:rPr>
        <w:t xml:space="preserve">Рисунок </w:t>
      </w:r>
      <w:r w:rsidR="005F060E" w:rsidRPr="00EE32F3">
        <w:rPr>
          <w:noProof/>
          <w:sz w:val="28"/>
          <w:szCs w:val="28"/>
        </w:rPr>
        <w:fldChar w:fldCharType="begin"/>
      </w:r>
      <w:r w:rsidRPr="00EE32F3">
        <w:rPr>
          <w:noProof/>
          <w:sz w:val="28"/>
          <w:szCs w:val="28"/>
        </w:rPr>
        <w:instrText xml:space="preserve"> SEQ Рисунок \* ARABIC </w:instrText>
      </w:r>
      <w:r w:rsidR="005F060E" w:rsidRPr="00EE32F3">
        <w:rPr>
          <w:noProof/>
          <w:sz w:val="28"/>
          <w:szCs w:val="28"/>
        </w:rPr>
        <w:fldChar w:fldCharType="separate"/>
      </w:r>
      <w:bookmarkStart w:id="87" w:name="_Ref41595378"/>
      <w:r w:rsidR="002C6C22">
        <w:rPr>
          <w:noProof/>
          <w:sz w:val="28"/>
          <w:szCs w:val="28"/>
        </w:rPr>
        <w:t>20</w:t>
      </w:r>
      <w:bookmarkEnd w:id="87"/>
      <w:r w:rsidR="005F060E" w:rsidRPr="00EE32F3">
        <w:rPr>
          <w:noProof/>
          <w:sz w:val="28"/>
          <w:szCs w:val="28"/>
        </w:rPr>
        <w:fldChar w:fldCharType="end"/>
      </w:r>
      <w:bookmarkEnd w:id="86"/>
      <w:r w:rsidRPr="00EE32F3">
        <w:rPr>
          <w:sz w:val="28"/>
          <w:szCs w:val="28"/>
        </w:rPr>
        <w:t xml:space="preserve"> – Схема СИФУ</w:t>
      </w:r>
    </w:p>
    <w:p w14:paraId="33CFC9F0" w14:textId="77777777" w:rsidR="00217124" w:rsidRPr="00EE32F3" w:rsidRDefault="00217124" w:rsidP="00217124">
      <w:pPr>
        <w:ind w:firstLine="709"/>
        <w:rPr>
          <w:szCs w:val="28"/>
          <w:shd w:val="clear" w:color="auto" w:fill="FFFFFF"/>
        </w:rPr>
      </w:pPr>
      <w:bookmarkStart w:id="88" w:name="_Toc517361292"/>
      <w:r w:rsidRPr="00EE32F3">
        <w:rPr>
          <w:szCs w:val="28"/>
          <w:shd w:val="clear" w:color="auto" w:fill="FFFFFF"/>
        </w:rPr>
        <w:t xml:space="preserve">Трансформатор </w:t>
      </w:r>
      <w:r w:rsidRPr="00EE32F3">
        <w:rPr>
          <w:i/>
          <w:szCs w:val="28"/>
          <w:shd w:val="clear" w:color="auto" w:fill="FFFFFF"/>
        </w:rPr>
        <w:t>T</w:t>
      </w:r>
      <w:r w:rsidRPr="00EE32F3">
        <w:rPr>
          <w:i/>
          <w:szCs w:val="28"/>
          <w:shd w:val="clear" w:color="auto" w:fill="FFFFFF"/>
          <w:lang w:val="en-US"/>
        </w:rPr>
        <w:t>V</w:t>
      </w:r>
      <w:r w:rsidRPr="00EE32F3">
        <w:rPr>
          <w:szCs w:val="28"/>
          <w:shd w:val="clear" w:color="auto" w:fill="FFFFFF"/>
        </w:rPr>
        <w:t xml:space="preserve">1, к вторичной обмотке которого подключается одна из фаз трехфазной промышленной сети, необходим для понижения напряжения до величины, допустимой для подачи на вход компаратора </w:t>
      </w:r>
      <w:r w:rsidRPr="00EE32F3">
        <w:rPr>
          <w:i/>
          <w:szCs w:val="28"/>
          <w:shd w:val="clear" w:color="auto" w:fill="FFFFFF"/>
        </w:rPr>
        <w:t>DA</w:t>
      </w:r>
      <w:r w:rsidRPr="00EE32F3">
        <w:rPr>
          <w:szCs w:val="28"/>
          <w:shd w:val="clear" w:color="auto" w:fill="FFFFFF"/>
        </w:rPr>
        <w:t>2, а также для гальванической развязки.</w:t>
      </w:r>
    </w:p>
    <w:p w14:paraId="4582C8EA" w14:textId="4C91B438" w:rsidR="00217124" w:rsidRPr="00EE32F3" w:rsidRDefault="00217124" w:rsidP="00217124">
      <w:pPr>
        <w:ind w:firstLine="709"/>
        <w:rPr>
          <w:szCs w:val="28"/>
          <w:shd w:val="clear" w:color="auto" w:fill="FFFFFF"/>
        </w:rPr>
      </w:pPr>
      <w:r w:rsidRPr="00EE32F3">
        <w:rPr>
          <w:szCs w:val="28"/>
          <w:shd w:val="clear" w:color="auto" w:fill="FFFFFF"/>
        </w:rPr>
        <w:t xml:space="preserve">Компаратор </w:t>
      </w:r>
      <w:r w:rsidRPr="00EE32F3">
        <w:rPr>
          <w:i/>
          <w:szCs w:val="28"/>
          <w:shd w:val="clear" w:color="auto" w:fill="FFFFFF"/>
        </w:rPr>
        <w:t>DA</w:t>
      </w:r>
      <w:r>
        <w:rPr>
          <w:szCs w:val="28"/>
          <w:shd w:val="clear" w:color="auto" w:fill="FFFFFF"/>
        </w:rPr>
        <w:t>1</w:t>
      </w:r>
      <w:r w:rsidRPr="00EE32F3">
        <w:rPr>
          <w:szCs w:val="28"/>
          <w:shd w:val="clear" w:color="auto" w:fill="FFFFFF"/>
        </w:rPr>
        <w:t xml:space="preserve"> формирует импульсы на своем выходе в момент перехода сетевого напряжения через 0, которые поступают на вход генератора пилообразного напряжения, реализованный на транзисторе </w:t>
      </w:r>
      <w:r w:rsidRPr="00EE32F3">
        <w:rPr>
          <w:i/>
          <w:szCs w:val="28"/>
          <w:shd w:val="clear" w:color="auto" w:fill="FFFFFF"/>
        </w:rPr>
        <w:t>VT</w:t>
      </w:r>
      <w:r w:rsidRPr="00EE32F3">
        <w:rPr>
          <w:szCs w:val="28"/>
          <w:shd w:val="clear" w:color="auto" w:fill="FFFFFF"/>
        </w:rPr>
        <w:t xml:space="preserve">1, конденсаторе </w:t>
      </w:r>
      <w:r w:rsidRPr="00EE32F3">
        <w:rPr>
          <w:i/>
          <w:szCs w:val="28"/>
          <w:shd w:val="clear" w:color="auto" w:fill="FFFFFF"/>
        </w:rPr>
        <w:t>C</w:t>
      </w:r>
      <w:r w:rsidR="00C41F9B" w:rsidRPr="00C41F9B">
        <w:rPr>
          <w:szCs w:val="28"/>
          <w:shd w:val="clear" w:color="auto" w:fill="FFFFFF"/>
        </w:rPr>
        <w:t>3</w:t>
      </w:r>
      <w:r w:rsidRPr="00EE32F3">
        <w:rPr>
          <w:szCs w:val="28"/>
          <w:shd w:val="clear" w:color="auto" w:fill="FFFFFF"/>
        </w:rPr>
        <w:t xml:space="preserve"> и резисторах </w:t>
      </w:r>
      <w:r w:rsidRPr="00EE32F3">
        <w:rPr>
          <w:i/>
          <w:szCs w:val="28"/>
          <w:shd w:val="clear" w:color="auto" w:fill="FFFFFF"/>
        </w:rPr>
        <w:t>R</w:t>
      </w:r>
      <w:r w:rsidRPr="003415EB">
        <w:rPr>
          <w:szCs w:val="28"/>
          <w:shd w:val="clear" w:color="auto" w:fill="FFFFFF"/>
        </w:rPr>
        <w:t>5</w:t>
      </w:r>
      <w:r w:rsidRPr="00EE32F3">
        <w:rPr>
          <w:szCs w:val="28"/>
          <w:shd w:val="clear" w:color="auto" w:fill="FFFFFF"/>
        </w:rPr>
        <w:t xml:space="preserve"> и </w:t>
      </w:r>
      <w:r w:rsidRPr="00EE32F3">
        <w:rPr>
          <w:i/>
          <w:iCs/>
          <w:szCs w:val="28"/>
          <w:shd w:val="clear" w:color="auto" w:fill="FFFFFF"/>
          <w:lang w:val="en-US"/>
        </w:rPr>
        <w:t>R</w:t>
      </w:r>
      <w:r w:rsidRPr="003415EB">
        <w:rPr>
          <w:szCs w:val="28"/>
          <w:shd w:val="clear" w:color="auto" w:fill="FFFFFF"/>
        </w:rPr>
        <w:t>6</w:t>
      </w:r>
      <w:r w:rsidRPr="00EE32F3">
        <w:rPr>
          <w:szCs w:val="28"/>
          <w:shd w:val="clear" w:color="auto" w:fill="FFFFFF"/>
        </w:rPr>
        <w:t xml:space="preserve">. Образованная таким образом </w:t>
      </w:r>
      <w:r w:rsidRPr="00EE32F3">
        <w:rPr>
          <w:i/>
          <w:szCs w:val="28"/>
          <w:shd w:val="clear" w:color="auto" w:fill="FFFFFF"/>
        </w:rPr>
        <w:t>RC</w:t>
      </w:r>
      <w:r w:rsidRPr="00EE32F3">
        <w:rPr>
          <w:szCs w:val="28"/>
          <w:shd w:val="clear" w:color="auto" w:fill="FFFFFF"/>
        </w:rPr>
        <w:t xml:space="preserve">-цепь обеспечивает формирование линейного нарастающего участка пилообразного напряжения, которое подается на инвертирующий вход компаратора </w:t>
      </w:r>
      <w:r w:rsidRPr="00EE32F3">
        <w:rPr>
          <w:i/>
          <w:szCs w:val="28"/>
          <w:shd w:val="clear" w:color="auto" w:fill="FFFFFF"/>
        </w:rPr>
        <w:t>DA</w:t>
      </w:r>
      <w:r>
        <w:rPr>
          <w:szCs w:val="28"/>
          <w:shd w:val="clear" w:color="auto" w:fill="FFFFFF"/>
        </w:rPr>
        <w:t>1</w:t>
      </w:r>
      <w:r w:rsidRPr="00EE32F3">
        <w:rPr>
          <w:szCs w:val="28"/>
          <w:shd w:val="clear" w:color="auto" w:fill="FFFFFF"/>
        </w:rPr>
        <w:t xml:space="preserve">. В это время на неинвертирующий вход компаратора </w:t>
      </w:r>
      <w:r w:rsidRPr="00EE32F3">
        <w:rPr>
          <w:i/>
          <w:iCs/>
          <w:szCs w:val="28"/>
          <w:shd w:val="clear" w:color="auto" w:fill="FFFFFF"/>
          <w:lang w:val="en-US"/>
        </w:rPr>
        <w:t>DA</w:t>
      </w:r>
      <w:r>
        <w:rPr>
          <w:szCs w:val="28"/>
          <w:shd w:val="clear" w:color="auto" w:fill="FFFFFF"/>
        </w:rPr>
        <w:t>1</w:t>
      </w:r>
      <w:r w:rsidRPr="00EE32F3">
        <w:rPr>
          <w:szCs w:val="28"/>
          <w:shd w:val="clear" w:color="auto" w:fill="FFFFFF"/>
        </w:rPr>
        <w:t xml:space="preserve"> поступает сигнал, формируемый ЦАП </w:t>
      </w:r>
      <w:r w:rsidRPr="00EE32F3">
        <w:rPr>
          <w:i/>
          <w:iCs/>
          <w:szCs w:val="28"/>
          <w:shd w:val="clear" w:color="auto" w:fill="FFFFFF"/>
          <w:lang w:val="en-US"/>
        </w:rPr>
        <w:t>VOUT</w:t>
      </w:r>
      <w:r w:rsidRPr="00EE32F3">
        <w:rPr>
          <w:i/>
          <w:iCs/>
          <w:szCs w:val="28"/>
          <w:shd w:val="clear" w:color="auto" w:fill="FFFFFF"/>
        </w:rPr>
        <w:t>.</w:t>
      </w:r>
    </w:p>
    <w:p w14:paraId="456292D9" w14:textId="77777777" w:rsidR="00217124" w:rsidRPr="00EE32F3" w:rsidRDefault="00217124" w:rsidP="00217124">
      <w:pPr>
        <w:ind w:firstLine="709"/>
        <w:rPr>
          <w:szCs w:val="28"/>
          <w:shd w:val="clear" w:color="auto" w:fill="FFFFFF"/>
        </w:rPr>
      </w:pPr>
      <w:r w:rsidRPr="00EE32F3">
        <w:rPr>
          <w:szCs w:val="28"/>
          <w:shd w:val="clear" w:color="auto" w:fill="FFFFFF"/>
        </w:rPr>
        <w:t xml:space="preserve">Этот сигнал сравнивается с выходным сигналом микроконтроллера, поступающим на второй вход компаратора </w:t>
      </w:r>
      <w:r w:rsidRPr="00EE32F3">
        <w:rPr>
          <w:i/>
          <w:szCs w:val="28"/>
          <w:shd w:val="clear" w:color="auto" w:fill="FFFFFF"/>
        </w:rPr>
        <w:t>DA</w:t>
      </w:r>
      <w:r>
        <w:rPr>
          <w:szCs w:val="28"/>
          <w:shd w:val="clear" w:color="auto" w:fill="FFFFFF"/>
        </w:rPr>
        <w:t>1</w:t>
      </w:r>
      <w:r w:rsidRPr="00EE32F3">
        <w:rPr>
          <w:szCs w:val="28"/>
          <w:shd w:val="clear" w:color="auto" w:fill="FFFFFF"/>
        </w:rPr>
        <w:t xml:space="preserve">. В момент равенства этих сигналов на выходе компаратора </w:t>
      </w:r>
      <w:r w:rsidRPr="00EE32F3">
        <w:rPr>
          <w:i/>
          <w:szCs w:val="28"/>
          <w:shd w:val="clear" w:color="auto" w:fill="FFFFFF"/>
        </w:rPr>
        <w:t>DA</w:t>
      </w:r>
      <w:r>
        <w:rPr>
          <w:szCs w:val="28"/>
          <w:shd w:val="clear" w:color="auto" w:fill="FFFFFF"/>
        </w:rPr>
        <w:t>1</w:t>
      </w:r>
      <w:r w:rsidRPr="00EE32F3">
        <w:rPr>
          <w:szCs w:val="28"/>
          <w:shd w:val="clear" w:color="auto" w:fill="FFFFFF"/>
        </w:rPr>
        <w:t xml:space="preserve"> формируется управляющий импульс, усиливающийся за счет транзисторного ключа, состоящего из транзистора </w:t>
      </w:r>
      <w:r w:rsidRPr="00EE32F3">
        <w:rPr>
          <w:i/>
          <w:szCs w:val="28"/>
          <w:shd w:val="clear" w:color="auto" w:fill="FFFFFF"/>
        </w:rPr>
        <w:lastRenderedPageBreak/>
        <w:t>VT</w:t>
      </w:r>
      <w:r w:rsidRPr="00EE32F3">
        <w:rPr>
          <w:szCs w:val="28"/>
          <w:shd w:val="clear" w:color="auto" w:fill="FFFFFF"/>
        </w:rPr>
        <w:t xml:space="preserve">2 и резистора </w:t>
      </w:r>
      <w:r w:rsidRPr="00EE32F3">
        <w:rPr>
          <w:i/>
          <w:szCs w:val="28"/>
          <w:shd w:val="clear" w:color="auto" w:fill="FFFFFF"/>
        </w:rPr>
        <w:t>R</w:t>
      </w:r>
      <w:r>
        <w:rPr>
          <w:szCs w:val="28"/>
          <w:shd w:val="clear" w:color="auto" w:fill="FFFFFF"/>
        </w:rPr>
        <w:t>7</w:t>
      </w:r>
      <w:r w:rsidRPr="00EE32F3">
        <w:rPr>
          <w:szCs w:val="28"/>
          <w:shd w:val="clear" w:color="auto" w:fill="FFFFFF"/>
        </w:rPr>
        <w:t>, который защищает этот транзистор от тока, который может превышать максимально допустимое значение его коллекторного тока.</w:t>
      </w:r>
    </w:p>
    <w:p w14:paraId="71A86080" w14:textId="77777777" w:rsidR="00217124" w:rsidRPr="00EE32F3" w:rsidRDefault="00217124" w:rsidP="00217124">
      <w:pPr>
        <w:ind w:firstLine="709"/>
        <w:rPr>
          <w:szCs w:val="28"/>
          <w:shd w:val="clear" w:color="auto" w:fill="FFFFFF"/>
        </w:rPr>
      </w:pPr>
      <w:r w:rsidRPr="00EE32F3">
        <w:rPr>
          <w:szCs w:val="28"/>
          <w:shd w:val="clear" w:color="auto" w:fill="FFFFFF"/>
        </w:rPr>
        <w:t xml:space="preserve">Усиленный таким образом управляющий импульс поступает на один из входов тиристорного преобразователя, состоящего из диода </w:t>
      </w:r>
      <w:r w:rsidRPr="00EE32F3">
        <w:rPr>
          <w:i/>
          <w:szCs w:val="28"/>
          <w:shd w:val="clear" w:color="auto" w:fill="FFFFFF"/>
        </w:rPr>
        <w:t>VD</w:t>
      </w:r>
      <w:r w:rsidRPr="00EE32F3">
        <w:rPr>
          <w:szCs w:val="28"/>
          <w:shd w:val="clear" w:color="auto" w:fill="FFFFFF"/>
        </w:rPr>
        <w:t xml:space="preserve">1 и оптотиристора </w:t>
      </w:r>
      <w:r w:rsidRPr="00EE32F3">
        <w:rPr>
          <w:i/>
          <w:szCs w:val="28"/>
          <w:shd w:val="clear" w:color="auto" w:fill="FFFFFF"/>
        </w:rPr>
        <w:t>VS</w:t>
      </w:r>
      <w:r w:rsidRPr="00EE32F3">
        <w:rPr>
          <w:szCs w:val="28"/>
          <w:shd w:val="clear" w:color="auto" w:fill="FFFFFF"/>
        </w:rPr>
        <w:t xml:space="preserve">1. За счет оптотиристора обеспечивается гальваническая развязка. </w:t>
      </w:r>
    </w:p>
    <w:p w14:paraId="638B0E40" w14:textId="77777777" w:rsidR="00217124" w:rsidRPr="00EE32F3" w:rsidRDefault="00217124" w:rsidP="00217124">
      <w:pPr>
        <w:ind w:firstLine="709"/>
        <w:rPr>
          <w:szCs w:val="28"/>
        </w:rPr>
      </w:pPr>
      <w:r w:rsidRPr="00EE32F3">
        <w:rPr>
          <w:szCs w:val="28"/>
          <w:shd w:val="clear" w:color="auto" w:fill="FFFFFF"/>
        </w:rPr>
        <w:t>Аналогичным образом организована схема получения управляющих импульсов для тиристорного преобразователя за счет двух других фаз трехфазной сети. Таким образом, тиристорный преобразователь состоит из трех диодов и трех оптотиристоров. На выходе тиристорного преобразователя формируется требуемый выходной ИФМ-сигнал.</w:t>
      </w:r>
    </w:p>
    <w:p w14:paraId="0F8CBBB0" w14:textId="77777777" w:rsidR="00711888" w:rsidRDefault="00711888" w:rsidP="00711888">
      <w:r>
        <w:t>Исходя из требуемого выходного ИФМ-сигнала амплитудой 0–275 В был выбран оптотиристорный преобразователь, состоящий из оптотиристоров ТО-125-12.</w:t>
      </w:r>
      <w:r w:rsidRPr="00011045">
        <w:t>5</w:t>
      </w:r>
      <w:r>
        <w:t xml:space="preserve">-13 и диодов </w:t>
      </w:r>
      <w:r w:rsidRPr="008D5A60">
        <w:t>1A7</w:t>
      </w:r>
      <w:r>
        <w:t xml:space="preserve"> 1А 1000 </w:t>
      </w:r>
      <w:r w:rsidRPr="00B74E55">
        <w:t>В</w:t>
      </w:r>
      <w:r>
        <w:t>. Для работы оптотиристора необходим ток</w:t>
      </w:r>
      <w:r w:rsidRPr="00602B4A">
        <w:t xml:space="preserve"> </w:t>
      </w:r>
      <w:r w:rsidRPr="00923127">
        <w:rPr>
          <w:i/>
          <w:lang w:val="en-US"/>
        </w:rPr>
        <w:t>I</w:t>
      </w:r>
      <w:r w:rsidRPr="00923127">
        <w:rPr>
          <w:i/>
          <w:vertAlign w:val="subscript"/>
        </w:rPr>
        <w:t>VD</w:t>
      </w:r>
      <w:r>
        <w:t>, протекающей через светодиод, не менее 80 </w:t>
      </w:r>
      <w:r w:rsidRPr="00B74E55">
        <w:t>мА</w:t>
      </w:r>
      <w:r>
        <w:t>. При данном токе падение напряжения на светодиоде</w:t>
      </w:r>
      <w:r w:rsidRPr="00602B4A">
        <w:t xml:space="preserve"> </w:t>
      </w:r>
      <w:r w:rsidRPr="00923127">
        <w:rPr>
          <w:i/>
          <w:lang w:val="en-US"/>
        </w:rPr>
        <w:t>U</w:t>
      </w:r>
      <w:r w:rsidRPr="00923127">
        <w:rPr>
          <w:i/>
          <w:vertAlign w:val="subscript"/>
          <w:lang w:val="en-US"/>
        </w:rPr>
        <w:t>VD</w:t>
      </w:r>
      <w:r w:rsidRPr="008D5A60">
        <w:rPr>
          <w:i/>
          <w:vertAlign w:val="subscript"/>
        </w:rPr>
        <w:t xml:space="preserve"> </w:t>
      </w:r>
      <w:r>
        <w:t>составит 2,5</w:t>
      </w:r>
      <w:r>
        <w:rPr>
          <w:lang w:val="en-US"/>
        </w:rPr>
        <w:t> </w:t>
      </w:r>
      <w:r>
        <w:t xml:space="preserve">В. </w:t>
      </w:r>
    </w:p>
    <w:p w14:paraId="64B7394D" w14:textId="77777777" w:rsidR="00711888" w:rsidRDefault="00711888" w:rsidP="00711888">
      <w:pPr>
        <w:ind w:firstLine="0"/>
        <w:jc w:val="left"/>
      </w:pPr>
      <w:r>
        <w:t xml:space="preserve">Таблица </w:t>
      </w:r>
      <w:r w:rsidR="00F077A9">
        <w:fldChar w:fldCharType="begin"/>
      </w:r>
      <w:r w:rsidR="00F077A9">
        <w:instrText xml:space="preserve"> SEQ Таблица \* ARABIC </w:instrText>
      </w:r>
      <w:r w:rsidR="00F077A9">
        <w:fldChar w:fldCharType="separate"/>
      </w:r>
      <w:r w:rsidR="002C6C22">
        <w:rPr>
          <w:noProof/>
        </w:rPr>
        <w:t>2</w:t>
      </w:r>
      <w:r w:rsidR="00F077A9">
        <w:rPr>
          <w:noProof/>
        </w:rPr>
        <w:fldChar w:fldCharType="end"/>
      </w:r>
      <w:r>
        <w:t xml:space="preserve"> – Характеристики оптотиристора ТО-125-12.</w:t>
      </w:r>
      <w:r w:rsidRPr="00011045">
        <w:t>5</w:t>
      </w:r>
      <w:r>
        <w:t>-13</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097"/>
        <w:gridCol w:w="2256"/>
        <w:gridCol w:w="1911"/>
      </w:tblGrid>
      <w:tr w:rsidR="00711888" w14:paraId="7BC6B72E" w14:textId="77777777" w:rsidTr="007A7DA8">
        <w:trPr>
          <w:trHeight w:val="536"/>
        </w:trPr>
        <w:tc>
          <w:tcPr>
            <w:tcW w:w="3092" w:type="dxa"/>
            <w:shd w:val="clear" w:color="auto" w:fill="auto"/>
          </w:tcPr>
          <w:p w14:paraId="641E2180" w14:textId="77777777" w:rsidR="00711888" w:rsidRPr="007A1863" w:rsidRDefault="00711888" w:rsidP="00C57C5A">
            <w:pPr>
              <w:ind w:firstLine="0"/>
            </w:pPr>
            <w:r>
              <w:t>Тип прибора</w:t>
            </w:r>
          </w:p>
        </w:tc>
        <w:tc>
          <w:tcPr>
            <w:tcW w:w="2097" w:type="dxa"/>
            <w:shd w:val="clear" w:color="auto" w:fill="auto"/>
          </w:tcPr>
          <w:p w14:paraId="72F8263B" w14:textId="61C82F47" w:rsidR="00711888" w:rsidRPr="007A1863" w:rsidRDefault="00711888" w:rsidP="008B0E74">
            <w:pPr>
              <w:ind w:firstLine="0"/>
            </w:pPr>
            <w:r w:rsidRPr="00C23BEC">
              <w:rPr>
                <w:i/>
                <w:lang w:val="en-US"/>
              </w:rPr>
              <w:t>U</w:t>
            </w:r>
            <w:r w:rsidR="008B0E74" w:rsidRPr="008B0E74">
              <w:rPr>
                <w:vertAlign w:val="subscript"/>
              </w:rPr>
              <w:t>ЗС</w:t>
            </w:r>
            <w:r w:rsidRPr="00C23BEC">
              <w:rPr>
                <w:lang w:val="en-US"/>
              </w:rPr>
              <w:t>,</w:t>
            </w:r>
            <w:r>
              <w:t>п, В</w:t>
            </w:r>
          </w:p>
        </w:tc>
        <w:tc>
          <w:tcPr>
            <w:tcW w:w="2256" w:type="dxa"/>
            <w:shd w:val="clear" w:color="auto" w:fill="auto"/>
          </w:tcPr>
          <w:p w14:paraId="34DF9381" w14:textId="152639F8" w:rsidR="00711888" w:rsidRPr="00C23BEC" w:rsidRDefault="00711888" w:rsidP="008B0E74">
            <w:pPr>
              <w:ind w:firstLine="0"/>
              <w:rPr>
                <w:lang w:val="en-US"/>
              </w:rPr>
            </w:pPr>
            <w:r w:rsidRPr="00C23BEC">
              <w:rPr>
                <w:i/>
                <w:lang w:val="en-US"/>
              </w:rPr>
              <w:t>I</w:t>
            </w:r>
            <w:r w:rsidR="008B0E74" w:rsidRPr="008B0E74">
              <w:rPr>
                <w:vertAlign w:val="subscript"/>
              </w:rPr>
              <w:t>У</w:t>
            </w:r>
            <w:r>
              <w:t>,от,</w:t>
            </w:r>
            <w:r w:rsidRPr="00C23BEC">
              <w:rPr>
                <w:lang w:val="en-US"/>
              </w:rPr>
              <w:t xml:space="preserve"> </w:t>
            </w:r>
            <w:r>
              <w:t>мА</w:t>
            </w:r>
          </w:p>
        </w:tc>
        <w:tc>
          <w:tcPr>
            <w:tcW w:w="1911" w:type="dxa"/>
            <w:shd w:val="clear" w:color="auto" w:fill="auto"/>
          </w:tcPr>
          <w:p w14:paraId="002A8F43" w14:textId="3EF767C3" w:rsidR="00711888" w:rsidRPr="007A1863" w:rsidRDefault="00711888" w:rsidP="008B0E74">
            <w:pPr>
              <w:ind w:firstLine="0"/>
            </w:pPr>
            <w:r w:rsidRPr="00C23BEC">
              <w:rPr>
                <w:i/>
                <w:lang w:val="en-US"/>
              </w:rPr>
              <w:t>U</w:t>
            </w:r>
            <w:r w:rsidR="008B0E74">
              <w:rPr>
                <w:vertAlign w:val="subscript"/>
              </w:rPr>
              <w:t>У</w:t>
            </w:r>
            <w:r w:rsidRPr="00C23BEC">
              <w:rPr>
                <w:lang w:val="en-US"/>
              </w:rPr>
              <w:t>,</w:t>
            </w:r>
            <w:r>
              <w:t>от, В</w:t>
            </w:r>
          </w:p>
        </w:tc>
      </w:tr>
      <w:tr w:rsidR="00711888" w14:paraId="23B1D0AD" w14:textId="77777777" w:rsidTr="007A7DA8">
        <w:trPr>
          <w:trHeight w:val="550"/>
        </w:trPr>
        <w:tc>
          <w:tcPr>
            <w:tcW w:w="3092" w:type="dxa"/>
            <w:shd w:val="clear" w:color="auto" w:fill="auto"/>
          </w:tcPr>
          <w:p w14:paraId="116E689C" w14:textId="77777777" w:rsidR="00711888" w:rsidRPr="007A1863" w:rsidRDefault="00711888" w:rsidP="00C57C5A">
            <w:pPr>
              <w:ind w:firstLine="0"/>
              <w:jc w:val="left"/>
            </w:pPr>
            <w:r>
              <w:t>ТО-125-12.</w:t>
            </w:r>
            <w:r w:rsidRPr="00011045">
              <w:t>5</w:t>
            </w:r>
            <w:r>
              <w:t>-13</w:t>
            </w:r>
          </w:p>
        </w:tc>
        <w:tc>
          <w:tcPr>
            <w:tcW w:w="2097" w:type="dxa"/>
            <w:shd w:val="clear" w:color="auto" w:fill="auto"/>
          </w:tcPr>
          <w:p w14:paraId="53AFE523" w14:textId="77777777" w:rsidR="00711888" w:rsidRDefault="00711888" w:rsidP="00C57C5A">
            <w:pPr>
              <w:ind w:firstLine="0"/>
              <w:jc w:val="left"/>
            </w:pPr>
            <w:r>
              <w:t>1300</w:t>
            </w:r>
          </w:p>
        </w:tc>
        <w:tc>
          <w:tcPr>
            <w:tcW w:w="2256" w:type="dxa"/>
            <w:shd w:val="clear" w:color="auto" w:fill="auto"/>
          </w:tcPr>
          <w:p w14:paraId="1DF65FF6" w14:textId="77777777" w:rsidR="00711888" w:rsidRDefault="00711888" w:rsidP="00C57C5A">
            <w:pPr>
              <w:ind w:firstLine="0"/>
              <w:jc w:val="left"/>
            </w:pPr>
            <w:r>
              <w:t>80</w:t>
            </w:r>
          </w:p>
        </w:tc>
        <w:tc>
          <w:tcPr>
            <w:tcW w:w="1911" w:type="dxa"/>
            <w:shd w:val="clear" w:color="auto" w:fill="auto"/>
          </w:tcPr>
          <w:p w14:paraId="0FCC1798" w14:textId="77777777" w:rsidR="00711888" w:rsidRDefault="00711888" w:rsidP="00C57C5A">
            <w:pPr>
              <w:ind w:firstLine="0"/>
              <w:jc w:val="left"/>
            </w:pPr>
            <w:r>
              <w:t>2,5</w:t>
            </w:r>
          </w:p>
        </w:tc>
      </w:tr>
    </w:tbl>
    <w:p w14:paraId="349A08F5" w14:textId="77777777" w:rsidR="00711888" w:rsidRPr="0074208F" w:rsidRDefault="00711888" w:rsidP="00711888">
      <w:r>
        <w:t>После выбора оптотиристора был проведен расчет угла отпирания.</w:t>
      </w:r>
      <w:r w:rsidRPr="00706178">
        <w:t xml:space="preserve"> </w:t>
      </w:r>
      <w:r>
        <w:t>Для начала было рассчитано максимальное выпрямленное напряжение, которое может пройти через тиристоры и диоды:</w:t>
      </w:r>
    </w:p>
    <w:p w14:paraId="14567AA5" w14:textId="5ABF5DE5" w:rsidR="00711888" w:rsidRDefault="00711888" w:rsidP="0005077A">
      <w:pPr>
        <w:pStyle w:val="MTDisplayEquation"/>
        <w:tabs>
          <w:tab w:val="clear" w:pos="9360"/>
          <w:tab w:val="right" w:pos="9356"/>
        </w:tabs>
        <w:rPr>
          <w:lang w:val="en-US"/>
        </w:rPr>
      </w:pPr>
      <w:r w:rsidRPr="00706178">
        <w:tab/>
      </w:r>
      <w:r w:rsidR="008C0EF9" w:rsidRPr="00ED544C">
        <w:rPr>
          <w:position w:val="-28"/>
        </w:rPr>
        <w:object w:dxaOrig="4580" w:dyaOrig="720" w14:anchorId="4489687F">
          <v:shape id="_x0000_i1046" type="#_x0000_t75" style="width:229.6pt;height:36pt" o:ole="">
            <v:imagedata r:id="rId77" o:title=""/>
          </v:shape>
          <o:OLEObject Type="Embed" ProgID="Equation.DSMT4" ShapeID="_x0000_i1046" DrawAspect="Content" ObjectID="_1684701033" r:id="rId78"/>
        </w:object>
      </w:r>
      <w:r w:rsidRPr="00706178">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21</w:instrText>
        </w:r>
      </w:fldSimple>
      <w:r w:rsidR="002C6C22">
        <w:instrText>)</w:instrText>
      </w:r>
      <w:r w:rsidR="002C6C22">
        <w:fldChar w:fldCharType="end"/>
      </w:r>
    </w:p>
    <w:p w14:paraId="4D3A7F30" w14:textId="6741FFA7" w:rsidR="008C0EF9" w:rsidRPr="008C0EF9" w:rsidRDefault="008C0EF9" w:rsidP="008C0EF9">
      <w:pPr>
        <w:pStyle w:val="MTDisplayEquation"/>
        <w:tabs>
          <w:tab w:val="clear" w:pos="9360"/>
          <w:tab w:val="right" w:pos="9356"/>
        </w:tabs>
      </w:pPr>
      <w:r>
        <w:tab/>
      </w:r>
      <w:r w:rsidRPr="00ED544C">
        <w:rPr>
          <w:position w:val="-14"/>
        </w:rPr>
        <w:object w:dxaOrig="1480" w:dyaOrig="400" w14:anchorId="70FABDCF">
          <v:shape id="_x0000_i1047" type="#_x0000_t75" style="width:74.05pt;height:20.4pt" o:ole="">
            <v:imagedata r:id="rId79" o:title=""/>
          </v:shape>
          <o:OLEObject Type="Embed" ProgID="Equation.DSMT4" ShapeID="_x0000_i1047" DrawAspect="Content" ObjectID="_1684701034" r:id="rId80"/>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22</w:instrText>
        </w:r>
      </w:fldSimple>
      <w:r w:rsidR="002C6C22">
        <w:instrText>)</w:instrText>
      </w:r>
      <w:r w:rsidR="002C6C22">
        <w:fldChar w:fldCharType="end"/>
      </w:r>
    </w:p>
    <w:p w14:paraId="259438E6" w14:textId="24CFE3DB" w:rsidR="005C4236" w:rsidRDefault="005C4236" w:rsidP="005C4236">
      <w:pPr>
        <w:tabs>
          <w:tab w:val="left" w:pos="709"/>
        </w:tabs>
        <w:ind w:firstLine="0"/>
      </w:pPr>
      <w:r>
        <w:rPr>
          <w:szCs w:val="28"/>
        </w:rPr>
        <w:lastRenderedPageBreak/>
        <w:t xml:space="preserve">где </w:t>
      </w:r>
      <w:r w:rsidR="00850969" w:rsidRPr="00850969">
        <w:rPr>
          <w:szCs w:val="28"/>
        </w:rPr>
        <w:tab/>
      </w:r>
      <w:r w:rsidRPr="00776BCA">
        <w:rPr>
          <w:position w:val="-14"/>
        </w:rPr>
        <w:object w:dxaOrig="499" w:dyaOrig="400" w14:anchorId="2743A5F3">
          <v:shape id="_x0000_i1048" type="#_x0000_t75" style="width:23.75pt;height:20.4pt" o:ole="">
            <v:imagedata r:id="rId81" o:title=""/>
          </v:shape>
          <o:OLEObject Type="Embed" ProgID="Equation.DSMT4" ShapeID="_x0000_i1048" DrawAspect="Content" ObjectID="_1684701035" r:id="rId82"/>
        </w:object>
      </w:r>
      <w:r>
        <w:t xml:space="preserve"> – среднее значение выпрямленного напряжения при нулевом значении открытии угла тиристора, В;</w:t>
      </w:r>
    </w:p>
    <w:p w14:paraId="42578B59" w14:textId="77777777" w:rsidR="005C4236" w:rsidRPr="007B776C" w:rsidRDefault="005C4236" w:rsidP="005C4236">
      <w:pPr>
        <w:ind w:firstLine="708"/>
        <w:rPr>
          <w:szCs w:val="28"/>
        </w:rPr>
      </w:pPr>
      <w:r w:rsidRPr="00776BCA">
        <w:rPr>
          <w:position w:val="-6"/>
        </w:rPr>
        <w:object w:dxaOrig="279" w:dyaOrig="240" w14:anchorId="694225E7">
          <v:shape id="_x0000_i1049" type="#_x0000_t75" style="width:13.6pt;height:12.25pt" o:ole="">
            <v:imagedata r:id="rId83" o:title=""/>
          </v:shape>
          <o:OLEObject Type="Embed" ProgID="Equation.DSMT4" ShapeID="_x0000_i1049" DrawAspect="Content" ObjectID="_1684701036" r:id="rId84"/>
        </w:object>
      </w:r>
      <w:r>
        <w:t xml:space="preserve"> – количество фаз используемой промышленной сети;</w:t>
      </w:r>
    </w:p>
    <w:p w14:paraId="3389AD39" w14:textId="77777777" w:rsidR="005C4236" w:rsidRDefault="005C4236" w:rsidP="005C4236">
      <w:pPr>
        <w:ind w:firstLine="0"/>
      </w:pPr>
      <w:r>
        <w:tab/>
      </w:r>
      <w:r w:rsidRPr="00776BCA">
        <w:rPr>
          <w:position w:val="-16"/>
        </w:rPr>
        <w:object w:dxaOrig="460" w:dyaOrig="420" w14:anchorId="29B50BD3">
          <v:shape id="_x0000_i1050" type="#_x0000_t75" style="width:22.4pt;height:21.05pt" o:ole="">
            <v:imagedata r:id="rId85" o:title=""/>
          </v:shape>
          <o:OLEObject Type="Embed" ProgID="Equation.DSMT4" ShapeID="_x0000_i1050" DrawAspect="Content" ObjectID="_1684701037" r:id="rId86"/>
        </w:object>
      </w:r>
      <w:r>
        <w:t xml:space="preserve"> – фазное напряжение, В</w:t>
      </w:r>
      <w:r w:rsidRPr="001C2082">
        <w:t>;</w:t>
      </w:r>
    </w:p>
    <w:p w14:paraId="0A7DE3B3" w14:textId="77777777" w:rsidR="0089029B" w:rsidRPr="00A93050" w:rsidRDefault="0089029B" w:rsidP="0089029B">
      <w:pPr>
        <w:ind w:firstLine="0"/>
      </w:pPr>
      <w:r w:rsidRPr="001C2082">
        <w:rPr>
          <w:szCs w:val="28"/>
        </w:rPr>
        <w:tab/>
      </w:r>
      <w:r w:rsidR="007A3406" w:rsidRPr="00776BCA">
        <w:rPr>
          <w:position w:val="-12"/>
        </w:rPr>
        <w:object w:dxaOrig="540" w:dyaOrig="380" w14:anchorId="0AAE3A2A">
          <v:shape id="_x0000_i1051" type="#_x0000_t75" style="width:27.85pt;height:19.7pt" o:ole="">
            <v:imagedata r:id="rId87" o:title=""/>
          </v:shape>
          <o:OLEObject Type="Embed" ProgID="Equation.DSMT4" ShapeID="_x0000_i1051" DrawAspect="Content" ObjectID="_1684701038" r:id="rId88"/>
        </w:object>
      </w:r>
      <w:r w:rsidRPr="00A93050">
        <w:t xml:space="preserve"> – </w:t>
      </w:r>
      <w:r>
        <w:t>прямое падение напряжения на диоде, В;</w:t>
      </w:r>
    </w:p>
    <w:p w14:paraId="1A94FEDB" w14:textId="77777777" w:rsidR="0089029B" w:rsidRDefault="0089029B" w:rsidP="0089029B">
      <w:pPr>
        <w:ind w:firstLine="0"/>
        <w:rPr>
          <w:szCs w:val="28"/>
        </w:rPr>
      </w:pPr>
      <w:r w:rsidRPr="00A93050">
        <w:tab/>
      </w:r>
      <w:r w:rsidRPr="00776BCA">
        <w:rPr>
          <w:position w:val="-12"/>
        </w:rPr>
        <w:object w:dxaOrig="620" w:dyaOrig="380" w14:anchorId="58FA0425">
          <v:shape id="_x0000_i1052" type="#_x0000_t75" style="width:30.55pt;height:19.7pt" o:ole="">
            <v:imagedata r:id="rId89" o:title=""/>
          </v:shape>
          <o:OLEObject Type="Embed" ProgID="Equation.DSMT4" ShapeID="_x0000_i1052" DrawAspect="Content" ObjectID="_1684701039" r:id="rId90"/>
        </w:object>
      </w:r>
      <w:r>
        <w:t xml:space="preserve"> </w:t>
      </w:r>
      <w:r w:rsidRPr="00A93050">
        <w:t xml:space="preserve">– </w:t>
      </w:r>
      <w:r>
        <w:t>падение напряжения на оптотиристоре</w:t>
      </w:r>
      <w:r w:rsidRPr="0060293F">
        <w:rPr>
          <w:iCs/>
          <w:szCs w:val="28"/>
        </w:rPr>
        <w:t xml:space="preserve">, входящем в состав </w:t>
      </w:r>
      <w:r w:rsidRPr="0060293F">
        <w:rPr>
          <w:i/>
          <w:iCs/>
          <w:szCs w:val="28"/>
        </w:rPr>
        <w:t>VS</w:t>
      </w:r>
      <w:r w:rsidRPr="0060293F">
        <w:rPr>
          <w:szCs w:val="28"/>
        </w:rPr>
        <w:t>1</w:t>
      </w:r>
      <w:r>
        <w:rPr>
          <w:szCs w:val="28"/>
        </w:rPr>
        <w:t>,</w:t>
      </w:r>
      <w:r>
        <w:t xml:space="preserve"> в открытом состоянии, В.</w:t>
      </w:r>
    </w:p>
    <w:p w14:paraId="043BE231" w14:textId="77777777" w:rsidR="005C4236" w:rsidRPr="00EE32F3" w:rsidRDefault="005C4236" w:rsidP="005C4236">
      <w:pPr>
        <w:ind w:firstLine="709"/>
        <w:rPr>
          <w:szCs w:val="28"/>
        </w:rPr>
      </w:pPr>
      <w:r w:rsidRPr="00EE32F3">
        <w:rPr>
          <w:szCs w:val="28"/>
        </w:rPr>
        <w:t xml:space="preserve">Зная </w:t>
      </w:r>
      <w:r w:rsidRPr="00EE32F3">
        <w:rPr>
          <w:i/>
          <w:iCs/>
          <w:szCs w:val="28"/>
        </w:rPr>
        <w:t>U</w:t>
      </w:r>
      <w:r w:rsidRPr="00EE32F3">
        <w:rPr>
          <w:szCs w:val="28"/>
          <w:vertAlign w:val="subscript"/>
          <w:lang w:val="en-US"/>
        </w:rPr>
        <w:t>d</w:t>
      </w:r>
      <w:r w:rsidRPr="00EE32F3">
        <w:rPr>
          <w:szCs w:val="28"/>
          <w:vertAlign w:val="subscript"/>
        </w:rPr>
        <w:t xml:space="preserve">,0 </w:t>
      </w:r>
      <w:r w:rsidRPr="00EE32F3">
        <w:rPr>
          <w:szCs w:val="28"/>
        </w:rPr>
        <w:t>можно определить минимальный угол отпирания из выражения:</w:t>
      </w:r>
    </w:p>
    <w:p w14:paraId="5CB2D3D8" w14:textId="2789BD9F" w:rsidR="00711888" w:rsidRDefault="00711888" w:rsidP="0005077A">
      <w:pPr>
        <w:pStyle w:val="MTDisplayEquation"/>
        <w:tabs>
          <w:tab w:val="clear" w:pos="9360"/>
          <w:tab w:val="right" w:pos="9356"/>
        </w:tabs>
        <w:rPr>
          <w:lang w:val="en-US"/>
        </w:rPr>
      </w:pPr>
      <w:r>
        <w:tab/>
      </w:r>
      <w:r w:rsidR="00B30D3A" w:rsidRPr="00B30D3A">
        <w:rPr>
          <w:position w:val="-26"/>
        </w:rPr>
        <w:object w:dxaOrig="2420" w:dyaOrig="700" w14:anchorId="367C872D">
          <v:shape id="_x0000_i1053" type="#_x0000_t75" style="width:120.9pt;height:33.95pt" o:ole="">
            <v:imagedata r:id="rId91" o:title=""/>
          </v:shape>
          <o:OLEObject Type="Embed" ProgID="Equation.DSMT4" ShapeID="_x0000_i1053" DrawAspect="Content" ObjectID="_1684701040" r:id="rId92"/>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23</w:instrText>
        </w:r>
      </w:fldSimple>
      <w:r w:rsidR="002C6C22">
        <w:instrText>)</w:instrText>
      </w:r>
      <w:r w:rsidR="002C6C22">
        <w:fldChar w:fldCharType="end"/>
      </w:r>
    </w:p>
    <w:p w14:paraId="34935250" w14:textId="232D1929" w:rsidR="0084459A" w:rsidRDefault="0084459A" w:rsidP="0084459A">
      <w:pPr>
        <w:pStyle w:val="MTDisplayEquation"/>
        <w:tabs>
          <w:tab w:val="clear" w:pos="9360"/>
          <w:tab w:val="right" w:pos="9356"/>
        </w:tabs>
      </w:pPr>
      <w:r>
        <w:tab/>
      </w:r>
      <w:r w:rsidR="00A828D0" w:rsidRPr="00503F7A">
        <w:rPr>
          <w:position w:val="-34"/>
        </w:rPr>
        <w:object w:dxaOrig="3660" w:dyaOrig="820" w14:anchorId="52C1BADD">
          <v:shape id="_x0000_i1054" type="#_x0000_t75" style="width:181.35pt;height:42.1pt" o:ole="">
            <v:imagedata r:id="rId93" o:title=""/>
          </v:shape>
          <o:OLEObject Type="Embed" ProgID="Equation.DSMT4" ShapeID="_x0000_i1054" DrawAspect="Content" ObjectID="_1684701041" r:id="rId94"/>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24</w:instrText>
        </w:r>
      </w:fldSimple>
      <w:r w:rsidR="002C6C22">
        <w:instrText>)</w:instrText>
      </w:r>
      <w:r w:rsidR="002C6C22">
        <w:fldChar w:fldCharType="end"/>
      </w:r>
    </w:p>
    <w:p w14:paraId="5375DCAF" w14:textId="77777777" w:rsidR="00711888" w:rsidRPr="00D96319" w:rsidRDefault="00711888" w:rsidP="00711888">
      <w:pPr>
        <w:rPr>
          <w:lang w:eastAsia="en-US"/>
        </w:rPr>
      </w:pPr>
      <w:r>
        <w:rPr>
          <w:lang w:eastAsia="en-US"/>
        </w:rPr>
        <w:t>Отсюда, с учетом падения напряжения на диоде, коллекторном переходе и резисторе, угол отпирания тиристора равен 86,08⁰.</w:t>
      </w:r>
    </w:p>
    <w:p w14:paraId="6BA00FE5" w14:textId="5FB862A3" w:rsidR="00711888" w:rsidRPr="002A09EA" w:rsidRDefault="00711888" w:rsidP="00711888">
      <w:pPr>
        <w:rPr>
          <w:lang w:val="en-US"/>
        </w:rPr>
      </w:pPr>
      <w:r>
        <w:t xml:space="preserve">В качестве транзистора </w:t>
      </w:r>
      <w:r w:rsidR="00173226">
        <w:rPr>
          <w:i/>
          <w:lang w:val="en-US"/>
        </w:rPr>
        <w:t>VT</w:t>
      </w:r>
      <w:r w:rsidR="00173226" w:rsidRPr="005B33AB">
        <w:t>1</w:t>
      </w:r>
      <w:r>
        <w:t xml:space="preserve"> был выбран транзистор </w:t>
      </w:r>
      <w:r w:rsidRPr="00003EE7">
        <w:t>2</w:t>
      </w:r>
      <w:r>
        <w:rPr>
          <w:lang w:val="en-US"/>
        </w:rPr>
        <w:t>SC</w:t>
      </w:r>
      <w:r w:rsidRPr="00003EE7">
        <w:t>1815</w:t>
      </w:r>
      <w:r>
        <w:t xml:space="preserve"> из условия, что его максимально допустимый коллекторный ток превышает ток </w:t>
      </w:r>
      <w:r w:rsidRPr="00923127">
        <w:rPr>
          <w:i/>
          <w:lang w:val="en-US"/>
        </w:rPr>
        <w:t>I</w:t>
      </w:r>
      <w:r w:rsidRPr="00923127">
        <w:rPr>
          <w:i/>
          <w:vertAlign w:val="subscript"/>
          <w:lang w:val="en-US"/>
        </w:rPr>
        <w:t>VD</w:t>
      </w:r>
      <w:r w:rsidR="007A3406" w:rsidRPr="007A3406">
        <w:rPr>
          <w:vertAlign w:val="subscript"/>
        </w:rPr>
        <w:t>1</w:t>
      </w:r>
      <w:r>
        <w:t xml:space="preserve">. </w:t>
      </w:r>
      <w:r w:rsidR="002A09EA">
        <w:t xml:space="preserve">В качестве транзистора </w:t>
      </w:r>
      <w:r w:rsidR="002A09EA">
        <w:rPr>
          <w:i/>
          <w:lang w:val="en-US"/>
        </w:rPr>
        <w:t>VT</w:t>
      </w:r>
      <w:r w:rsidR="002A09EA" w:rsidRPr="005B33AB">
        <w:t>2</w:t>
      </w:r>
      <w:r w:rsidR="002A09EA">
        <w:t xml:space="preserve"> был выбран транзистор </w:t>
      </w:r>
      <w:r w:rsidR="002A09EA">
        <w:rPr>
          <w:lang w:val="en-US"/>
        </w:rPr>
        <w:t>2SC174S.</w:t>
      </w:r>
    </w:p>
    <w:p w14:paraId="768EBABA" w14:textId="77777777" w:rsidR="00711888" w:rsidRDefault="00711888" w:rsidP="00711888"/>
    <w:p w14:paraId="5C9E5932" w14:textId="77777777" w:rsidR="00711888" w:rsidRDefault="00711888" w:rsidP="00711888">
      <w:pPr>
        <w:keepNext/>
        <w:ind w:firstLine="0"/>
        <w:jc w:val="center"/>
      </w:pPr>
      <w:r>
        <w:rPr>
          <w:noProof/>
        </w:rPr>
        <w:lastRenderedPageBreak/>
        <w:drawing>
          <wp:inline distT="0" distB="0" distL="0" distR="0" wp14:anchorId="157FC117" wp14:editId="36527967">
            <wp:extent cx="3234906" cy="290069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38240" cy="2903685"/>
                    </a:xfrm>
                    <a:prstGeom prst="rect">
                      <a:avLst/>
                    </a:prstGeom>
                    <a:noFill/>
                    <a:ln>
                      <a:noFill/>
                    </a:ln>
                  </pic:spPr>
                </pic:pic>
              </a:graphicData>
            </a:graphic>
          </wp:inline>
        </w:drawing>
      </w:r>
    </w:p>
    <w:p w14:paraId="41D0B518" w14:textId="77777777" w:rsidR="00711888" w:rsidRDefault="00711888" w:rsidP="00711888">
      <w:pPr>
        <w:ind w:firstLine="0"/>
        <w:jc w:val="center"/>
      </w:pPr>
      <w:bookmarkStart w:id="89" w:name="_Ref70429544"/>
      <w:r>
        <w:t xml:space="preserve">Рисунок </w:t>
      </w:r>
      <w:r w:rsidR="00F077A9">
        <w:fldChar w:fldCharType="begin"/>
      </w:r>
      <w:r w:rsidR="00F077A9">
        <w:instrText xml:space="preserve"> SEQ Рисунок \* ARABIC </w:instrText>
      </w:r>
      <w:r w:rsidR="00F077A9">
        <w:fldChar w:fldCharType="separate"/>
      </w:r>
      <w:bookmarkStart w:id="90" w:name="_Ref7803088"/>
      <w:r w:rsidR="002C6C22">
        <w:rPr>
          <w:noProof/>
        </w:rPr>
        <w:t>21</w:t>
      </w:r>
      <w:bookmarkEnd w:id="90"/>
      <w:r w:rsidR="00F077A9">
        <w:rPr>
          <w:noProof/>
        </w:rPr>
        <w:fldChar w:fldCharType="end"/>
      </w:r>
      <w:bookmarkEnd w:id="89"/>
      <w:r w:rsidRPr="00003EE7">
        <w:t xml:space="preserve"> </w:t>
      </w:r>
      <w:r>
        <w:t xml:space="preserve">– </w:t>
      </w:r>
      <w:r w:rsidRPr="00602B4A">
        <w:t xml:space="preserve">ВАХ транзистора </w:t>
      </w:r>
      <w:r w:rsidRPr="00003EE7">
        <w:t>2</w:t>
      </w:r>
      <w:r>
        <w:rPr>
          <w:lang w:val="en-US"/>
        </w:rPr>
        <w:t>SC</w:t>
      </w:r>
      <w:r w:rsidRPr="00003EE7">
        <w:t>1815</w:t>
      </w:r>
    </w:p>
    <w:p w14:paraId="30D9CBDA" w14:textId="4C262859" w:rsidR="00711888" w:rsidRPr="006B4421" w:rsidRDefault="00711888" w:rsidP="00711888">
      <w:r>
        <w:t xml:space="preserve">Задавшись коллекторным током транзистора </w:t>
      </w:r>
      <w:r w:rsidRPr="00DA307C">
        <w:rPr>
          <w:i/>
          <w:lang w:val="en-US"/>
        </w:rPr>
        <w:t>I</w:t>
      </w:r>
      <w:r>
        <w:rPr>
          <w:vertAlign w:val="subscript"/>
          <w:lang w:val="en-US"/>
        </w:rPr>
        <w:t>K</w:t>
      </w:r>
      <w:r w:rsidR="00621187">
        <w:rPr>
          <w:i/>
          <w:vertAlign w:val="subscript"/>
          <w:lang w:val="en-US"/>
        </w:rPr>
        <w:t>VT</w:t>
      </w:r>
      <w:r w:rsidR="00621187" w:rsidRPr="00401AA9">
        <w:rPr>
          <w:vertAlign w:val="subscript"/>
        </w:rPr>
        <w:t>2</w:t>
      </w:r>
      <w:r>
        <w:t xml:space="preserve">, равным 80 мА, по ВАХ выбранного транзистора, изображенной на рисунке </w:t>
      </w:r>
      <w:r>
        <w:fldChar w:fldCharType="begin"/>
      </w:r>
      <w:r>
        <w:instrText xml:space="preserve"> REF _Ref7803088 \h </w:instrText>
      </w:r>
      <w:r>
        <w:fldChar w:fldCharType="separate"/>
      </w:r>
      <w:r w:rsidR="002C6C22">
        <w:rPr>
          <w:noProof/>
        </w:rPr>
        <w:t>21</w:t>
      </w:r>
      <w:r>
        <w:fldChar w:fldCharType="end"/>
      </w:r>
      <w:r>
        <w:t xml:space="preserve">, было определено падение напряжения между коллектором и эмиттером </w:t>
      </w:r>
      <w:r w:rsidRPr="00DA307C">
        <w:rPr>
          <w:i/>
          <w:lang w:val="en-US"/>
        </w:rPr>
        <w:t>U</w:t>
      </w:r>
      <w:r w:rsidRPr="00602B4A">
        <w:rPr>
          <w:vertAlign w:val="subscript"/>
        </w:rPr>
        <w:t>КЭ</w:t>
      </w:r>
      <w:r w:rsidR="00621187">
        <w:rPr>
          <w:i/>
          <w:vertAlign w:val="subscript"/>
          <w:lang w:val="en-US"/>
        </w:rPr>
        <w:t>VT</w:t>
      </w:r>
      <w:r w:rsidR="00621187" w:rsidRPr="00401AA9">
        <w:rPr>
          <w:vertAlign w:val="subscript"/>
        </w:rPr>
        <w:t>2</w:t>
      </w:r>
      <w:r w:rsidRPr="00602B4A">
        <w:t xml:space="preserve"> </w:t>
      </w:r>
      <w:r>
        <w:t xml:space="preserve">на нем, равное 0,5 В. Для данного транзистора, исходя из ВАХ, изображенной на рисунке </w:t>
      </w:r>
      <w:r>
        <w:fldChar w:fldCharType="begin"/>
      </w:r>
      <w:r>
        <w:instrText xml:space="preserve"> REF _Ref70429544 \h </w:instrText>
      </w:r>
      <w:r>
        <w:fldChar w:fldCharType="separate"/>
      </w:r>
      <w:r w:rsidR="002C6C22">
        <w:rPr>
          <w:noProof/>
        </w:rPr>
        <w:t>21</w:t>
      </w:r>
      <w:r>
        <w:fldChar w:fldCharType="end"/>
      </w:r>
      <w:r>
        <w:t xml:space="preserve">, ток базы </w:t>
      </w:r>
      <w:r w:rsidRPr="00DA307C">
        <w:rPr>
          <w:i/>
          <w:lang w:val="en-US"/>
        </w:rPr>
        <w:t>I</w:t>
      </w:r>
      <w:r w:rsidRPr="00602B4A">
        <w:rPr>
          <w:vertAlign w:val="subscript"/>
        </w:rPr>
        <w:t>Б</w:t>
      </w:r>
      <w:r w:rsidR="00621187">
        <w:rPr>
          <w:i/>
          <w:vertAlign w:val="subscript"/>
          <w:lang w:val="en-US"/>
        </w:rPr>
        <w:t>VT</w:t>
      </w:r>
      <w:r w:rsidR="00621187" w:rsidRPr="00401AA9">
        <w:rPr>
          <w:vertAlign w:val="subscript"/>
        </w:rPr>
        <w:t>2</w:t>
      </w:r>
      <w:r w:rsidRPr="00602B4A">
        <w:t xml:space="preserve"> </w:t>
      </w:r>
      <w:r>
        <w:t xml:space="preserve">равен 1 мА. Напряжение питания транзисторного ключа равно 15 В. Исходя из этого, значение сопротивления резистора </w:t>
      </w:r>
      <w:r w:rsidR="00621187">
        <w:rPr>
          <w:i/>
          <w:lang w:val="en-US"/>
        </w:rPr>
        <w:t>R</w:t>
      </w:r>
      <w:r w:rsidR="00621187" w:rsidRPr="00401AA9">
        <w:t>7</w:t>
      </w:r>
      <w:r>
        <w:t>, определяется следующим образом:</w:t>
      </w:r>
    </w:p>
    <w:p w14:paraId="12BE076D" w14:textId="508788A9" w:rsidR="009C40CC" w:rsidRPr="00602B4A" w:rsidRDefault="009C40CC" w:rsidP="009C40CC">
      <w:pPr>
        <w:pStyle w:val="MTDisplayEquation"/>
        <w:tabs>
          <w:tab w:val="clear" w:pos="9360"/>
          <w:tab w:val="right" w:pos="9356"/>
        </w:tabs>
        <w:spacing w:after="0"/>
      </w:pPr>
      <w:r>
        <w:tab/>
      </w:r>
      <w:r w:rsidRPr="00725789">
        <w:rPr>
          <w:position w:val="-34"/>
        </w:rPr>
        <w:object w:dxaOrig="2760" w:dyaOrig="780" w14:anchorId="3B1D1FBD">
          <v:shape id="_x0000_i1055" type="#_x0000_t75" style="width:137.9pt;height:38.7pt" o:ole="">
            <v:imagedata r:id="rId96" o:title=""/>
          </v:shape>
          <o:OLEObject Type="Embed" ProgID="Equation.DSMT4" ShapeID="_x0000_i1055" DrawAspect="Content" ObjectID="_1684701042" r:id="rId97"/>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25</w:instrText>
        </w:r>
      </w:fldSimple>
      <w:r w:rsidR="002C6C22">
        <w:instrText>)</w:instrText>
      </w:r>
      <w:r w:rsidR="002C6C22">
        <w:fldChar w:fldCharType="end"/>
      </w:r>
    </w:p>
    <w:p w14:paraId="2E6E3A98" w14:textId="15082D1A" w:rsidR="00711888" w:rsidRPr="00602B4A" w:rsidRDefault="00711888" w:rsidP="0005077A">
      <w:pPr>
        <w:pStyle w:val="MTDisplayEquation"/>
        <w:tabs>
          <w:tab w:val="clear" w:pos="9360"/>
          <w:tab w:val="right" w:pos="9356"/>
        </w:tabs>
        <w:spacing w:after="0"/>
      </w:pPr>
      <w:r>
        <w:tab/>
      </w:r>
      <w:r w:rsidR="00163CAE" w:rsidRPr="00087401">
        <w:rPr>
          <w:position w:val="-28"/>
        </w:rPr>
        <w:object w:dxaOrig="2860" w:dyaOrig="720" w14:anchorId="209114DD">
          <v:shape id="_x0000_i1056" type="#_x0000_t75" style="width:140.6pt;height:36pt" o:ole="">
            <v:imagedata r:id="rId98" o:title=""/>
          </v:shape>
          <o:OLEObject Type="Embed" ProgID="Equation.DSMT4" ShapeID="_x0000_i1056" DrawAspect="Content" ObjectID="_1684701043" r:id="rId99"/>
        </w:object>
      </w:r>
      <w:r w:rsidR="00401AA9">
        <w:t xml:space="preserve"> </w:t>
      </w:r>
      <w:r>
        <w:t xml:space="preserve">Ом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26</w:instrText>
        </w:r>
      </w:fldSimple>
      <w:r w:rsidR="002C6C22">
        <w:instrText>)</w:instrText>
      </w:r>
      <w:r w:rsidR="002C6C22">
        <w:fldChar w:fldCharType="end"/>
      </w:r>
    </w:p>
    <w:p w14:paraId="55CAAF3C" w14:textId="2065D956" w:rsidR="00711888" w:rsidRDefault="00711888" w:rsidP="00711888">
      <w:r w:rsidRPr="008F633F">
        <w:t xml:space="preserve">Из ряда номинальных сопротивлений </w:t>
      </w:r>
      <w:r w:rsidRPr="008F633F">
        <w:rPr>
          <w:lang w:val="en-US"/>
        </w:rPr>
        <w:t>E</w:t>
      </w:r>
      <w:r>
        <w:t>192</w:t>
      </w:r>
      <w:r w:rsidRPr="008F633F">
        <w:t xml:space="preserve"> был выбран резистор</w:t>
      </w:r>
      <w:r w:rsidRPr="00923127">
        <w:rPr>
          <w:i/>
        </w:rPr>
        <w:t xml:space="preserve"> </w:t>
      </w:r>
      <w:r w:rsidR="00621187">
        <w:rPr>
          <w:i/>
          <w:lang w:val="en-US"/>
        </w:rPr>
        <w:t>R</w:t>
      </w:r>
      <w:r w:rsidR="00621187" w:rsidRPr="00621187">
        <w:rPr>
          <w:i/>
        </w:rPr>
        <w:t>7</w:t>
      </w:r>
      <w:r>
        <w:t xml:space="preserve"> с сопротивлением 150 Ом. </w:t>
      </w:r>
    </w:p>
    <w:p w14:paraId="5BB17EB7" w14:textId="47BC0553" w:rsidR="00711888" w:rsidRPr="00681582" w:rsidRDefault="00711888" w:rsidP="00711888">
      <w:r>
        <w:t xml:space="preserve">Мощность, выделяемая резистором </w:t>
      </w:r>
      <w:r w:rsidR="00621187">
        <w:rPr>
          <w:i/>
          <w:lang w:val="en-US"/>
        </w:rPr>
        <w:t>R</w:t>
      </w:r>
      <w:r w:rsidR="00621187" w:rsidRPr="00621187">
        <w:rPr>
          <w:i/>
        </w:rPr>
        <w:t>7</w:t>
      </w:r>
      <w:r>
        <w:t>, равна:</w:t>
      </w:r>
    </w:p>
    <w:p w14:paraId="1F0C4AAC" w14:textId="434327E0" w:rsidR="00C96B9A" w:rsidRDefault="00C96B9A" w:rsidP="00C96B9A">
      <w:pPr>
        <w:pStyle w:val="MTDisplayEquation"/>
        <w:tabs>
          <w:tab w:val="clear" w:pos="9360"/>
          <w:tab w:val="right" w:pos="9356"/>
        </w:tabs>
        <w:spacing w:after="0"/>
      </w:pPr>
      <w:r>
        <w:tab/>
      </w:r>
      <w:r w:rsidRPr="00192C01">
        <w:rPr>
          <w:position w:val="-12"/>
        </w:rPr>
        <w:object w:dxaOrig="1540" w:dyaOrig="420" w14:anchorId="78AFC1FA">
          <v:shape id="_x0000_i1057" type="#_x0000_t75" style="width:77.45pt;height:21.05pt" o:ole="">
            <v:imagedata r:id="rId100" o:title=""/>
          </v:shape>
          <o:OLEObject Type="Embed" ProgID="Equation.DSMT4" ShapeID="_x0000_i1057" DrawAspect="Content" ObjectID="_1684701044" r:id="rId101"/>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27</w:instrText>
        </w:r>
      </w:fldSimple>
      <w:r w:rsidR="002C6C22">
        <w:instrText>)</w:instrText>
      </w:r>
      <w:r w:rsidR="002C6C22">
        <w:fldChar w:fldCharType="end"/>
      </w:r>
    </w:p>
    <w:p w14:paraId="43571E3A" w14:textId="75B6F943" w:rsidR="00711888" w:rsidRDefault="00711888" w:rsidP="0005077A">
      <w:pPr>
        <w:pStyle w:val="MTDisplayEquation"/>
        <w:tabs>
          <w:tab w:val="clear" w:pos="9360"/>
          <w:tab w:val="right" w:pos="9356"/>
        </w:tabs>
        <w:spacing w:after="0"/>
      </w:pPr>
      <w:r>
        <w:tab/>
      </w:r>
      <w:r w:rsidR="00163CAE" w:rsidRPr="00602B4A">
        <w:rPr>
          <w:position w:val="-12"/>
        </w:rPr>
        <w:object w:dxaOrig="3180" w:dyaOrig="420" w14:anchorId="78DA2E42">
          <v:shape id="_x0000_i1058" type="#_x0000_t75" style="width:158.25pt;height:21.75pt" o:ole="">
            <v:imagedata r:id="rId102" o:title=""/>
          </v:shape>
          <o:OLEObject Type="Embed" ProgID="Equation.DSMT4" ShapeID="_x0000_i1058" DrawAspect="Content" ObjectID="_1684701045" r:id="rId103"/>
        </w:object>
      </w:r>
      <w:r w:rsidR="00401AA9">
        <w:t xml:space="preserve"> </w:t>
      </w:r>
      <w:r>
        <w:t xml:space="preserve">Вт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28</w:instrText>
        </w:r>
      </w:fldSimple>
      <w:r w:rsidR="002C6C22">
        <w:instrText>)</w:instrText>
      </w:r>
      <w:r w:rsidR="002C6C22">
        <w:fldChar w:fldCharType="end"/>
      </w:r>
    </w:p>
    <w:p w14:paraId="002F788E" w14:textId="0D904C5B" w:rsidR="00711888" w:rsidRDefault="00711888" w:rsidP="00711888">
      <w:r>
        <w:t xml:space="preserve">В соответствии с полученными значениями мощности </w:t>
      </w:r>
      <w:r w:rsidRPr="00DA307C">
        <w:rPr>
          <w:i/>
          <w:lang w:val="en-US"/>
        </w:rPr>
        <w:t>P</w:t>
      </w:r>
      <w:r w:rsidR="00621187">
        <w:rPr>
          <w:i/>
          <w:vertAlign w:val="subscript"/>
          <w:lang w:val="en-US"/>
        </w:rPr>
        <w:t>R</w:t>
      </w:r>
      <w:r w:rsidR="00621187" w:rsidRPr="00401AA9">
        <w:rPr>
          <w:vertAlign w:val="subscript"/>
        </w:rPr>
        <w:t>7</w:t>
      </w:r>
      <w:r w:rsidRPr="00602B4A">
        <w:t xml:space="preserve"> </w:t>
      </w:r>
      <w:r>
        <w:t>и</w:t>
      </w:r>
      <w:r w:rsidRPr="00602B4A">
        <w:t xml:space="preserve"> </w:t>
      </w:r>
      <w:r>
        <w:t xml:space="preserve">сопротивления </w:t>
      </w:r>
      <w:r w:rsidR="00621187">
        <w:rPr>
          <w:i/>
          <w:lang w:val="en-US"/>
        </w:rPr>
        <w:t>R</w:t>
      </w:r>
      <w:r w:rsidR="00621187" w:rsidRPr="00401AA9">
        <w:t>7</w:t>
      </w:r>
      <w:r>
        <w:t xml:space="preserve"> был выбран резистор </w:t>
      </w:r>
      <w:r>
        <w:rPr>
          <w:lang w:val="en-US"/>
        </w:rPr>
        <w:t>CF</w:t>
      </w:r>
      <w:r>
        <w:t>100 1 Вт 15</w:t>
      </w:r>
      <w:r w:rsidRPr="00602B4A">
        <w:t xml:space="preserve">0 Ом </w:t>
      </w:r>
      <w:r w:rsidR="00F077A9" w:rsidRPr="00961F99">
        <w:rPr>
          <w:szCs w:val="28"/>
        </w:rPr>
        <w:t>±</w:t>
      </w:r>
      <w:r>
        <w:t xml:space="preserve"> 5 </w:t>
      </w:r>
      <w:r w:rsidRPr="00602B4A">
        <w:t>%</w:t>
      </w:r>
      <w:r>
        <w:t xml:space="preserve">. </w:t>
      </w:r>
    </w:p>
    <w:p w14:paraId="38309F20" w14:textId="251C4475" w:rsidR="00711888" w:rsidRPr="00174C79" w:rsidRDefault="00711888" w:rsidP="00711888">
      <w:r>
        <w:lastRenderedPageBreak/>
        <w:t>И</w:t>
      </w:r>
      <w:r w:rsidRPr="00DB2B13">
        <w:t>меем</w:t>
      </w:r>
      <w:r>
        <w:t xml:space="preserve"> схему простейшего генератора линейно возрастающего напряжения, временные диаграммы входного и выходного напряжений схемы приведены на рисунке </w:t>
      </w:r>
      <w:r>
        <w:fldChar w:fldCharType="begin"/>
      </w:r>
      <w:r>
        <w:instrText xml:space="preserve"> REF _Ref6768158 \h </w:instrText>
      </w:r>
      <w:r>
        <w:fldChar w:fldCharType="separate"/>
      </w:r>
      <w:r w:rsidR="002C6C22">
        <w:rPr>
          <w:noProof/>
        </w:rPr>
        <w:t>22</w:t>
      </w:r>
      <w:r>
        <w:fldChar w:fldCharType="end"/>
      </w:r>
      <w:r>
        <w:t>.</w:t>
      </w:r>
    </w:p>
    <w:p w14:paraId="3C5569AA" w14:textId="77777777" w:rsidR="00711888" w:rsidRDefault="00711888" w:rsidP="00711888">
      <w:pPr>
        <w:keepNext/>
        <w:jc w:val="center"/>
      </w:pPr>
      <w:r>
        <w:rPr>
          <w:noProof/>
        </w:rPr>
        <w:drawing>
          <wp:inline distT="0" distB="0" distL="0" distR="0" wp14:anchorId="0656C26F" wp14:editId="496DE0BC">
            <wp:extent cx="3971925" cy="32956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71925" cy="3295650"/>
                    </a:xfrm>
                    <a:prstGeom prst="rect">
                      <a:avLst/>
                    </a:prstGeom>
                    <a:noFill/>
                    <a:ln>
                      <a:noFill/>
                    </a:ln>
                  </pic:spPr>
                </pic:pic>
              </a:graphicData>
            </a:graphic>
          </wp:inline>
        </w:drawing>
      </w:r>
    </w:p>
    <w:p w14:paraId="33C37B38" w14:textId="77777777" w:rsidR="00711888" w:rsidRDefault="00711888" w:rsidP="00711888">
      <w:pPr>
        <w:jc w:val="center"/>
      </w:pPr>
      <w:bookmarkStart w:id="91" w:name="_Ref6768158"/>
      <w:r>
        <w:t xml:space="preserve">Рисунок </w:t>
      </w:r>
      <w:r w:rsidR="00F077A9">
        <w:fldChar w:fldCharType="begin"/>
      </w:r>
      <w:r w:rsidR="00F077A9">
        <w:instrText xml:space="preserve"> SEQ Рисунок \* ARABIC </w:instrText>
      </w:r>
      <w:r w:rsidR="00F077A9">
        <w:fldChar w:fldCharType="separate"/>
      </w:r>
      <w:bookmarkStart w:id="92" w:name="_Ref7803150"/>
      <w:r w:rsidR="002C6C22">
        <w:rPr>
          <w:noProof/>
        </w:rPr>
        <w:t>22</w:t>
      </w:r>
      <w:bookmarkEnd w:id="92"/>
      <w:r w:rsidR="00F077A9">
        <w:rPr>
          <w:noProof/>
        </w:rPr>
        <w:fldChar w:fldCharType="end"/>
      </w:r>
      <w:bookmarkEnd w:id="91"/>
      <w:r>
        <w:t xml:space="preserve"> – Диаграммы входного и выходного напряжений</w:t>
      </w:r>
    </w:p>
    <w:p w14:paraId="551EAC2D" w14:textId="74FAA088" w:rsidR="00711888" w:rsidRPr="00DB2B13" w:rsidRDefault="00711888" w:rsidP="00711888">
      <w:r>
        <w:t xml:space="preserve">В исходном состоянии транзистор </w:t>
      </w:r>
      <w:r w:rsidR="00173226">
        <w:rPr>
          <w:i/>
          <w:lang w:val="en-US"/>
        </w:rPr>
        <w:t>VT</w:t>
      </w:r>
      <w:r w:rsidR="00173226" w:rsidRPr="008B0E74">
        <w:t>1</w:t>
      </w:r>
      <w:r>
        <w:t xml:space="preserve"> находится в режиме насыщения. Пренебрегая остаточным напряжением насыщенного транзистора</w:t>
      </w:r>
      <w:r w:rsidRPr="0018565B">
        <w:t xml:space="preserve">, </w:t>
      </w:r>
      <w:r>
        <w:t xml:space="preserve">считаем напряжение конденсатора </w:t>
      </w:r>
      <w:r w:rsidR="00173226">
        <w:rPr>
          <w:i/>
          <w:lang w:val="en-US"/>
        </w:rPr>
        <w:t>C</w:t>
      </w:r>
      <w:r w:rsidR="00173226" w:rsidRPr="008B0E74">
        <w:t>3</w:t>
      </w:r>
      <w:r>
        <w:rPr>
          <w:i/>
        </w:rPr>
        <w:t xml:space="preserve"> </w:t>
      </w:r>
      <w:r>
        <w:t xml:space="preserve">равным нулю. По мере заряда конденсатора напряжение на нем возрастает по экспоненциальному закону с постоянной времени </w:t>
      </w:r>
      <w:r w:rsidRPr="00DB2B13">
        <w:t xml:space="preserve">τ </w:t>
      </w:r>
      <w:r>
        <w:t>=</w:t>
      </w:r>
      <w:r w:rsidRPr="00DB2B13">
        <w:t xml:space="preserve"> </w:t>
      </w:r>
      <w:r>
        <w:rPr>
          <w:i/>
          <w:lang w:val="en-US"/>
        </w:rPr>
        <w:t>R</w:t>
      </w:r>
      <w:r w:rsidR="00323F77" w:rsidRPr="00323F77">
        <w:t>6</w:t>
      </w:r>
      <w:r>
        <w:t>‧</w:t>
      </w:r>
      <w:r>
        <w:rPr>
          <w:i/>
        </w:rPr>
        <w:t>С</w:t>
      </w:r>
      <w:r w:rsidR="009E45BC" w:rsidRPr="009E45BC">
        <w:t>3</w:t>
      </w:r>
      <w:r w:rsidRPr="00DB2B13">
        <w:t xml:space="preserve"> </w:t>
      </w:r>
      <w:r>
        <w:t xml:space="preserve">стремясь к значению </w:t>
      </w:r>
      <w:r w:rsidR="009E45BC" w:rsidRPr="00482EE6">
        <w:rPr>
          <w:position w:val="-12"/>
        </w:rPr>
        <w:object w:dxaOrig="1579" w:dyaOrig="380" w14:anchorId="652DA138">
          <v:shape id="_x0000_i1059" type="#_x0000_t75" style="width:80.15pt;height:18.35pt" o:ole="">
            <v:imagedata r:id="rId105" o:title=""/>
          </v:shape>
          <o:OLEObject Type="Embed" ProgID="Equation.DSMT4" ShapeID="_x0000_i1059" DrawAspect="Content" ObjectID="_1684701046" r:id="rId106"/>
        </w:object>
      </w:r>
      <w:r>
        <w:t>.</w:t>
      </w:r>
    </w:p>
    <w:p w14:paraId="14C015B0" w14:textId="28E8CE25" w:rsidR="00711888" w:rsidRDefault="00711888" w:rsidP="00711888">
      <w:r>
        <w:t xml:space="preserve">Для определения параметров </w:t>
      </w:r>
      <w:r w:rsidRPr="00602303">
        <w:rPr>
          <w:i/>
          <w:lang w:val="en-US"/>
        </w:rPr>
        <w:t>RC</w:t>
      </w:r>
      <w:r w:rsidRPr="00450EC3">
        <w:t>-</w:t>
      </w:r>
      <w:r>
        <w:t>цепи генератора пилообразного напряжения, был построен график зависимости напряжения на конденсаторе от времени, после чего итерационным способом было определено значение постоянной времени</w:t>
      </w:r>
      <w:r w:rsidRPr="00E471D7">
        <w:t xml:space="preserve"> </w:t>
      </w:r>
      <w:r w:rsidRPr="00DB2B13">
        <w:t xml:space="preserve">τ </w:t>
      </w:r>
      <w:r>
        <w:t>=</w:t>
      </w:r>
      <w:r w:rsidRPr="00DB2B13">
        <w:t xml:space="preserve"> </w:t>
      </w:r>
      <w:r>
        <w:rPr>
          <w:i/>
          <w:lang w:val="en-US"/>
        </w:rPr>
        <w:t>R</w:t>
      </w:r>
      <w:r w:rsidR="00323F77" w:rsidRPr="00323F77">
        <w:t>6</w:t>
      </w:r>
      <w:r>
        <w:t>‧</w:t>
      </w:r>
      <w:r>
        <w:rPr>
          <w:i/>
        </w:rPr>
        <w:t>С</w:t>
      </w:r>
      <w:r w:rsidR="009E45BC" w:rsidRPr="00807E09">
        <w:t>3</w:t>
      </w:r>
      <w:r>
        <w:t>, такое, что график стал почти линейным.</w:t>
      </w:r>
    </w:p>
    <w:p w14:paraId="280CC486" w14:textId="77777777" w:rsidR="00711888" w:rsidRPr="00B917F9" w:rsidRDefault="00711888" w:rsidP="00711888"/>
    <w:p w14:paraId="0CDC1C61" w14:textId="77777777" w:rsidR="00711888" w:rsidRDefault="00711888" w:rsidP="00711888">
      <w:pPr>
        <w:keepNext/>
        <w:ind w:firstLine="0"/>
        <w:jc w:val="center"/>
      </w:pPr>
      <w:r>
        <w:rPr>
          <w:noProof/>
        </w:rPr>
        <w:lastRenderedPageBreak/>
        <w:drawing>
          <wp:inline distT="0" distB="0" distL="0" distR="0" wp14:anchorId="17535FEB" wp14:editId="7493891E">
            <wp:extent cx="4572000" cy="2762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0" cy="2762250"/>
                    </a:xfrm>
                    <a:prstGeom prst="rect">
                      <a:avLst/>
                    </a:prstGeom>
                    <a:noFill/>
                    <a:ln>
                      <a:noFill/>
                    </a:ln>
                  </pic:spPr>
                </pic:pic>
              </a:graphicData>
            </a:graphic>
          </wp:inline>
        </w:drawing>
      </w:r>
    </w:p>
    <w:p w14:paraId="73396497" w14:textId="77777777" w:rsidR="00711888" w:rsidRPr="007F77A3" w:rsidRDefault="00711888" w:rsidP="00711888">
      <w:pPr>
        <w:jc w:val="center"/>
      </w:pPr>
      <w:bookmarkStart w:id="93" w:name="_Ref70429503"/>
      <w:r>
        <w:t xml:space="preserve">Рисунок </w:t>
      </w:r>
      <w:r w:rsidR="00F077A9">
        <w:fldChar w:fldCharType="begin"/>
      </w:r>
      <w:r w:rsidR="00F077A9">
        <w:instrText xml:space="preserve"> SEQ Рисунок \* ARABIC </w:instrText>
      </w:r>
      <w:r w:rsidR="00F077A9">
        <w:fldChar w:fldCharType="separate"/>
      </w:r>
      <w:r w:rsidR="002C6C22">
        <w:rPr>
          <w:noProof/>
        </w:rPr>
        <w:t>23</w:t>
      </w:r>
      <w:r w:rsidR="00F077A9">
        <w:rPr>
          <w:noProof/>
        </w:rPr>
        <w:fldChar w:fldCharType="end"/>
      </w:r>
      <w:bookmarkEnd w:id="93"/>
      <w:r w:rsidRPr="007F77A3">
        <w:t xml:space="preserve"> </w:t>
      </w:r>
      <w:r>
        <w:t xml:space="preserve">– График зависимости параметров </w:t>
      </w:r>
      <w:r w:rsidRPr="00602303">
        <w:rPr>
          <w:i/>
          <w:lang w:val="en-US"/>
        </w:rPr>
        <w:t>RC</w:t>
      </w:r>
      <w:r w:rsidRPr="00602303">
        <w:t>-</w:t>
      </w:r>
      <w:r>
        <w:t>цепи</w:t>
      </w:r>
    </w:p>
    <w:p w14:paraId="329F1FA6" w14:textId="53922103" w:rsidR="00711888" w:rsidRDefault="00711888" w:rsidP="00711888">
      <w:r>
        <w:t>Данный график был простроен при</w:t>
      </w:r>
      <w:r w:rsidRPr="00E471D7">
        <w:t xml:space="preserve"> </w:t>
      </w:r>
      <w:r w:rsidRPr="00DB2B13">
        <w:t xml:space="preserve">τ </w:t>
      </w:r>
      <w:r>
        <w:t>= 0,05.</w:t>
      </w:r>
      <w:r w:rsidRPr="00C45541">
        <w:t xml:space="preserve"> </w:t>
      </w:r>
      <w:r>
        <w:t xml:space="preserve">Исходя из того, что </w:t>
      </w:r>
      <w:r w:rsidR="00323F77" w:rsidRPr="00450EC3">
        <w:rPr>
          <w:position w:val="-6"/>
        </w:rPr>
        <w:object w:dxaOrig="1280" w:dyaOrig="300" w14:anchorId="228EDC4E">
          <v:shape id="_x0000_i1060" type="#_x0000_t75" style="width:64.55pt;height:14.25pt" o:ole="">
            <v:imagedata r:id="rId108" o:title=""/>
          </v:shape>
          <o:OLEObject Type="Embed" ProgID="Equation.DSMT4" ShapeID="_x0000_i1060" DrawAspect="Content" ObjectID="_1684701047" r:id="rId109"/>
        </w:object>
      </w:r>
      <w:r>
        <w:t xml:space="preserve">, величина емкости конденсатора </w:t>
      </w:r>
      <w:r w:rsidRPr="00602303">
        <w:rPr>
          <w:i/>
        </w:rPr>
        <w:t>С</w:t>
      </w:r>
      <w:r w:rsidR="00807E09" w:rsidRPr="00807E09">
        <w:t>3</w:t>
      </w:r>
      <w:r>
        <w:t xml:space="preserve"> составила 3,3 мкФ, а величина сопротивления резистора </w:t>
      </w:r>
      <w:r w:rsidRPr="00602303">
        <w:rPr>
          <w:i/>
          <w:lang w:val="en-US"/>
        </w:rPr>
        <w:t>R</w:t>
      </w:r>
      <w:r w:rsidR="00323F77" w:rsidRPr="00323F77">
        <w:t>6</w:t>
      </w:r>
      <w:r>
        <w:t xml:space="preserve"> – 15 кОм. </w:t>
      </w:r>
    </w:p>
    <w:p w14:paraId="1D8DE3F8" w14:textId="06E0D691" w:rsidR="00711888" w:rsidRPr="00AF3373" w:rsidRDefault="00711888" w:rsidP="00711888">
      <w:r>
        <w:t xml:space="preserve">Ток, протекающий через резистор </w:t>
      </w:r>
      <w:r w:rsidRPr="00F777D2">
        <w:rPr>
          <w:i/>
          <w:lang w:val="en-US"/>
        </w:rPr>
        <w:t>R</w:t>
      </w:r>
      <w:r w:rsidR="00AF3373" w:rsidRPr="00AF3373">
        <w:t>6</w:t>
      </w:r>
      <w:r>
        <w:t>,</w:t>
      </w:r>
      <w:r w:rsidRPr="00F777D2">
        <w:t xml:space="preserve"> </w:t>
      </w:r>
      <w:r>
        <w:t>равен:</w:t>
      </w:r>
    </w:p>
    <w:p w14:paraId="7308C7FB" w14:textId="73FA3B42" w:rsidR="007D6AFF" w:rsidRPr="00602B4A" w:rsidRDefault="007D6AFF" w:rsidP="007D6AFF">
      <w:pPr>
        <w:pStyle w:val="MTDisplayEquation"/>
        <w:tabs>
          <w:tab w:val="clear" w:pos="9360"/>
          <w:tab w:val="right" w:pos="9356"/>
        </w:tabs>
        <w:spacing w:after="0"/>
      </w:pPr>
      <w:r>
        <w:tab/>
      </w:r>
      <w:r w:rsidRPr="007D6AFF">
        <w:rPr>
          <w:position w:val="-28"/>
        </w:rPr>
        <w:object w:dxaOrig="1080" w:dyaOrig="720" w14:anchorId="3A809CB6">
          <v:shape id="_x0000_i1061" type="#_x0000_t75" style="width:53.65pt;height:36pt" o:ole="">
            <v:imagedata r:id="rId110" o:title=""/>
          </v:shape>
          <o:OLEObject Type="Embed" ProgID="Equation.DSMT4" ShapeID="_x0000_i1061" DrawAspect="Content" ObjectID="_1684701048" r:id="rId111"/>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29</w:instrText>
        </w:r>
      </w:fldSimple>
      <w:r w:rsidR="002C6C22">
        <w:instrText>)</w:instrText>
      </w:r>
      <w:r w:rsidR="002C6C22">
        <w:fldChar w:fldCharType="end"/>
      </w:r>
    </w:p>
    <w:p w14:paraId="676F7191" w14:textId="2B383264" w:rsidR="00711888" w:rsidRPr="00F777D2" w:rsidRDefault="00711888" w:rsidP="0005077A">
      <w:pPr>
        <w:pStyle w:val="MTDisplayEquation"/>
        <w:tabs>
          <w:tab w:val="clear" w:pos="9360"/>
          <w:tab w:val="right" w:pos="9356"/>
        </w:tabs>
        <w:spacing w:after="0"/>
      </w:pPr>
      <w:r>
        <w:tab/>
      </w:r>
      <w:r w:rsidR="00323F77" w:rsidRPr="00F777D2">
        <w:rPr>
          <w:position w:val="-28"/>
        </w:rPr>
        <w:object w:dxaOrig="1840" w:dyaOrig="720" w14:anchorId="5DA65295">
          <v:shape id="_x0000_i1062" type="#_x0000_t75" style="width:93.75pt;height:36pt" o:ole="">
            <v:imagedata r:id="rId112" o:title=""/>
          </v:shape>
          <o:OLEObject Type="Embed" ProgID="Equation.DSMT4" ShapeID="_x0000_i1062" DrawAspect="Content" ObjectID="_1684701049" r:id="rId113"/>
        </w:object>
      </w:r>
      <w:r>
        <w:t xml:space="preserve"> мА</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30</w:instrText>
        </w:r>
      </w:fldSimple>
      <w:r w:rsidR="002C6C22">
        <w:instrText>)</w:instrText>
      </w:r>
      <w:r w:rsidR="002C6C22">
        <w:fldChar w:fldCharType="end"/>
      </w:r>
    </w:p>
    <w:p w14:paraId="3964A4AA" w14:textId="217FE511" w:rsidR="00711888" w:rsidRPr="00E3721F" w:rsidRDefault="00711888" w:rsidP="00711888">
      <w:r w:rsidRPr="00972630">
        <w:t xml:space="preserve">Мощность, выделяемая на резисторе </w:t>
      </w:r>
      <w:r w:rsidRPr="00972630">
        <w:rPr>
          <w:i/>
          <w:lang w:val="en-US"/>
        </w:rPr>
        <w:t>R</w:t>
      </w:r>
      <w:r w:rsidR="00AF3373" w:rsidRPr="00E3721F">
        <w:t>6</w:t>
      </w:r>
      <w:r w:rsidRPr="00972630">
        <w:t>, составила:</w:t>
      </w:r>
    </w:p>
    <w:p w14:paraId="4B04125B" w14:textId="4F2B6CBC" w:rsidR="007D6AFF" w:rsidRDefault="007D6AFF" w:rsidP="007D6AFF">
      <w:pPr>
        <w:pStyle w:val="MTDisplayEquation"/>
        <w:tabs>
          <w:tab w:val="clear" w:pos="9360"/>
          <w:tab w:val="right" w:pos="9356"/>
        </w:tabs>
        <w:spacing w:after="0"/>
      </w:pPr>
      <w:r>
        <w:tab/>
      </w:r>
      <w:r w:rsidR="00AF3373" w:rsidRPr="00192C01">
        <w:rPr>
          <w:position w:val="-12"/>
        </w:rPr>
        <w:object w:dxaOrig="1520" w:dyaOrig="420" w14:anchorId="2DEF28FC">
          <v:shape id="_x0000_i1063" type="#_x0000_t75" style="width:76.75pt;height:21.05pt" o:ole="">
            <v:imagedata r:id="rId114" o:title=""/>
          </v:shape>
          <o:OLEObject Type="Embed" ProgID="Equation.DSMT4" ShapeID="_x0000_i1063" DrawAspect="Content" ObjectID="_1684701050" r:id="rId115"/>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31</w:instrText>
        </w:r>
      </w:fldSimple>
      <w:r w:rsidR="002C6C22">
        <w:instrText>)</w:instrText>
      </w:r>
      <w:r w:rsidR="002C6C22">
        <w:fldChar w:fldCharType="end"/>
      </w:r>
    </w:p>
    <w:p w14:paraId="650DD131" w14:textId="5AB6F5A3" w:rsidR="00711888" w:rsidRPr="00972630" w:rsidRDefault="00711888" w:rsidP="0005077A">
      <w:pPr>
        <w:pStyle w:val="MTDisplayEquation"/>
        <w:tabs>
          <w:tab w:val="clear" w:pos="9360"/>
          <w:tab w:val="right" w:pos="9356"/>
        </w:tabs>
        <w:spacing w:after="0"/>
      </w:pPr>
      <w:r w:rsidRPr="00972630">
        <w:tab/>
      </w:r>
      <w:r w:rsidR="00323F77" w:rsidRPr="00972630">
        <w:rPr>
          <w:position w:val="-12"/>
        </w:rPr>
        <w:object w:dxaOrig="3500" w:dyaOrig="420" w14:anchorId="50BB0B73">
          <v:shape id="_x0000_i1064" type="#_x0000_t75" style="width:172.55pt;height:21.75pt" o:ole="">
            <v:imagedata r:id="rId116" o:title=""/>
          </v:shape>
          <o:OLEObject Type="Embed" ProgID="Equation.DSMT4" ShapeID="_x0000_i1064" DrawAspect="Content" ObjectID="_1684701051" r:id="rId117"/>
        </w:object>
      </w:r>
      <w:r w:rsidRPr="00972630">
        <w:t xml:space="preserve"> Вт</w:t>
      </w:r>
      <w:r w:rsidRPr="00972630">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32</w:instrText>
        </w:r>
      </w:fldSimple>
      <w:r w:rsidR="002C6C22">
        <w:instrText>)</w:instrText>
      </w:r>
      <w:r w:rsidR="002C6C22">
        <w:fldChar w:fldCharType="end"/>
      </w:r>
    </w:p>
    <w:p w14:paraId="5E1F30EC" w14:textId="261E757A" w:rsidR="00711888" w:rsidRPr="00E00C45" w:rsidRDefault="00711888" w:rsidP="00711888">
      <w:r w:rsidRPr="00972630">
        <w:t xml:space="preserve">В качестве резистора </w:t>
      </w:r>
      <w:r w:rsidRPr="00972630">
        <w:rPr>
          <w:i/>
          <w:lang w:val="en-US"/>
        </w:rPr>
        <w:t>R</w:t>
      </w:r>
      <w:r w:rsidR="00E3721F" w:rsidRPr="00E3721F">
        <w:t>6</w:t>
      </w:r>
      <w:r w:rsidRPr="00972630">
        <w:t xml:space="preserve"> был</w:t>
      </w:r>
      <w:r>
        <w:t xml:space="preserve"> выбран </w:t>
      </w:r>
      <w:r w:rsidRPr="00972630">
        <w:t xml:space="preserve">резистор </w:t>
      </w:r>
      <w:r w:rsidRPr="00972630">
        <w:rPr>
          <w:lang w:val="en-US"/>
        </w:rPr>
        <w:t>SMD</w:t>
      </w:r>
      <w:r>
        <w:t xml:space="preserve"> </w:t>
      </w:r>
      <w:r w:rsidR="00DB0DBF">
        <w:t>0402</w:t>
      </w:r>
      <w:r w:rsidR="00DB0DBF" w:rsidRPr="00DB0DBF">
        <w:t xml:space="preserve"> </w:t>
      </w:r>
      <w:r>
        <w:t>0,062 Вт 0402 15 </w:t>
      </w:r>
      <w:r w:rsidRPr="00972630">
        <w:t>кОм</w:t>
      </w:r>
      <w:r w:rsidR="00F077A9">
        <w:t xml:space="preserve"> </w:t>
      </w:r>
      <w:r w:rsidR="00F077A9" w:rsidRPr="00961F99">
        <w:rPr>
          <w:szCs w:val="28"/>
        </w:rPr>
        <w:t>±</w:t>
      </w:r>
      <w:r w:rsidRPr="00972630">
        <w:t xml:space="preserve"> 1 %. В качестве конденсатора</w:t>
      </w:r>
      <w:r w:rsidRPr="00BD6432">
        <w:t xml:space="preserve"> </w:t>
      </w:r>
      <w:r w:rsidR="00173226">
        <w:rPr>
          <w:i/>
          <w:lang w:val="en-US"/>
        </w:rPr>
        <w:t>C</w:t>
      </w:r>
      <w:r w:rsidR="00173226" w:rsidRPr="00456B5F">
        <w:t>3</w:t>
      </w:r>
      <w:r w:rsidRPr="00972630">
        <w:t xml:space="preserve"> – конденсатор </w:t>
      </w:r>
      <w:r w:rsidRPr="00C21349">
        <w:t>К50-35</w:t>
      </w:r>
      <w:r>
        <w:t xml:space="preserve"> 3,3 мкФ 350</w:t>
      </w:r>
      <w:r w:rsidRPr="00F777D2">
        <w:t xml:space="preserve"> В</w:t>
      </w:r>
      <w:r w:rsidR="00F077A9">
        <w:t xml:space="preserve"> </w:t>
      </w:r>
      <w:r w:rsidR="00F077A9" w:rsidRPr="00961F99">
        <w:rPr>
          <w:szCs w:val="28"/>
        </w:rPr>
        <w:t>±</w:t>
      </w:r>
      <w:r w:rsidRPr="00F777D2">
        <w:t xml:space="preserve"> 5</w:t>
      </w:r>
      <w:r>
        <w:t> </w:t>
      </w:r>
      <w:r w:rsidRPr="00F777D2">
        <w:t>%</w:t>
      </w:r>
      <w:r w:rsidRPr="00972630">
        <w:t xml:space="preserve">. </w:t>
      </w:r>
    </w:p>
    <w:p w14:paraId="6DA4ABB1" w14:textId="4FDF0467" w:rsidR="00711888" w:rsidRDefault="00711888" w:rsidP="00711888">
      <w:pPr>
        <w:tabs>
          <w:tab w:val="left" w:pos="6385"/>
        </w:tabs>
      </w:pPr>
      <w:r>
        <w:t xml:space="preserve">Транзистор </w:t>
      </w:r>
      <w:r w:rsidR="00173226">
        <w:rPr>
          <w:i/>
          <w:lang w:val="en-US"/>
        </w:rPr>
        <w:t>VT</w:t>
      </w:r>
      <w:r w:rsidR="00173226" w:rsidRPr="00456B5F">
        <w:t>1</w:t>
      </w:r>
      <w:r>
        <w:t xml:space="preserve"> должен выдержать напряжение конденсатора</w:t>
      </w:r>
      <w:r w:rsidRPr="00B917F9">
        <w:t xml:space="preserve"> </w:t>
      </w:r>
      <w:r>
        <w:t xml:space="preserve">в момент разряда, а также обладать достаточно большой степенью насыщения, чтобы уменьшить время разрядки (обратного хода) конденсатора </w:t>
      </w:r>
      <w:r w:rsidR="00173226">
        <w:rPr>
          <w:i/>
          <w:lang w:val="en-US"/>
        </w:rPr>
        <w:t>C</w:t>
      </w:r>
      <w:r w:rsidR="00173226" w:rsidRPr="00EB2938">
        <w:t>3</w:t>
      </w:r>
      <w:r>
        <w:t xml:space="preserve">, кроме того через него может протекать достаточно большой импульсный ток, возникающий в результате разряда конденсатора и проявления эффекта </w:t>
      </w:r>
      <w:r>
        <w:lastRenderedPageBreak/>
        <w:t xml:space="preserve">Эрли, а именно напряжение заряженного конденсатора, которое будет приложено к транзистору в момент разряда изменит ширину базы, что приведет к уменьшению  рекомбинации инжектированных носителей в ней, а, следовательно, увеличению экстрагированных носителей в коллектор, что и приведет к росту коллекторного тока, исходя из этих условий </w:t>
      </w:r>
      <w:r w:rsidRPr="00972630">
        <w:t xml:space="preserve">был выбран транзистор </w:t>
      </w:r>
      <w:r w:rsidR="00173226">
        <w:rPr>
          <w:i/>
          <w:lang w:val="en-US"/>
        </w:rPr>
        <w:t>VT</w:t>
      </w:r>
      <w:r w:rsidR="00173226" w:rsidRPr="00EB2938">
        <w:t>1</w:t>
      </w:r>
      <w:r w:rsidRPr="00EB2938">
        <w:t xml:space="preserve"> </w:t>
      </w:r>
      <w:r w:rsidRPr="00972630">
        <w:t>– 2SD1825.</w:t>
      </w:r>
      <w:r>
        <w:tab/>
      </w:r>
    </w:p>
    <w:p w14:paraId="615B9CF6" w14:textId="77777777" w:rsidR="00711888" w:rsidRDefault="00711888" w:rsidP="00711888">
      <w:pPr>
        <w:keepNext/>
        <w:ind w:firstLine="0"/>
        <w:jc w:val="center"/>
      </w:pPr>
      <w:r>
        <w:rPr>
          <w:noProof/>
        </w:rPr>
        <w:drawing>
          <wp:inline distT="0" distB="0" distL="0" distR="0" wp14:anchorId="5B00406E" wp14:editId="33B4919B">
            <wp:extent cx="3943350" cy="33623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43350" cy="3362325"/>
                    </a:xfrm>
                    <a:prstGeom prst="rect">
                      <a:avLst/>
                    </a:prstGeom>
                    <a:noFill/>
                    <a:ln>
                      <a:noFill/>
                    </a:ln>
                  </pic:spPr>
                </pic:pic>
              </a:graphicData>
            </a:graphic>
          </wp:inline>
        </w:drawing>
      </w:r>
    </w:p>
    <w:p w14:paraId="12A1665B" w14:textId="77777777" w:rsidR="00711888" w:rsidRDefault="00711888" w:rsidP="00711888">
      <w:pPr>
        <w:ind w:firstLine="0"/>
        <w:jc w:val="center"/>
      </w:pPr>
      <w:r>
        <w:t xml:space="preserve">Рисунок </w:t>
      </w:r>
      <w:r w:rsidR="00F077A9">
        <w:fldChar w:fldCharType="begin"/>
      </w:r>
      <w:r w:rsidR="00F077A9">
        <w:instrText xml:space="preserve"> SEQ Рисунок \* ARABIC </w:instrText>
      </w:r>
      <w:r w:rsidR="00F077A9">
        <w:fldChar w:fldCharType="separate"/>
      </w:r>
      <w:r w:rsidR="002C6C22">
        <w:rPr>
          <w:noProof/>
        </w:rPr>
        <w:t>24</w:t>
      </w:r>
      <w:r w:rsidR="00F077A9">
        <w:rPr>
          <w:noProof/>
        </w:rPr>
        <w:fldChar w:fldCharType="end"/>
      </w:r>
      <w:r>
        <w:t xml:space="preserve"> </w:t>
      </w:r>
      <w:r>
        <w:softHyphen/>
        <w:t xml:space="preserve">– ВАХ транзистора </w:t>
      </w:r>
      <w:r w:rsidRPr="00972630">
        <w:t>2SD1825</w:t>
      </w:r>
    </w:p>
    <w:p w14:paraId="452816AC" w14:textId="4F667C3A" w:rsidR="0023722D" w:rsidRDefault="0023722D" w:rsidP="0023722D">
      <w:pPr>
        <w:ind w:firstLine="709"/>
        <w:rPr>
          <w:color w:val="000000"/>
          <w:szCs w:val="28"/>
        </w:rPr>
      </w:pPr>
      <w:r w:rsidRPr="0060293F">
        <w:rPr>
          <w:szCs w:val="28"/>
        </w:rPr>
        <w:t xml:space="preserve">На линейном участке ВАХ была выбрана точка, соответствующая </w:t>
      </w:r>
      <w:r w:rsidR="00D1692A" w:rsidRPr="00856DC8">
        <w:rPr>
          <w:position w:val="-12"/>
        </w:rPr>
        <w:object w:dxaOrig="1420" w:dyaOrig="380" w14:anchorId="7611CDCA">
          <v:shape id="_x0000_i1065" type="#_x0000_t75" style="width:71.3pt;height:19pt" o:ole="">
            <v:imagedata r:id="rId119" o:title=""/>
          </v:shape>
          <o:OLEObject Type="Embed" ProgID="Equation.DSMT4" ShapeID="_x0000_i1065" DrawAspect="Content" ObjectID="_1684701052" r:id="rId120"/>
        </w:object>
      </w:r>
      <w:r w:rsidRPr="0060293F">
        <w:rPr>
          <w:iCs/>
          <w:szCs w:val="28"/>
        </w:rPr>
        <w:t xml:space="preserve"> (максимальный выходной ток используемого компаратора равен 40 мА), </w:t>
      </w:r>
      <w:r w:rsidRPr="00BB7551">
        <w:rPr>
          <w:i/>
          <w:szCs w:val="28"/>
          <w:lang w:val="en-US"/>
        </w:rPr>
        <w:t>U</w:t>
      </w:r>
      <w:r w:rsidRPr="00BB7551">
        <w:rPr>
          <w:iCs/>
          <w:szCs w:val="28"/>
          <w:vertAlign w:val="subscript"/>
        </w:rPr>
        <w:t>КЭ</w:t>
      </w:r>
      <w:r w:rsidRPr="00BB7551">
        <w:rPr>
          <w:i/>
          <w:szCs w:val="28"/>
          <w:vertAlign w:val="subscript"/>
          <w:lang w:val="en-US"/>
        </w:rPr>
        <w:t>VT</w:t>
      </w:r>
      <w:r w:rsidR="00C83562" w:rsidRPr="00C83562">
        <w:rPr>
          <w:iCs/>
          <w:szCs w:val="28"/>
          <w:vertAlign w:val="subscript"/>
        </w:rPr>
        <w:t>1</w:t>
      </w:r>
      <w:r w:rsidRPr="00BB7551">
        <w:rPr>
          <w:iCs/>
          <w:szCs w:val="28"/>
        </w:rPr>
        <w:t xml:space="preserve"> = 4,5</w:t>
      </w:r>
      <w:r>
        <w:rPr>
          <w:iCs/>
          <w:szCs w:val="28"/>
          <w:lang w:val="en-US"/>
        </w:rPr>
        <w:t> </w:t>
      </w:r>
      <w:r>
        <w:rPr>
          <w:iCs/>
          <w:szCs w:val="28"/>
        </w:rPr>
        <w:t>В</w:t>
      </w:r>
      <w:r w:rsidRPr="0060293F">
        <w:rPr>
          <w:iCs/>
          <w:szCs w:val="28"/>
        </w:rPr>
        <w:t>,</w:t>
      </w:r>
      <w:r>
        <w:rPr>
          <w:iCs/>
          <w:szCs w:val="28"/>
        </w:rPr>
        <w:t xml:space="preserve"> </w:t>
      </w:r>
      <w:r w:rsidRPr="00BB7551">
        <w:rPr>
          <w:i/>
          <w:szCs w:val="28"/>
          <w:lang w:val="en-US"/>
        </w:rPr>
        <w:t>I</w:t>
      </w:r>
      <w:r w:rsidRPr="00BB7551">
        <w:rPr>
          <w:iCs/>
          <w:szCs w:val="28"/>
          <w:vertAlign w:val="subscript"/>
        </w:rPr>
        <w:t>К</w:t>
      </w:r>
      <w:r w:rsidRPr="00BB7551">
        <w:rPr>
          <w:i/>
          <w:szCs w:val="28"/>
          <w:vertAlign w:val="subscript"/>
          <w:lang w:val="en-US"/>
        </w:rPr>
        <w:t>VT</w:t>
      </w:r>
      <w:r w:rsidR="00C83562" w:rsidRPr="00C83562">
        <w:rPr>
          <w:iCs/>
          <w:szCs w:val="28"/>
          <w:vertAlign w:val="subscript"/>
        </w:rPr>
        <w:t>1</w:t>
      </w:r>
      <w:r w:rsidRPr="00BB7551">
        <w:rPr>
          <w:iCs/>
          <w:szCs w:val="28"/>
        </w:rPr>
        <w:t xml:space="preserve"> = 3,5</w:t>
      </w:r>
      <w:r>
        <w:rPr>
          <w:iCs/>
          <w:szCs w:val="28"/>
          <w:lang w:val="en-US"/>
        </w:rPr>
        <w:t> </w:t>
      </w:r>
      <w:r>
        <w:rPr>
          <w:iCs/>
          <w:szCs w:val="28"/>
        </w:rPr>
        <w:t>А</w:t>
      </w:r>
      <w:r w:rsidRPr="0060293F">
        <w:rPr>
          <w:iCs/>
          <w:szCs w:val="28"/>
        </w:rPr>
        <w:t>, при этом</w:t>
      </w:r>
      <w:r w:rsidRPr="00BB7551">
        <w:rPr>
          <w:iCs/>
          <w:szCs w:val="28"/>
        </w:rPr>
        <w:t xml:space="preserve"> </w:t>
      </w:r>
      <w:r w:rsidRPr="00BB7551">
        <w:rPr>
          <w:i/>
          <w:szCs w:val="28"/>
          <w:lang w:val="en-US"/>
        </w:rPr>
        <w:t>U</w:t>
      </w:r>
      <w:r w:rsidRPr="00BB7551">
        <w:rPr>
          <w:iCs/>
          <w:szCs w:val="28"/>
          <w:vertAlign w:val="subscript"/>
        </w:rPr>
        <w:t>БЭ</w:t>
      </w:r>
      <w:r w:rsidRPr="00BB7551">
        <w:rPr>
          <w:i/>
          <w:szCs w:val="28"/>
          <w:vertAlign w:val="subscript"/>
          <w:lang w:val="en-US"/>
        </w:rPr>
        <w:t>VT</w:t>
      </w:r>
      <w:r w:rsidR="00C83562" w:rsidRPr="00C83562">
        <w:rPr>
          <w:iCs/>
          <w:szCs w:val="28"/>
          <w:vertAlign w:val="subscript"/>
        </w:rPr>
        <w:t>1</w:t>
      </w:r>
      <w:r w:rsidRPr="00BB7551">
        <w:rPr>
          <w:iCs/>
          <w:szCs w:val="28"/>
        </w:rPr>
        <w:t xml:space="preserve"> = 1,48</w:t>
      </w:r>
      <w:r>
        <w:rPr>
          <w:iCs/>
          <w:szCs w:val="28"/>
          <w:lang w:val="en-US"/>
        </w:rPr>
        <w:t> </w:t>
      </w:r>
      <w:r>
        <w:rPr>
          <w:iCs/>
          <w:szCs w:val="28"/>
        </w:rPr>
        <w:t>В</w:t>
      </w:r>
      <w:r w:rsidRPr="0060293F">
        <w:rPr>
          <w:szCs w:val="28"/>
        </w:rPr>
        <w:t xml:space="preserve">. Используя полученные значения, было найдено значение сопротивления </w:t>
      </w:r>
      <w:r w:rsidRPr="0060293F">
        <w:rPr>
          <w:i/>
          <w:iCs/>
          <w:szCs w:val="28"/>
          <w:lang w:val="en-US"/>
        </w:rPr>
        <w:t>R</w:t>
      </w:r>
      <w:r w:rsidRPr="0060293F">
        <w:rPr>
          <w:szCs w:val="28"/>
        </w:rPr>
        <w:t>5</w:t>
      </w:r>
      <w:r w:rsidRPr="00EE32F3">
        <w:rPr>
          <w:color w:val="000000"/>
          <w:szCs w:val="28"/>
        </w:rPr>
        <w:t>:</w:t>
      </w:r>
    </w:p>
    <w:p w14:paraId="2DFAA6B7" w14:textId="19969CA5" w:rsidR="0023722D" w:rsidRPr="00681582" w:rsidRDefault="0023722D" w:rsidP="0023722D">
      <w:pPr>
        <w:pStyle w:val="MTDisplayEquation"/>
      </w:pPr>
      <w:r>
        <w:tab/>
      </w:r>
      <w:r w:rsidR="00C22AA0" w:rsidRPr="00C22AA0">
        <w:rPr>
          <w:position w:val="-34"/>
        </w:rPr>
        <w:object w:dxaOrig="2260" w:dyaOrig="780" w14:anchorId="2410BBBD">
          <v:shape id="_x0000_i1066" type="#_x0000_t75" style="width:112.75pt;height:39.4pt" o:ole="">
            <v:imagedata r:id="rId121" o:title=""/>
          </v:shape>
          <o:OLEObject Type="Embed" ProgID="Equation.DSMT4" ShapeID="_x0000_i1066" DrawAspect="Content" ObjectID="_1684701053" r:id="rId122"/>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33</w:instrText>
        </w:r>
      </w:fldSimple>
      <w:r w:rsidR="002C6C22">
        <w:instrText>)</w:instrText>
      </w:r>
      <w:r w:rsidR="002C6C22">
        <w:fldChar w:fldCharType="end"/>
      </w:r>
    </w:p>
    <w:p w14:paraId="03DA9958" w14:textId="35DF268C" w:rsidR="0023722D" w:rsidRPr="00BB7551" w:rsidRDefault="0023722D" w:rsidP="0023722D">
      <w:pPr>
        <w:pStyle w:val="MTDisplayEquation"/>
      </w:pPr>
      <w:r>
        <w:tab/>
      </w:r>
      <w:r w:rsidRPr="00FE1F60">
        <w:rPr>
          <w:position w:val="-28"/>
        </w:rPr>
        <w:object w:dxaOrig="2380" w:dyaOrig="720" w14:anchorId="30FF1728">
          <v:shape id="_x0000_i1067" type="#_x0000_t75" style="width:120.25pt;height:37.35pt" o:ole="">
            <v:imagedata r:id="rId123" o:title=""/>
          </v:shape>
          <o:OLEObject Type="Embed" ProgID="Equation.DSMT4" ShapeID="_x0000_i1067" DrawAspect="Content" ObjectID="_1684701054" r:id="rId124"/>
        </w:object>
      </w:r>
      <w:r>
        <w:rPr>
          <w:lang w:val="en-US"/>
        </w:rPr>
        <w:t> </w:t>
      </w:r>
      <w:r>
        <w:t>Ом</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34</w:instrText>
        </w:r>
      </w:fldSimple>
      <w:r w:rsidR="002C6C22">
        <w:instrText>)</w:instrText>
      </w:r>
      <w:r w:rsidR="002C6C22">
        <w:fldChar w:fldCharType="end"/>
      </w:r>
    </w:p>
    <w:p w14:paraId="536E4536" w14:textId="77777777" w:rsidR="00C22AA0" w:rsidRPr="00EE32F3" w:rsidRDefault="00C22AA0" w:rsidP="00C22AA0">
      <w:pPr>
        <w:ind w:firstLine="709"/>
        <w:rPr>
          <w:szCs w:val="28"/>
        </w:rPr>
      </w:pPr>
      <w:r w:rsidRPr="00EE32F3">
        <w:rPr>
          <w:szCs w:val="28"/>
        </w:rPr>
        <w:t xml:space="preserve">Из номинального ряда </w:t>
      </w:r>
      <w:r w:rsidRPr="00EE32F3">
        <w:rPr>
          <w:szCs w:val="28"/>
          <w:lang w:val="en-US"/>
        </w:rPr>
        <w:t>E</w:t>
      </w:r>
      <w:r w:rsidRPr="00EE32F3">
        <w:rPr>
          <w:szCs w:val="28"/>
        </w:rPr>
        <w:t>192 было выбрано сопротивление резистора 3,</w:t>
      </w:r>
      <w:r>
        <w:rPr>
          <w:szCs w:val="28"/>
        </w:rPr>
        <w:t>52</w:t>
      </w:r>
      <w:r w:rsidRPr="00EE32F3">
        <w:rPr>
          <w:szCs w:val="28"/>
        </w:rPr>
        <w:t xml:space="preserve"> кОм. </w:t>
      </w:r>
    </w:p>
    <w:p w14:paraId="48621257" w14:textId="77777777" w:rsidR="00C22AA0" w:rsidRPr="00681582" w:rsidRDefault="00C22AA0" w:rsidP="00C22AA0">
      <w:pPr>
        <w:ind w:firstLine="709"/>
        <w:rPr>
          <w:szCs w:val="28"/>
        </w:rPr>
      </w:pPr>
      <w:r w:rsidRPr="00EE32F3">
        <w:rPr>
          <w:szCs w:val="28"/>
        </w:rPr>
        <w:t xml:space="preserve">Ток через резистор </w:t>
      </w:r>
      <w:r w:rsidRPr="00EE32F3">
        <w:rPr>
          <w:i/>
          <w:iCs/>
          <w:color w:val="000000"/>
          <w:szCs w:val="28"/>
        </w:rPr>
        <w:t>R</w:t>
      </w:r>
      <w:r w:rsidRPr="009B377C">
        <w:rPr>
          <w:color w:val="000000"/>
          <w:szCs w:val="28"/>
        </w:rPr>
        <w:t>5</w:t>
      </w:r>
      <w:r w:rsidRPr="00EE32F3">
        <w:rPr>
          <w:color w:val="000000"/>
          <w:szCs w:val="28"/>
        </w:rPr>
        <w:t xml:space="preserve"> </w:t>
      </w:r>
      <w:r w:rsidRPr="00EE32F3">
        <w:rPr>
          <w:szCs w:val="28"/>
        </w:rPr>
        <w:t>составит:</w:t>
      </w:r>
    </w:p>
    <w:p w14:paraId="14820082" w14:textId="60CDA2F7" w:rsidR="000845E6" w:rsidRPr="00681582" w:rsidRDefault="000845E6" w:rsidP="000845E6">
      <w:pPr>
        <w:pStyle w:val="MTDisplayEquation"/>
      </w:pPr>
      <w:r>
        <w:lastRenderedPageBreak/>
        <w:tab/>
      </w:r>
      <w:r w:rsidRPr="000845E6">
        <w:rPr>
          <w:position w:val="-28"/>
        </w:rPr>
        <w:object w:dxaOrig="2439" w:dyaOrig="720" w14:anchorId="45D4EC82">
          <v:shape id="_x0000_i1068" type="#_x0000_t75" style="width:122.25pt;height:36.7pt" o:ole="">
            <v:imagedata r:id="rId125" o:title=""/>
          </v:shape>
          <o:OLEObject Type="Embed" ProgID="Equation.DSMT4" ShapeID="_x0000_i1068" DrawAspect="Content" ObjectID="_1684701055" r:id="rId126"/>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35</w:instrText>
        </w:r>
      </w:fldSimple>
      <w:r w:rsidR="002C6C22">
        <w:instrText>)</w:instrText>
      </w:r>
      <w:r w:rsidR="002C6C22">
        <w:fldChar w:fldCharType="end"/>
      </w:r>
    </w:p>
    <w:p w14:paraId="28C3121D" w14:textId="162CEA68" w:rsidR="000845E6" w:rsidRPr="00493C50" w:rsidRDefault="000845E6" w:rsidP="000845E6">
      <w:pPr>
        <w:pStyle w:val="MTDisplayEquation"/>
      </w:pPr>
      <w:r>
        <w:tab/>
      </w:r>
      <w:r w:rsidRPr="00B03FF1">
        <w:rPr>
          <w:position w:val="-28"/>
        </w:rPr>
        <w:object w:dxaOrig="2100" w:dyaOrig="720" w14:anchorId="47D50115">
          <v:shape id="_x0000_i1069" type="#_x0000_t75" style="width:105.95pt;height:36pt" o:ole="">
            <v:imagedata r:id="rId127" o:title=""/>
          </v:shape>
          <o:OLEObject Type="Embed" ProgID="Equation.DSMT4" ShapeID="_x0000_i1069" DrawAspect="Content" ObjectID="_1684701056" r:id="rId128"/>
        </w:object>
      </w:r>
      <w:r w:rsidRPr="00493C50">
        <w:t xml:space="preserve"> </w:t>
      </w:r>
      <w:r>
        <w:t>мА</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36</w:instrText>
        </w:r>
      </w:fldSimple>
      <w:r w:rsidR="002C6C22">
        <w:instrText>)</w:instrText>
      </w:r>
      <w:r w:rsidR="002C6C22">
        <w:fldChar w:fldCharType="end"/>
      </w:r>
    </w:p>
    <w:p w14:paraId="25AA9D64" w14:textId="6B3DB92D" w:rsidR="00C22AA0" w:rsidRPr="00BB7551" w:rsidRDefault="00C22AA0" w:rsidP="00C22AA0">
      <w:r>
        <w:t xml:space="preserve">Полученное значение тока </w:t>
      </w:r>
      <w:r w:rsidRPr="00EE32F3">
        <w:rPr>
          <w:i/>
          <w:iCs/>
          <w:color w:val="000000"/>
          <w:szCs w:val="28"/>
        </w:rPr>
        <w:t>I</w:t>
      </w:r>
      <w:r w:rsidRPr="000F58F6">
        <w:rPr>
          <w:rFonts w:ascii="Times New Roman CYR" w:hAnsi="Times New Roman CYR" w:cs="Times New Roman CYR"/>
          <w:color w:val="000000"/>
          <w:szCs w:val="28"/>
          <w:vertAlign w:val="subscript"/>
        </w:rPr>
        <w:t>Б</w:t>
      </w:r>
      <w:r w:rsidRPr="000F58F6">
        <w:rPr>
          <w:i/>
          <w:iCs/>
          <w:color w:val="000000"/>
          <w:szCs w:val="28"/>
          <w:vertAlign w:val="subscript"/>
        </w:rPr>
        <w:t>VT</w:t>
      </w:r>
      <w:r w:rsidRPr="000F58F6">
        <w:rPr>
          <w:color w:val="000000"/>
          <w:szCs w:val="28"/>
          <w:vertAlign w:val="subscript"/>
        </w:rPr>
        <w:t>1</w:t>
      </w:r>
      <w:r>
        <w:rPr>
          <w:color w:val="000000"/>
          <w:szCs w:val="28"/>
          <w:vertAlign w:val="subscript"/>
        </w:rPr>
        <w:t xml:space="preserve"> </w:t>
      </w:r>
      <w:r>
        <w:rPr>
          <w:color w:val="000000"/>
          <w:szCs w:val="28"/>
        </w:rPr>
        <w:t xml:space="preserve">и </w:t>
      </w:r>
      <w:r w:rsidRPr="00BB7551">
        <w:rPr>
          <w:i/>
          <w:szCs w:val="28"/>
          <w:lang w:val="en-US"/>
        </w:rPr>
        <w:t>U</w:t>
      </w:r>
      <w:r w:rsidRPr="00BB7551">
        <w:rPr>
          <w:iCs/>
          <w:szCs w:val="28"/>
          <w:vertAlign w:val="subscript"/>
        </w:rPr>
        <w:t>БЭ</w:t>
      </w:r>
      <w:r w:rsidRPr="00BB7551">
        <w:rPr>
          <w:i/>
          <w:szCs w:val="28"/>
          <w:vertAlign w:val="subscript"/>
          <w:lang w:val="en-US"/>
        </w:rPr>
        <w:t>VT</w:t>
      </w:r>
      <w:r w:rsidRPr="00BB7551">
        <w:rPr>
          <w:iCs/>
          <w:szCs w:val="28"/>
          <w:vertAlign w:val="subscript"/>
        </w:rPr>
        <w:t>2</w:t>
      </w:r>
      <w:r>
        <w:rPr>
          <w:iCs/>
          <w:szCs w:val="28"/>
          <w:vertAlign w:val="subscript"/>
        </w:rPr>
        <w:t xml:space="preserve"> </w:t>
      </w:r>
      <w:r>
        <w:rPr>
          <w:iCs/>
          <w:szCs w:val="28"/>
        </w:rPr>
        <w:t xml:space="preserve">не превышают максимально возможные </w:t>
      </w:r>
      <w:r w:rsidR="00F00CC7">
        <w:rPr>
          <w:iCs/>
          <w:szCs w:val="28"/>
        </w:rPr>
        <w:t xml:space="preserve">значения тока и напряжения </w:t>
      </w:r>
      <w:r>
        <w:rPr>
          <w:iCs/>
          <w:szCs w:val="28"/>
        </w:rPr>
        <w:t xml:space="preserve">и </w:t>
      </w:r>
      <w:r w:rsidR="00F00CC7">
        <w:rPr>
          <w:iCs/>
          <w:szCs w:val="28"/>
        </w:rPr>
        <w:t>больше минимально необходимых</w:t>
      </w:r>
      <w:r>
        <w:rPr>
          <w:iCs/>
          <w:szCs w:val="28"/>
        </w:rPr>
        <w:t xml:space="preserve"> для данной модели транзистора.</w:t>
      </w:r>
    </w:p>
    <w:p w14:paraId="1D64D940" w14:textId="77777777" w:rsidR="00C22AA0" w:rsidRDefault="00C22AA0" w:rsidP="00C22AA0">
      <w:pPr>
        <w:ind w:firstLine="709"/>
        <w:rPr>
          <w:szCs w:val="28"/>
        </w:rPr>
      </w:pPr>
      <w:r w:rsidRPr="00EE32F3">
        <w:rPr>
          <w:szCs w:val="28"/>
        </w:rPr>
        <w:t xml:space="preserve">Далее была рассчитана мощность, выделяемая резистором </w:t>
      </w:r>
      <w:r w:rsidRPr="00EE32F3">
        <w:rPr>
          <w:i/>
          <w:szCs w:val="28"/>
          <w:lang w:val="en-US"/>
        </w:rPr>
        <w:t>R</w:t>
      </w:r>
      <w:r w:rsidRPr="009B377C">
        <w:rPr>
          <w:szCs w:val="28"/>
        </w:rPr>
        <w:t>5</w:t>
      </w:r>
      <w:r w:rsidRPr="00EE32F3">
        <w:rPr>
          <w:szCs w:val="28"/>
        </w:rPr>
        <w:t>:</w:t>
      </w:r>
    </w:p>
    <w:p w14:paraId="5871D941" w14:textId="530768CE" w:rsidR="00493C50" w:rsidRDefault="00493C50" w:rsidP="00493C50">
      <w:pPr>
        <w:pStyle w:val="MTDisplayEquation"/>
        <w:tabs>
          <w:tab w:val="clear" w:pos="9360"/>
          <w:tab w:val="right" w:pos="9356"/>
        </w:tabs>
        <w:spacing w:after="0"/>
      </w:pPr>
      <w:r>
        <w:tab/>
      </w:r>
      <w:r w:rsidRPr="00192C01">
        <w:rPr>
          <w:position w:val="-12"/>
        </w:rPr>
        <w:object w:dxaOrig="1500" w:dyaOrig="420" w14:anchorId="17F977B3">
          <v:shape id="_x0000_i1070" type="#_x0000_t75" style="width:76.1pt;height:21.05pt" o:ole="">
            <v:imagedata r:id="rId129" o:title=""/>
          </v:shape>
          <o:OLEObject Type="Embed" ProgID="Equation.DSMT4" ShapeID="_x0000_i1070" DrawAspect="Content" ObjectID="_1684701057" r:id="rId130"/>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37</w:instrText>
        </w:r>
      </w:fldSimple>
      <w:r w:rsidR="002C6C22">
        <w:instrText>)</w:instrText>
      </w:r>
      <w:r w:rsidR="002C6C22">
        <w:fldChar w:fldCharType="end"/>
      </w:r>
    </w:p>
    <w:p w14:paraId="40EF3083" w14:textId="3B3B78A1" w:rsidR="00C22AA0" w:rsidRDefault="00C22AA0" w:rsidP="00C22AA0">
      <w:pPr>
        <w:pStyle w:val="MTDisplayEquation"/>
      </w:pPr>
      <w:r>
        <w:tab/>
      </w:r>
      <w:r w:rsidRPr="00FE1F60">
        <w:rPr>
          <w:position w:val="-12"/>
        </w:rPr>
        <w:object w:dxaOrig="3580" w:dyaOrig="420" w14:anchorId="2905ADA1">
          <v:shape id="_x0000_i1071" type="#_x0000_t75" style="width:178.65pt;height:22.4pt" o:ole="">
            <v:imagedata r:id="rId131" o:title=""/>
          </v:shape>
          <o:OLEObject Type="Embed" ProgID="Equation.DSMT4" ShapeID="_x0000_i1071" DrawAspect="Content" ObjectID="_1684701058" r:id="rId132"/>
        </w:object>
      </w:r>
      <w:r>
        <w:t> 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38</w:instrText>
        </w:r>
      </w:fldSimple>
      <w:r w:rsidR="002C6C22">
        <w:instrText>)</w:instrText>
      </w:r>
      <w:r w:rsidR="002C6C22">
        <w:fldChar w:fldCharType="end"/>
      </w:r>
    </w:p>
    <w:p w14:paraId="3324D746" w14:textId="3857DA5E" w:rsidR="00C22AA0" w:rsidRPr="00F16D51" w:rsidRDefault="00C22AA0" w:rsidP="00C22AA0">
      <w:pPr>
        <w:ind w:firstLine="709"/>
      </w:pPr>
      <w:r w:rsidRPr="00972630">
        <w:t xml:space="preserve">В качестве резистора </w:t>
      </w:r>
      <w:r w:rsidRPr="00972630">
        <w:rPr>
          <w:i/>
          <w:lang w:val="en-US"/>
        </w:rPr>
        <w:t>R</w:t>
      </w:r>
      <w:r>
        <w:t>5</w:t>
      </w:r>
      <w:r w:rsidRPr="00972630">
        <w:t xml:space="preserve"> был</w:t>
      </w:r>
      <w:r>
        <w:t xml:space="preserve"> выбран </w:t>
      </w:r>
      <w:r w:rsidRPr="00972630">
        <w:t>резистор</w:t>
      </w:r>
      <w:r>
        <w:t xml:space="preserve"> </w:t>
      </w:r>
      <w:r>
        <w:rPr>
          <w:lang w:val="en-US"/>
        </w:rPr>
        <w:t>C</w:t>
      </w:r>
      <w:r>
        <w:t>2</w:t>
      </w:r>
      <w:r w:rsidRPr="00293F8B">
        <w:t>-2</w:t>
      </w:r>
      <w:r>
        <w:t>9</w:t>
      </w:r>
      <w:r w:rsidRPr="00293F8B">
        <w:t xml:space="preserve"> </w:t>
      </w:r>
      <w:r>
        <w:t xml:space="preserve">1 Вт 3,52 кОм </w:t>
      </w:r>
      <w:r w:rsidR="00F077A9" w:rsidRPr="00961F99">
        <w:rPr>
          <w:szCs w:val="28"/>
        </w:rPr>
        <w:t>±</w:t>
      </w:r>
      <w:r w:rsidR="00F077A9">
        <w:rPr>
          <w:szCs w:val="28"/>
        </w:rPr>
        <w:t xml:space="preserve"> </w:t>
      </w:r>
      <w:r>
        <w:t>5</w:t>
      </w:r>
      <w:r w:rsidR="001E22CB">
        <w:t> </w:t>
      </w:r>
      <w:r>
        <w:t>%.</w:t>
      </w:r>
    </w:p>
    <w:p w14:paraId="27636F6C" w14:textId="77777777" w:rsidR="00C22AA0" w:rsidRPr="00EE32F3" w:rsidRDefault="00C22AA0" w:rsidP="00C22AA0">
      <w:pPr>
        <w:ind w:firstLine="709"/>
        <w:rPr>
          <w:color w:val="000000"/>
          <w:szCs w:val="28"/>
        </w:rPr>
      </w:pPr>
      <w:r w:rsidRPr="00EE32F3">
        <w:rPr>
          <w:rFonts w:ascii="Times New Roman CYR" w:hAnsi="Times New Roman CYR" w:cs="Times New Roman CYR"/>
          <w:color w:val="000000"/>
          <w:szCs w:val="28"/>
        </w:rPr>
        <w:t xml:space="preserve">Такие токи </w:t>
      </w:r>
      <w:r w:rsidRPr="00EE32F3">
        <w:rPr>
          <w:i/>
          <w:iCs/>
          <w:color w:val="000000"/>
          <w:szCs w:val="28"/>
        </w:rPr>
        <w:t>I</w:t>
      </w:r>
      <w:r w:rsidRPr="000F58F6">
        <w:rPr>
          <w:rFonts w:ascii="Times New Roman CYR" w:hAnsi="Times New Roman CYR" w:cs="Times New Roman CYR"/>
          <w:color w:val="000000"/>
          <w:szCs w:val="28"/>
          <w:vertAlign w:val="subscript"/>
        </w:rPr>
        <w:t>Б</w:t>
      </w:r>
      <w:r w:rsidRPr="000F58F6">
        <w:rPr>
          <w:i/>
          <w:iCs/>
          <w:color w:val="000000"/>
          <w:szCs w:val="28"/>
          <w:vertAlign w:val="subscript"/>
        </w:rPr>
        <w:t>VT</w:t>
      </w:r>
      <w:r w:rsidRPr="000F58F6">
        <w:rPr>
          <w:color w:val="000000"/>
          <w:szCs w:val="28"/>
          <w:vertAlign w:val="subscript"/>
        </w:rPr>
        <w:t>1</w:t>
      </w:r>
      <w:r w:rsidRPr="00EE32F3">
        <w:rPr>
          <w:color w:val="000000"/>
          <w:szCs w:val="28"/>
        </w:rPr>
        <w:t xml:space="preserve">, </w:t>
      </w:r>
      <w:r w:rsidRPr="00FE1F60">
        <w:rPr>
          <w:i/>
          <w:iCs/>
          <w:color w:val="000000"/>
          <w:szCs w:val="28"/>
        </w:rPr>
        <w:t>I</w:t>
      </w:r>
      <w:r w:rsidRPr="000F58F6">
        <w:rPr>
          <w:rFonts w:ascii="Times New Roman CYR" w:hAnsi="Times New Roman CYR" w:cs="Times New Roman CYR"/>
          <w:color w:val="000000"/>
          <w:szCs w:val="28"/>
          <w:vertAlign w:val="subscript"/>
        </w:rPr>
        <w:t>Б</w:t>
      </w:r>
      <w:r w:rsidRPr="000F58F6">
        <w:rPr>
          <w:i/>
          <w:iCs/>
          <w:color w:val="000000"/>
          <w:szCs w:val="28"/>
          <w:vertAlign w:val="subscript"/>
        </w:rPr>
        <w:t>VT</w:t>
      </w:r>
      <w:r w:rsidRPr="000F58F6">
        <w:rPr>
          <w:color w:val="000000"/>
          <w:szCs w:val="28"/>
          <w:vertAlign w:val="subscript"/>
        </w:rPr>
        <w:t>2</w:t>
      </w:r>
      <w:r w:rsidRPr="00EE32F3">
        <w:rPr>
          <w:color w:val="000000"/>
          <w:szCs w:val="28"/>
        </w:rPr>
        <w:t xml:space="preserve"> </w:t>
      </w:r>
      <w:r w:rsidRPr="00EE32F3">
        <w:rPr>
          <w:rFonts w:ascii="Times New Roman CYR" w:hAnsi="Times New Roman CYR" w:cs="Times New Roman CYR"/>
          <w:color w:val="000000"/>
          <w:szCs w:val="28"/>
        </w:rPr>
        <w:t xml:space="preserve">может обеспечить компаратор марки </w:t>
      </w:r>
      <w:r w:rsidRPr="00EE32F3">
        <w:rPr>
          <w:color w:val="000000"/>
          <w:szCs w:val="28"/>
          <w:lang w:val="en-US"/>
        </w:rPr>
        <w:t>V</w:t>
      </w:r>
      <w:r w:rsidRPr="00EE32F3">
        <w:rPr>
          <w:color w:val="000000"/>
          <w:szCs w:val="28"/>
        </w:rPr>
        <w:t>62/07635-02</w:t>
      </w:r>
      <w:r w:rsidRPr="00EE32F3">
        <w:rPr>
          <w:color w:val="000000"/>
          <w:szCs w:val="28"/>
          <w:lang w:val="en-US"/>
        </w:rPr>
        <w:t>XE</w:t>
      </w:r>
    </w:p>
    <w:p w14:paraId="2CB657A7" w14:textId="77777777" w:rsidR="00C22AA0" w:rsidRPr="0029409E" w:rsidRDefault="00C22AA0" w:rsidP="00C22AA0">
      <w:pPr>
        <w:pStyle w:val="af1"/>
        <w:keepNext/>
        <w:ind w:firstLine="0"/>
        <w:rPr>
          <w:b w:val="0"/>
          <w:bCs w:val="0"/>
          <w:sz w:val="28"/>
          <w:szCs w:val="28"/>
        </w:rPr>
      </w:pPr>
      <w:r w:rsidRPr="0029409E">
        <w:rPr>
          <w:b w:val="0"/>
          <w:bCs w:val="0"/>
          <w:sz w:val="28"/>
          <w:szCs w:val="28"/>
        </w:rPr>
        <w:t xml:space="preserve">Таблица </w:t>
      </w:r>
      <w:r w:rsidRPr="0029409E">
        <w:rPr>
          <w:b w:val="0"/>
          <w:bCs w:val="0"/>
          <w:sz w:val="28"/>
          <w:szCs w:val="28"/>
        </w:rPr>
        <w:fldChar w:fldCharType="begin"/>
      </w:r>
      <w:r w:rsidRPr="0029409E">
        <w:rPr>
          <w:b w:val="0"/>
          <w:bCs w:val="0"/>
          <w:sz w:val="28"/>
          <w:szCs w:val="28"/>
        </w:rPr>
        <w:instrText xml:space="preserve"> SEQ Таблица \* ARABIC </w:instrText>
      </w:r>
      <w:r w:rsidRPr="0029409E">
        <w:rPr>
          <w:b w:val="0"/>
          <w:bCs w:val="0"/>
          <w:sz w:val="28"/>
          <w:szCs w:val="28"/>
        </w:rPr>
        <w:fldChar w:fldCharType="separate"/>
      </w:r>
      <w:r w:rsidR="002C6C22">
        <w:rPr>
          <w:b w:val="0"/>
          <w:bCs w:val="0"/>
          <w:noProof/>
          <w:sz w:val="28"/>
          <w:szCs w:val="28"/>
        </w:rPr>
        <w:t>3</w:t>
      </w:r>
      <w:r w:rsidRPr="0029409E">
        <w:rPr>
          <w:b w:val="0"/>
          <w:bCs w:val="0"/>
          <w:sz w:val="28"/>
          <w:szCs w:val="28"/>
        </w:rPr>
        <w:fldChar w:fldCharType="end"/>
      </w:r>
      <w:r>
        <w:rPr>
          <w:b w:val="0"/>
          <w:bCs w:val="0"/>
          <w:sz w:val="28"/>
          <w:szCs w:val="28"/>
        </w:rPr>
        <w:t xml:space="preserve"> – Характеристики компаратора </w:t>
      </w:r>
      <w:r w:rsidRPr="0029409E">
        <w:rPr>
          <w:b w:val="0"/>
          <w:bCs w:val="0"/>
          <w:color w:val="000000"/>
          <w:sz w:val="28"/>
          <w:szCs w:val="28"/>
          <w:lang w:val="en-US"/>
        </w:rPr>
        <w:t>V</w:t>
      </w:r>
      <w:r w:rsidRPr="0029409E">
        <w:rPr>
          <w:b w:val="0"/>
          <w:bCs w:val="0"/>
          <w:color w:val="000000"/>
          <w:sz w:val="28"/>
          <w:szCs w:val="28"/>
        </w:rPr>
        <w:t>62/07635-02</w:t>
      </w:r>
      <w:r w:rsidRPr="0029409E">
        <w:rPr>
          <w:b w:val="0"/>
          <w:bCs w:val="0"/>
          <w:color w:val="000000"/>
          <w:sz w:val="28"/>
          <w:szCs w:val="28"/>
          <w:lang w:val="en-US"/>
        </w:rPr>
        <w:t>XE</w:t>
      </w:r>
    </w:p>
    <w:tbl>
      <w:tblPr>
        <w:tblStyle w:val="a4"/>
        <w:tblW w:w="0" w:type="auto"/>
        <w:tblInd w:w="108" w:type="dxa"/>
        <w:tblLook w:val="04A0" w:firstRow="1" w:lastRow="0" w:firstColumn="1" w:lastColumn="0" w:noHBand="0" w:noVBand="1"/>
      </w:tblPr>
      <w:tblGrid>
        <w:gridCol w:w="1559"/>
        <w:gridCol w:w="1556"/>
        <w:gridCol w:w="1556"/>
        <w:gridCol w:w="1558"/>
        <w:gridCol w:w="1558"/>
        <w:gridCol w:w="1558"/>
      </w:tblGrid>
      <w:tr w:rsidR="00C22AA0" w:rsidRPr="00EE32F3" w14:paraId="1332BD81" w14:textId="77777777" w:rsidTr="00A537F6">
        <w:tc>
          <w:tcPr>
            <w:tcW w:w="1559" w:type="dxa"/>
          </w:tcPr>
          <w:p w14:paraId="6A4D7E34" w14:textId="77777777" w:rsidR="00C22AA0" w:rsidRPr="00EE32F3" w:rsidRDefault="00C22AA0" w:rsidP="00681582">
            <w:pPr>
              <w:ind w:firstLine="0"/>
              <w:rPr>
                <w:rFonts w:ascii="Times New Roman CYR" w:hAnsi="Times New Roman CYR" w:cs="Times New Roman CYR"/>
                <w:color w:val="000000"/>
                <w:szCs w:val="28"/>
              </w:rPr>
            </w:pPr>
            <w:r w:rsidRPr="00EE32F3">
              <w:rPr>
                <w:rFonts w:ascii="Times New Roman CYR" w:hAnsi="Times New Roman CYR" w:cs="Times New Roman CYR"/>
                <w:color w:val="000000"/>
                <w:szCs w:val="28"/>
              </w:rPr>
              <w:t>Параметры</w:t>
            </w:r>
          </w:p>
        </w:tc>
        <w:tc>
          <w:tcPr>
            <w:tcW w:w="1556" w:type="dxa"/>
          </w:tcPr>
          <w:p w14:paraId="39EF773E" w14:textId="77777777" w:rsidR="00C22AA0" w:rsidRPr="00EE32F3" w:rsidRDefault="00C22AA0" w:rsidP="00681582">
            <w:pPr>
              <w:ind w:firstLine="0"/>
              <w:rPr>
                <w:rFonts w:ascii="Times New Roman CYR" w:hAnsi="Times New Roman CYR" w:cs="Times New Roman CYR"/>
                <w:color w:val="000000"/>
                <w:szCs w:val="28"/>
              </w:rPr>
            </w:pPr>
            <w:r w:rsidRPr="00474B3C">
              <w:rPr>
                <w:position w:val="-12"/>
              </w:rPr>
              <w:object w:dxaOrig="499" w:dyaOrig="380" w14:anchorId="59E2D01B">
                <v:shape id="_x0000_i1072" type="#_x0000_t75" style="width:24.45pt;height:19pt" o:ole="">
                  <v:imagedata r:id="rId133" o:title=""/>
                </v:shape>
                <o:OLEObject Type="Embed" ProgID="Equation.DSMT4" ShapeID="_x0000_i1072" DrawAspect="Content" ObjectID="_1684701059" r:id="rId134"/>
              </w:object>
            </w:r>
            <w:r w:rsidRPr="00EE32F3">
              <w:rPr>
                <w:color w:val="000000"/>
                <w:szCs w:val="28"/>
              </w:rPr>
              <w:t>,</w:t>
            </w:r>
            <w:r>
              <w:rPr>
                <w:color w:val="000000"/>
                <w:szCs w:val="28"/>
              </w:rPr>
              <w:t> </w:t>
            </w:r>
            <w:r w:rsidRPr="00EE32F3">
              <w:rPr>
                <w:rFonts w:ascii="Times New Roman CYR" w:hAnsi="Times New Roman CYR" w:cs="Times New Roman CYR"/>
                <w:color w:val="000000"/>
                <w:szCs w:val="28"/>
              </w:rPr>
              <w:t>В</w:t>
            </w:r>
          </w:p>
        </w:tc>
        <w:tc>
          <w:tcPr>
            <w:tcW w:w="1556" w:type="dxa"/>
          </w:tcPr>
          <w:p w14:paraId="32BE6402" w14:textId="77777777" w:rsidR="00C22AA0" w:rsidRPr="00EE32F3" w:rsidRDefault="00C22AA0" w:rsidP="00681582">
            <w:pPr>
              <w:ind w:firstLine="0"/>
              <w:rPr>
                <w:rFonts w:ascii="Times New Roman CYR" w:hAnsi="Times New Roman CYR" w:cs="Times New Roman CYR"/>
                <w:color w:val="000000"/>
                <w:szCs w:val="28"/>
              </w:rPr>
            </w:pPr>
            <w:r w:rsidRPr="00EE32F3">
              <w:rPr>
                <w:i/>
                <w:iCs/>
                <w:color w:val="000000"/>
                <w:position w:val="-4"/>
                <w:szCs w:val="28"/>
              </w:rPr>
              <w:object w:dxaOrig="180" w:dyaOrig="279" w14:anchorId="6D5674BF">
                <v:shape id="_x0000_i1073" type="#_x0000_t75" style="width:9.5pt;height:13.6pt" o:ole="">
                  <v:imagedata r:id="rId135" o:title=""/>
                </v:shape>
                <o:OLEObject Type="Embed" ProgID="Equation.DSMT4" ShapeID="_x0000_i1073" DrawAspect="Content" ObjectID="_1684701060" r:id="rId136"/>
              </w:object>
            </w:r>
            <w:r w:rsidRPr="00474B3C">
              <w:rPr>
                <w:position w:val="-12"/>
              </w:rPr>
              <w:object w:dxaOrig="560" w:dyaOrig="380" w14:anchorId="28C9B488">
                <v:shape id="_x0000_i1074" type="#_x0000_t75" style="width:28.55pt;height:19pt" o:ole="">
                  <v:imagedata r:id="rId137" o:title=""/>
                </v:shape>
                <o:OLEObject Type="Embed" ProgID="Equation.DSMT4" ShapeID="_x0000_i1074" DrawAspect="Content" ObjectID="_1684701061" r:id="rId138"/>
              </w:object>
            </w:r>
            <w:r w:rsidRPr="00EE32F3">
              <w:rPr>
                <w:color w:val="000000"/>
                <w:szCs w:val="28"/>
              </w:rPr>
              <w:t>,</w:t>
            </w:r>
            <w:r>
              <w:rPr>
                <w:color w:val="000000"/>
                <w:szCs w:val="28"/>
              </w:rPr>
              <w:t> </w:t>
            </w:r>
            <w:r w:rsidRPr="00EE32F3">
              <w:rPr>
                <w:rFonts w:ascii="Times New Roman CYR" w:hAnsi="Times New Roman CYR" w:cs="Times New Roman CYR"/>
                <w:color w:val="000000"/>
                <w:szCs w:val="28"/>
              </w:rPr>
              <w:t>В</w:t>
            </w:r>
          </w:p>
        </w:tc>
        <w:tc>
          <w:tcPr>
            <w:tcW w:w="1558" w:type="dxa"/>
          </w:tcPr>
          <w:p w14:paraId="4D0F7C70" w14:textId="77777777" w:rsidR="00C22AA0" w:rsidRPr="00EE32F3" w:rsidRDefault="00C22AA0" w:rsidP="00681582">
            <w:pPr>
              <w:ind w:firstLine="0"/>
              <w:rPr>
                <w:rFonts w:ascii="Times New Roman CYR" w:hAnsi="Times New Roman CYR" w:cs="Times New Roman CYR"/>
                <w:color w:val="000000"/>
                <w:szCs w:val="28"/>
              </w:rPr>
            </w:pPr>
            <w:r w:rsidRPr="00474B3C">
              <w:rPr>
                <w:position w:val="-12"/>
              </w:rPr>
              <w:object w:dxaOrig="560" w:dyaOrig="380" w14:anchorId="5D1F83AC">
                <v:shape id="_x0000_i1075" type="#_x0000_t75" style="width:28.55pt;height:19pt" o:ole="">
                  <v:imagedata r:id="rId139" o:title=""/>
                </v:shape>
                <o:OLEObject Type="Embed" ProgID="Equation.DSMT4" ShapeID="_x0000_i1075" DrawAspect="Content" ObjectID="_1684701062" r:id="rId140"/>
              </w:object>
            </w:r>
            <w:r w:rsidRPr="00EE32F3">
              <w:rPr>
                <w:color w:val="000000"/>
                <w:szCs w:val="28"/>
              </w:rPr>
              <w:t>,</w:t>
            </w:r>
            <w:r>
              <w:rPr>
                <w:color w:val="000000"/>
                <w:szCs w:val="28"/>
              </w:rPr>
              <w:t> </w:t>
            </w:r>
            <w:r w:rsidRPr="00EE32F3">
              <w:rPr>
                <w:rFonts w:ascii="Times New Roman CYR" w:hAnsi="Times New Roman CYR" w:cs="Times New Roman CYR"/>
                <w:color w:val="000000"/>
                <w:szCs w:val="28"/>
              </w:rPr>
              <w:t>В</w:t>
            </w:r>
          </w:p>
        </w:tc>
        <w:tc>
          <w:tcPr>
            <w:tcW w:w="1558" w:type="dxa"/>
          </w:tcPr>
          <w:p w14:paraId="6625BB1D" w14:textId="77777777" w:rsidR="00C22AA0" w:rsidRPr="00EE32F3" w:rsidRDefault="00C22AA0" w:rsidP="00681582">
            <w:pPr>
              <w:ind w:firstLine="0"/>
              <w:rPr>
                <w:rFonts w:ascii="Times New Roman CYR" w:hAnsi="Times New Roman CYR" w:cs="Times New Roman CYR"/>
                <w:color w:val="000000"/>
                <w:szCs w:val="28"/>
              </w:rPr>
            </w:pPr>
            <w:r w:rsidRPr="00474B3C">
              <w:rPr>
                <w:position w:val="-12"/>
              </w:rPr>
              <w:object w:dxaOrig="499" w:dyaOrig="380" w14:anchorId="1D0B3527">
                <v:shape id="_x0000_i1076" type="#_x0000_t75" style="width:24.45pt;height:19pt" o:ole="">
                  <v:imagedata r:id="rId141" o:title=""/>
                </v:shape>
                <o:OLEObject Type="Embed" ProgID="Equation.DSMT4" ShapeID="_x0000_i1076" DrawAspect="Content" ObjectID="_1684701063" r:id="rId142"/>
              </w:object>
            </w:r>
            <w:r w:rsidRPr="00EE32F3">
              <w:rPr>
                <w:color w:val="000000"/>
                <w:szCs w:val="28"/>
              </w:rPr>
              <w:t>,</w:t>
            </w:r>
            <w:r>
              <w:t> </w:t>
            </w:r>
            <w:r w:rsidRPr="00EE32F3">
              <w:rPr>
                <w:rFonts w:ascii="Times New Roman CYR" w:hAnsi="Times New Roman CYR" w:cs="Times New Roman CYR"/>
                <w:color w:val="000000"/>
                <w:szCs w:val="28"/>
              </w:rPr>
              <w:t>мА</w:t>
            </w:r>
          </w:p>
        </w:tc>
        <w:tc>
          <w:tcPr>
            <w:tcW w:w="1558" w:type="dxa"/>
          </w:tcPr>
          <w:p w14:paraId="50882CFD" w14:textId="77777777" w:rsidR="00C22AA0" w:rsidRPr="00EE32F3" w:rsidRDefault="00C22AA0" w:rsidP="00681582">
            <w:pPr>
              <w:ind w:firstLine="0"/>
              <w:rPr>
                <w:rFonts w:ascii="Times New Roman CYR" w:hAnsi="Times New Roman CYR" w:cs="Times New Roman CYR"/>
                <w:color w:val="000000"/>
                <w:szCs w:val="28"/>
              </w:rPr>
            </w:pPr>
            <w:r w:rsidRPr="00474B3C">
              <w:rPr>
                <w:position w:val="-12"/>
              </w:rPr>
              <w:object w:dxaOrig="499" w:dyaOrig="380" w14:anchorId="5202E093">
                <v:shape id="_x0000_i1077" type="#_x0000_t75" style="width:24.45pt;height:19pt" o:ole="">
                  <v:imagedata r:id="rId143" o:title=""/>
                </v:shape>
                <o:OLEObject Type="Embed" ProgID="Equation.DSMT4" ShapeID="_x0000_i1077" DrawAspect="Content" ObjectID="_1684701064" r:id="rId144"/>
              </w:object>
            </w:r>
            <w:r w:rsidRPr="00EE32F3">
              <w:rPr>
                <w:color w:val="000000"/>
                <w:szCs w:val="28"/>
              </w:rPr>
              <w:t>,</w:t>
            </w:r>
            <w:r>
              <w:rPr>
                <w:color w:val="000000"/>
                <w:szCs w:val="28"/>
              </w:rPr>
              <w:t> </w:t>
            </w:r>
            <w:r w:rsidRPr="00EE32F3">
              <w:rPr>
                <w:rFonts w:ascii="Times New Roman CYR" w:hAnsi="Times New Roman CYR" w:cs="Times New Roman CYR"/>
                <w:color w:val="000000"/>
                <w:szCs w:val="28"/>
              </w:rPr>
              <w:t>мА</w:t>
            </w:r>
          </w:p>
        </w:tc>
      </w:tr>
      <w:tr w:rsidR="00C22AA0" w:rsidRPr="00EE32F3" w14:paraId="6A6FE476" w14:textId="77777777" w:rsidTr="00A537F6">
        <w:tc>
          <w:tcPr>
            <w:tcW w:w="1559" w:type="dxa"/>
          </w:tcPr>
          <w:p w14:paraId="1C9CBE4E" w14:textId="77777777" w:rsidR="00C22AA0" w:rsidRPr="00EE32F3" w:rsidRDefault="00C22AA0" w:rsidP="00681582">
            <w:pPr>
              <w:ind w:firstLine="0"/>
              <w:rPr>
                <w:rFonts w:ascii="Times New Roman CYR" w:hAnsi="Times New Roman CYR" w:cs="Times New Roman CYR"/>
                <w:color w:val="000000"/>
                <w:szCs w:val="28"/>
              </w:rPr>
            </w:pPr>
            <w:r w:rsidRPr="00EE32F3">
              <w:rPr>
                <w:rFonts w:ascii="Times New Roman CYR" w:hAnsi="Times New Roman CYR" w:cs="Times New Roman CYR"/>
                <w:color w:val="000000"/>
                <w:szCs w:val="28"/>
              </w:rPr>
              <w:t>Значение</w:t>
            </w:r>
          </w:p>
        </w:tc>
        <w:tc>
          <w:tcPr>
            <w:tcW w:w="1556" w:type="dxa"/>
          </w:tcPr>
          <w:p w14:paraId="443D71E7" w14:textId="77777777" w:rsidR="00C22AA0" w:rsidRPr="00EE32F3" w:rsidRDefault="00C22AA0" w:rsidP="00681582">
            <w:pPr>
              <w:ind w:firstLine="0"/>
              <w:rPr>
                <w:rFonts w:ascii="Times New Roman CYR" w:hAnsi="Times New Roman CYR" w:cs="Times New Roman CYR"/>
                <w:color w:val="000000"/>
                <w:szCs w:val="28"/>
              </w:rPr>
            </w:pPr>
            <w:r w:rsidRPr="00EE32F3">
              <w:rPr>
                <w:rFonts w:ascii="Times New Roman CYR" w:hAnsi="Times New Roman CYR" w:cs="Times New Roman CYR"/>
                <w:color w:val="000000"/>
                <w:szCs w:val="28"/>
                <w:lang w:val="en-US"/>
              </w:rPr>
              <w:t>5</w:t>
            </w:r>
            <w:r w:rsidRPr="00EE32F3">
              <w:rPr>
                <w:rFonts w:ascii="Times New Roman CYR" w:hAnsi="Times New Roman CYR" w:cs="Times New Roman CYR"/>
                <w:color w:val="000000"/>
                <w:szCs w:val="28"/>
              </w:rPr>
              <w:t>,5</w:t>
            </w:r>
          </w:p>
        </w:tc>
        <w:tc>
          <w:tcPr>
            <w:tcW w:w="1556" w:type="dxa"/>
          </w:tcPr>
          <w:p w14:paraId="04479445" w14:textId="77777777" w:rsidR="00C22AA0" w:rsidRPr="00EE32F3" w:rsidRDefault="00C22AA0" w:rsidP="00681582">
            <w:pPr>
              <w:ind w:firstLine="0"/>
              <w:rPr>
                <w:rFonts w:ascii="Times New Roman CYR" w:hAnsi="Times New Roman CYR" w:cs="Times New Roman CYR"/>
                <w:color w:val="000000"/>
                <w:szCs w:val="28"/>
              </w:rPr>
            </w:pPr>
            <w:r w:rsidRPr="00EE32F3">
              <w:rPr>
                <w:rFonts w:ascii="Times New Roman CYR" w:hAnsi="Times New Roman CYR" w:cs="Times New Roman CYR"/>
                <w:color w:val="000000"/>
                <w:szCs w:val="28"/>
              </w:rPr>
              <w:t>1,8–5</w:t>
            </w:r>
          </w:p>
        </w:tc>
        <w:tc>
          <w:tcPr>
            <w:tcW w:w="1558" w:type="dxa"/>
          </w:tcPr>
          <w:p w14:paraId="490FDD61" w14:textId="77777777" w:rsidR="00C22AA0" w:rsidRPr="00EE32F3" w:rsidRDefault="00C22AA0" w:rsidP="00681582">
            <w:pPr>
              <w:ind w:firstLine="0"/>
              <w:rPr>
                <w:rFonts w:ascii="Times New Roman CYR" w:hAnsi="Times New Roman CYR" w:cs="Times New Roman CYR"/>
                <w:color w:val="000000"/>
                <w:szCs w:val="28"/>
                <w:lang w:val="en-US"/>
              </w:rPr>
            </w:pPr>
            <w:r w:rsidRPr="00EE32F3">
              <w:rPr>
                <w:rFonts w:ascii="Times New Roman CYR" w:hAnsi="Times New Roman CYR" w:cs="Times New Roman CYR"/>
                <w:color w:val="000000"/>
                <w:szCs w:val="28"/>
                <w:lang w:val="en-US"/>
              </w:rPr>
              <w:t>0–0.25</w:t>
            </w:r>
          </w:p>
        </w:tc>
        <w:tc>
          <w:tcPr>
            <w:tcW w:w="1558" w:type="dxa"/>
          </w:tcPr>
          <w:p w14:paraId="00ACA291" w14:textId="77777777" w:rsidR="00C22AA0" w:rsidRPr="00EE32F3" w:rsidRDefault="00C22AA0" w:rsidP="00681582">
            <w:pPr>
              <w:ind w:firstLine="0"/>
              <w:rPr>
                <w:rFonts w:ascii="Times New Roman CYR" w:hAnsi="Times New Roman CYR" w:cs="Times New Roman CYR"/>
                <w:color w:val="000000"/>
                <w:szCs w:val="28"/>
              </w:rPr>
            </w:pPr>
            <w:r w:rsidRPr="00EE32F3">
              <w:rPr>
                <w:rFonts w:ascii="Times New Roman CYR" w:hAnsi="Times New Roman CYR" w:cs="Times New Roman CYR"/>
                <w:color w:val="000000"/>
                <w:szCs w:val="28"/>
              </w:rPr>
              <w:t>5</w:t>
            </w:r>
          </w:p>
        </w:tc>
        <w:tc>
          <w:tcPr>
            <w:tcW w:w="1558" w:type="dxa"/>
          </w:tcPr>
          <w:p w14:paraId="79E53D5C" w14:textId="77777777" w:rsidR="00C22AA0" w:rsidRPr="00EE32F3" w:rsidRDefault="00C22AA0" w:rsidP="00681582">
            <w:pPr>
              <w:ind w:firstLine="0"/>
              <w:rPr>
                <w:rFonts w:ascii="Times New Roman CYR" w:hAnsi="Times New Roman CYR" w:cs="Times New Roman CYR"/>
                <w:color w:val="000000"/>
                <w:szCs w:val="28"/>
                <w:lang w:val="en-US"/>
              </w:rPr>
            </w:pPr>
            <w:r w:rsidRPr="00EE32F3">
              <w:rPr>
                <w:rFonts w:ascii="Times New Roman CYR" w:hAnsi="Times New Roman CYR" w:cs="Times New Roman CYR"/>
                <w:color w:val="000000"/>
                <w:szCs w:val="28"/>
              </w:rPr>
              <w:t>5</w:t>
            </w:r>
          </w:p>
        </w:tc>
      </w:tr>
    </w:tbl>
    <w:p w14:paraId="619C79C7" w14:textId="095EA412" w:rsidR="00C22AA0" w:rsidRPr="00EE32F3" w:rsidRDefault="00C22AA0" w:rsidP="00C22AA0">
      <w:pPr>
        <w:ind w:firstLine="709"/>
        <w:rPr>
          <w:szCs w:val="28"/>
        </w:rPr>
      </w:pPr>
      <w:r w:rsidRPr="00EE32F3">
        <w:rPr>
          <w:szCs w:val="28"/>
        </w:rPr>
        <w:t>Для первой и второй фазы были выбраны трансформаторы ТПК-2</w:t>
      </w:r>
      <w:r w:rsidR="00AE0D46" w:rsidRPr="00AE0D46">
        <w:rPr>
          <w:szCs w:val="28"/>
        </w:rPr>
        <w:t>-3</w:t>
      </w:r>
      <w:r w:rsidR="00AE0D46">
        <w:rPr>
          <w:szCs w:val="28"/>
        </w:rPr>
        <w:t>В</w:t>
      </w:r>
      <w:r w:rsidRPr="00EE32F3">
        <w:rPr>
          <w:szCs w:val="28"/>
        </w:rPr>
        <w:t xml:space="preserve"> с параметрами: </w:t>
      </w:r>
      <w:r w:rsidRPr="00EE32F3">
        <w:rPr>
          <w:i/>
          <w:szCs w:val="28"/>
          <w:lang w:val="en-US"/>
        </w:rPr>
        <w:t>U</w:t>
      </w:r>
      <w:r w:rsidRPr="00EE32F3">
        <w:rPr>
          <w:szCs w:val="28"/>
          <w:vertAlign w:val="subscript"/>
        </w:rPr>
        <w:t>вых</w:t>
      </w:r>
      <w:r w:rsidRPr="00EE32F3">
        <w:rPr>
          <w:szCs w:val="28"/>
        </w:rPr>
        <w:t xml:space="preserve"> = 3 В; </w:t>
      </w:r>
      <w:r w:rsidRPr="00EE32F3">
        <w:rPr>
          <w:i/>
          <w:szCs w:val="28"/>
          <w:lang w:val="en-US"/>
        </w:rPr>
        <w:t>I</w:t>
      </w:r>
      <w:r w:rsidRPr="00EE32F3">
        <w:rPr>
          <w:szCs w:val="28"/>
          <w:vertAlign w:val="subscript"/>
        </w:rPr>
        <w:t>вых</w:t>
      </w:r>
      <w:r w:rsidRPr="00EE32F3">
        <w:rPr>
          <w:szCs w:val="28"/>
        </w:rPr>
        <w:t> = 0,83 А.</w:t>
      </w:r>
    </w:p>
    <w:p w14:paraId="4AF8AB3F" w14:textId="77777777" w:rsidR="00C22AA0" w:rsidRPr="00EE32F3" w:rsidRDefault="00C22AA0" w:rsidP="00C22AA0">
      <w:pPr>
        <w:ind w:firstLine="709"/>
        <w:rPr>
          <w:szCs w:val="28"/>
        </w:rPr>
      </w:pPr>
      <w:r w:rsidRPr="00EE32F3">
        <w:rPr>
          <w:szCs w:val="28"/>
        </w:rPr>
        <w:t xml:space="preserve">Для третьей фазы был выбран трансформатор ТП-124-17 с параметрами: </w:t>
      </w:r>
      <w:r w:rsidRPr="00EE32F3">
        <w:rPr>
          <w:i/>
          <w:szCs w:val="28"/>
          <w:lang w:val="en-US"/>
        </w:rPr>
        <w:t>U</w:t>
      </w:r>
      <w:r w:rsidRPr="00EE32F3">
        <w:rPr>
          <w:szCs w:val="28"/>
          <w:vertAlign w:val="subscript"/>
        </w:rPr>
        <w:t>вых</w:t>
      </w:r>
      <w:r w:rsidRPr="00EE32F3">
        <w:rPr>
          <w:szCs w:val="28"/>
        </w:rPr>
        <w:t> = 17/4/8</w:t>
      </w:r>
      <w:r w:rsidRPr="00EE32F3">
        <w:rPr>
          <w:szCs w:val="28"/>
          <w:lang w:val="en-US"/>
        </w:rPr>
        <w:t> </w:t>
      </w:r>
      <w:r w:rsidRPr="00EE32F3">
        <w:rPr>
          <w:szCs w:val="28"/>
        </w:rPr>
        <w:t xml:space="preserve">В; </w:t>
      </w:r>
      <w:r w:rsidRPr="00EE32F3">
        <w:rPr>
          <w:i/>
          <w:szCs w:val="28"/>
          <w:lang w:val="en-US"/>
        </w:rPr>
        <w:t>I</w:t>
      </w:r>
      <w:r w:rsidRPr="00EE32F3">
        <w:rPr>
          <w:szCs w:val="28"/>
          <w:vertAlign w:val="subscript"/>
        </w:rPr>
        <w:t>вых</w:t>
      </w:r>
      <w:r w:rsidRPr="00EE32F3">
        <w:rPr>
          <w:szCs w:val="28"/>
        </w:rPr>
        <w:t> = 0,9/0,12/0,4</w:t>
      </w:r>
      <w:r w:rsidRPr="00EE32F3">
        <w:rPr>
          <w:szCs w:val="28"/>
          <w:lang w:val="en-US"/>
        </w:rPr>
        <w:t> </w:t>
      </w:r>
      <w:r w:rsidRPr="00EE32F3">
        <w:rPr>
          <w:szCs w:val="28"/>
        </w:rPr>
        <w:t>А.</w:t>
      </w:r>
    </w:p>
    <w:p w14:paraId="23270755" w14:textId="7DFFAD28" w:rsidR="00D858D1" w:rsidRDefault="00D858D1">
      <w:pPr>
        <w:spacing w:line="240" w:lineRule="auto"/>
        <w:ind w:firstLine="0"/>
        <w:jc w:val="left"/>
        <w:rPr>
          <w:szCs w:val="28"/>
        </w:rPr>
      </w:pPr>
      <w:r>
        <w:rPr>
          <w:szCs w:val="28"/>
        </w:rPr>
        <w:br w:type="page"/>
      </w:r>
    </w:p>
    <w:p w14:paraId="54A2CD9E" w14:textId="77777777" w:rsidR="00E15C41" w:rsidRPr="00EE32F3" w:rsidRDefault="00E15C41" w:rsidP="00CB3884">
      <w:pPr>
        <w:spacing w:line="240" w:lineRule="auto"/>
        <w:ind w:firstLine="709"/>
        <w:jc w:val="left"/>
        <w:rPr>
          <w:szCs w:val="28"/>
        </w:rPr>
      </w:pPr>
    </w:p>
    <w:p w14:paraId="2F9747D1" w14:textId="51E0CEAE" w:rsidR="00015040" w:rsidRDefault="00015040" w:rsidP="00CB3884">
      <w:pPr>
        <w:pStyle w:val="20"/>
        <w:ind w:firstLine="709"/>
        <w:contextualSpacing/>
      </w:pPr>
      <w:bookmarkStart w:id="94" w:name="_Toc43568290"/>
      <w:bookmarkStart w:id="95" w:name="_Toc51583601"/>
      <w:bookmarkStart w:id="96" w:name="_Toc73383398"/>
      <w:bookmarkStart w:id="97" w:name="_Toc74087004"/>
      <w:bookmarkEnd w:id="88"/>
      <w:r w:rsidRPr="00EE32F3">
        <w:t xml:space="preserve">Источник питания на плюс </w:t>
      </w:r>
      <w:r w:rsidR="00D937B3" w:rsidRPr="00EE32F3">
        <w:t>2</w:t>
      </w:r>
      <w:r w:rsidR="00851491" w:rsidRPr="00851491">
        <w:t>25</w:t>
      </w:r>
      <w:r w:rsidRPr="00EE32F3">
        <w:t xml:space="preserve"> В</w:t>
      </w:r>
      <w:bookmarkEnd w:id="94"/>
      <w:bookmarkEnd w:id="95"/>
      <w:bookmarkEnd w:id="96"/>
      <w:bookmarkEnd w:id="97"/>
    </w:p>
    <w:p w14:paraId="03887CB4" w14:textId="77777777" w:rsidR="00F369B7" w:rsidRDefault="00F369B7" w:rsidP="00F369B7"/>
    <w:p w14:paraId="2624B1E6" w14:textId="27952CE1" w:rsidR="00F369B7" w:rsidRDefault="00F369B7" w:rsidP="00F369B7">
      <w:pPr>
        <w:keepNext/>
        <w:ind w:firstLine="0"/>
        <w:jc w:val="center"/>
      </w:pPr>
      <w:r w:rsidRPr="00963C2B">
        <w:rPr>
          <w:noProof/>
        </w:rPr>
        <w:t xml:space="preserve"> </w:t>
      </w:r>
      <w:r w:rsidRPr="00F369B7">
        <w:rPr>
          <w:noProof/>
        </w:rPr>
        <w:drawing>
          <wp:inline distT="0" distB="0" distL="0" distR="0" wp14:anchorId="20E785C9" wp14:editId="11A18F35">
            <wp:extent cx="5940425" cy="2535824"/>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0425" cy="2535824"/>
                    </a:xfrm>
                    <a:prstGeom prst="rect">
                      <a:avLst/>
                    </a:prstGeom>
                  </pic:spPr>
                </pic:pic>
              </a:graphicData>
            </a:graphic>
          </wp:inline>
        </w:drawing>
      </w:r>
    </w:p>
    <w:p w14:paraId="19332159" w14:textId="6EE6BED6" w:rsidR="00F369B7" w:rsidRPr="0016337D" w:rsidRDefault="00F369B7" w:rsidP="00122EB0">
      <w:pPr>
        <w:jc w:val="center"/>
      </w:pPr>
      <w:r>
        <w:t xml:space="preserve">Рисунок </w:t>
      </w:r>
      <w:r w:rsidR="00F077A9">
        <w:fldChar w:fldCharType="begin"/>
      </w:r>
      <w:r w:rsidR="00F077A9">
        <w:instrText xml:space="preserve"> SEQ Рисунок \* ARABIC </w:instrText>
      </w:r>
      <w:r w:rsidR="00F077A9">
        <w:fldChar w:fldCharType="separate"/>
      </w:r>
      <w:r w:rsidR="002C6C22">
        <w:rPr>
          <w:noProof/>
        </w:rPr>
        <w:t>25</w:t>
      </w:r>
      <w:r w:rsidR="00F077A9">
        <w:rPr>
          <w:noProof/>
        </w:rPr>
        <w:fldChar w:fldCharType="end"/>
      </w:r>
      <w:r>
        <w:t xml:space="preserve"> – Схема источника питания на плюс 2</w:t>
      </w:r>
      <w:r w:rsidRPr="00963C2B">
        <w:t>25</w:t>
      </w:r>
      <w:r>
        <w:t xml:space="preserve"> В</w:t>
      </w:r>
    </w:p>
    <w:p w14:paraId="59932514" w14:textId="1AD80D42" w:rsidR="00F369B7" w:rsidRDefault="00F369B7" w:rsidP="00F369B7">
      <w:r>
        <w:t xml:space="preserve">Диодный мост </w:t>
      </w:r>
      <w:r w:rsidRPr="00DA307C">
        <w:rPr>
          <w:i/>
          <w:lang w:val="en-US"/>
        </w:rPr>
        <w:t>VD</w:t>
      </w:r>
      <w:r w:rsidRPr="00E42E0F">
        <w:t>8</w:t>
      </w:r>
      <w:r w:rsidRPr="00E676F7">
        <w:t xml:space="preserve"> </w:t>
      </w:r>
      <w:r>
        <w:t xml:space="preserve">предназначен для преобразования переменного напряжения в постоянное, а электролитический конденсатор </w:t>
      </w:r>
      <w:r w:rsidRPr="00DA307C">
        <w:rPr>
          <w:i/>
          <w:lang w:val="en-US"/>
        </w:rPr>
        <w:t>C</w:t>
      </w:r>
      <w:r w:rsidR="00851491" w:rsidRPr="00851491">
        <w:t>18</w:t>
      </w:r>
      <w:r>
        <w:t xml:space="preserve"> задерживает переменную составляющую сигнала, пропуская постоянную. Транзистор </w:t>
      </w:r>
      <w:r>
        <w:rPr>
          <w:i/>
          <w:lang w:val="en-US"/>
        </w:rPr>
        <w:t>VT</w:t>
      </w:r>
      <w:r w:rsidR="00851491" w:rsidRPr="00851491">
        <w:t>7</w:t>
      </w:r>
      <w:r w:rsidRPr="00344E1D">
        <w:t xml:space="preserve"> </w:t>
      </w:r>
      <w:r>
        <w:t xml:space="preserve">играет роль регулирующего элемента. При увеличении входного напряжения выходное возрастает по абсолютному значению, создавая отрицательный сигнал рассогласования напряжения база-эмиттер на вход усилителя, выполненного на транзисторе </w:t>
      </w:r>
      <w:r>
        <w:rPr>
          <w:i/>
          <w:lang w:val="en-US"/>
        </w:rPr>
        <w:t>VT</w:t>
      </w:r>
      <w:r w:rsidR="00851491" w:rsidRPr="00851491">
        <w:t>8</w:t>
      </w:r>
      <w:r>
        <w:t xml:space="preserve">. Ток коллектора этого транзистора возрастает, а потенциал коллектора становится более положительным относительно потенциала общего провода. Напряжение база-эмиттер транзистора </w:t>
      </w:r>
      <w:r>
        <w:rPr>
          <w:i/>
          <w:lang w:val="en-US"/>
        </w:rPr>
        <w:t>VT</w:t>
      </w:r>
      <w:r w:rsidR="00851491" w:rsidRPr="007D7BB8">
        <w:t>7</w:t>
      </w:r>
      <w:r>
        <w:t xml:space="preserve"> уменьшается, что приводит к возрастанию его внутреннего сопротивления и падения напряжения на нем. Выходное напряжение при этом уменьшается, стремясь к прежнему значению. Подключая резистор </w:t>
      </w:r>
      <w:r>
        <w:rPr>
          <w:i/>
          <w:lang w:val="en-US"/>
        </w:rPr>
        <w:t>R</w:t>
      </w:r>
      <w:r w:rsidRPr="0018565B">
        <w:t>1</w:t>
      </w:r>
      <w:r w:rsidR="007D7BB8" w:rsidRPr="007D7BB8">
        <w:t>9</w:t>
      </w:r>
      <w:r>
        <w:t xml:space="preserve">, который определяет базовый ток транзистора </w:t>
      </w:r>
      <w:r>
        <w:rPr>
          <w:i/>
          <w:lang w:val="en-US"/>
        </w:rPr>
        <w:t>VT</w:t>
      </w:r>
      <w:r w:rsidR="008814AF" w:rsidRPr="008814AF">
        <w:t>7</w:t>
      </w:r>
      <w:r>
        <w:t>,</w:t>
      </w:r>
      <w:r w:rsidRPr="00344E1D">
        <w:t xml:space="preserve"> </w:t>
      </w:r>
      <w:r>
        <w:t>к общему проводу, достигается лучшая стабилизация.</w:t>
      </w:r>
    </w:p>
    <w:p w14:paraId="7D02509F" w14:textId="77777777" w:rsidR="00F369B7" w:rsidRDefault="00F369B7" w:rsidP="00F369B7">
      <w:r>
        <w:t>Для расчета элементов источника питания на плюс 2</w:t>
      </w:r>
      <w:r w:rsidRPr="001A1F2A">
        <w:t>25</w:t>
      </w:r>
      <w:r>
        <w:t xml:space="preserve"> В были определены следующие исходные данные:</w:t>
      </w:r>
    </w:p>
    <w:p w14:paraId="5CDBD43A" w14:textId="77777777" w:rsidR="00F369B7" w:rsidRDefault="00F369B7" w:rsidP="00F369B7">
      <w:pPr>
        <w:ind w:firstLine="0"/>
        <w:jc w:val="left"/>
      </w:pPr>
      <w:r>
        <w:lastRenderedPageBreak/>
        <w:t xml:space="preserve">Таблица </w:t>
      </w:r>
      <w:r w:rsidR="00F077A9">
        <w:fldChar w:fldCharType="begin"/>
      </w:r>
      <w:r w:rsidR="00F077A9">
        <w:instrText xml:space="preserve"> SEQ Таблица \* ARABIC </w:instrText>
      </w:r>
      <w:r w:rsidR="00F077A9">
        <w:fldChar w:fldCharType="separate"/>
      </w:r>
      <w:r w:rsidR="002C6C22">
        <w:rPr>
          <w:noProof/>
        </w:rPr>
        <w:t>4</w:t>
      </w:r>
      <w:r w:rsidR="00F077A9">
        <w:rPr>
          <w:noProof/>
        </w:rPr>
        <w:fldChar w:fldCharType="end"/>
      </w:r>
      <w:r>
        <w:t xml:space="preserve"> – Исходные данные</w:t>
      </w:r>
    </w:p>
    <w:tbl>
      <w:tblPr>
        <w:tblW w:w="90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210"/>
        <w:gridCol w:w="1404"/>
        <w:gridCol w:w="1276"/>
        <w:gridCol w:w="1276"/>
        <w:gridCol w:w="1275"/>
        <w:gridCol w:w="993"/>
      </w:tblGrid>
      <w:tr w:rsidR="00F369B7" w14:paraId="5567B638" w14:textId="77777777" w:rsidTr="00C57C5A">
        <w:trPr>
          <w:trHeight w:val="469"/>
        </w:trPr>
        <w:tc>
          <w:tcPr>
            <w:tcW w:w="1605" w:type="dxa"/>
            <w:shd w:val="clear" w:color="auto" w:fill="auto"/>
            <w:vAlign w:val="center"/>
          </w:tcPr>
          <w:p w14:paraId="7869A7A2" w14:textId="77777777" w:rsidR="00F369B7" w:rsidRDefault="00F369B7" w:rsidP="00C57C5A">
            <w:pPr>
              <w:ind w:firstLine="0"/>
              <w:jc w:val="center"/>
            </w:pPr>
            <w:r>
              <w:t>Параметры</w:t>
            </w:r>
          </w:p>
        </w:tc>
        <w:tc>
          <w:tcPr>
            <w:tcW w:w="1210" w:type="dxa"/>
            <w:shd w:val="clear" w:color="auto" w:fill="auto"/>
            <w:vAlign w:val="center"/>
          </w:tcPr>
          <w:p w14:paraId="0850E7A4" w14:textId="77777777" w:rsidR="00F369B7" w:rsidRDefault="00F369B7" w:rsidP="00C57C5A">
            <w:pPr>
              <w:ind w:firstLine="0"/>
              <w:jc w:val="center"/>
            </w:pPr>
            <w:r w:rsidRPr="00BA2277">
              <w:rPr>
                <w:position w:val="-12"/>
              </w:rPr>
              <w:object w:dxaOrig="499" w:dyaOrig="380" w14:anchorId="592898A7">
                <v:shape id="_x0000_i1078" type="#_x0000_t75" style="width:21.75pt;height:21.75pt" o:ole="">
                  <v:imagedata r:id="rId146" o:title=""/>
                </v:shape>
                <o:OLEObject Type="Embed" ProgID="Equation.DSMT4" ShapeID="_x0000_i1078" DrawAspect="Content" ObjectID="_1684701065" r:id="rId147"/>
              </w:object>
            </w:r>
            <w:r>
              <w:t>, В</w:t>
            </w:r>
          </w:p>
        </w:tc>
        <w:tc>
          <w:tcPr>
            <w:tcW w:w="1404" w:type="dxa"/>
            <w:shd w:val="clear" w:color="auto" w:fill="auto"/>
            <w:vAlign w:val="center"/>
          </w:tcPr>
          <w:p w14:paraId="22D346BC" w14:textId="77777777" w:rsidR="00F369B7" w:rsidRDefault="00F369B7" w:rsidP="00C57C5A">
            <w:pPr>
              <w:ind w:firstLine="0"/>
              <w:jc w:val="center"/>
            </w:pPr>
            <w:r w:rsidRPr="00BA2277">
              <w:rPr>
                <w:position w:val="-12"/>
              </w:rPr>
              <w:object w:dxaOrig="700" w:dyaOrig="380" w14:anchorId="05753030">
                <v:shape id="_x0000_i1079" type="#_x0000_t75" style="width:36pt;height:21.75pt" o:ole="">
                  <v:imagedata r:id="rId148" o:title=""/>
                </v:shape>
                <o:OLEObject Type="Embed" ProgID="Equation.DSMT4" ShapeID="_x0000_i1079" DrawAspect="Content" ObjectID="_1684701066" r:id="rId149"/>
              </w:object>
            </w:r>
            <w:r>
              <w:t>, В</w:t>
            </w:r>
          </w:p>
        </w:tc>
        <w:tc>
          <w:tcPr>
            <w:tcW w:w="1276" w:type="dxa"/>
            <w:shd w:val="clear" w:color="auto" w:fill="auto"/>
            <w:vAlign w:val="center"/>
          </w:tcPr>
          <w:p w14:paraId="1E4D7111" w14:textId="77777777" w:rsidR="00F369B7" w:rsidRDefault="00F369B7" w:rsidP="00C57C5A">
            <w:pPr>
              <w:ind w:firstLine="0"/>
              <w:jc w:val="center"/>
            </w:pPr>
            <w:r w:rsidRPr="00BA2277">
              <w:rPr>
                <w:position w:val="-12"/>
              </w:rPr>
              <w:object w:dxaOrig="639" w:dyaOrig="380" w14:anchorId="7BC65C07">
                <v:shape id="_x0000_i1080" type="#_x0000_t75" style="width:28.55pt;height:21.75pt" o:ole="">
                  <v:imagedata r:id="rId150" o:title=""/>
                </v:shape>
                <o:OLEObject Type="Embed" ProgID="Equation.DSMT4" ShapeID="_x0000_i1080" DrawAspect="Content" ObjectID="_1684701067" r:id="rId151"/>
              </w:object>
            </w:r>
            <w:r>
              <w:t>, В</w:t>
            </w:r>
          </w:p>
        </w:tc>
        <w:tc>
          <w:tcPr>
            <w:tcW w:w="1276" w:type="dxa"/>
            <w:shd w:val="clear" w:color="auto" w:fill="auto"/>
            <w:vAlign w:val="center"/>
          </w:tcPr>
          <w:p w14:paraId="1BF759B1" w14:textId="77777777" w:rsidR="00F369B7" w:rsidRDefault="00F369B7" w:rsidP="00C57C5A">
            <w:pPr>
              <w:ind w:firstLine="0"/>
              <w:jc w:val="center"/>
            </w:pPr>
            <w:r w:rsidRPr="00BA2277">
              <w:rPr>
                <w:position w:val="-12"/>
              </w:rPr>
              <w:object w:dxaOrig="639" w:dyaOrig="420" w14:anchorId="03C57A66">
                <v:shape id="_x0000_i1081" type="#_x0000_t75" style="width:28.55pt;height:21.75pt" o:ole="">
                  <v:imagedata r:id="rId152" o:title=""/>
                </v:shape>
                <o:OLEObject Type="Embed" ProgID="Equation.DSMT4" ShapeID="_x0000_i1081" DrawAspect="Content" ObjectID="_1684701068" r:id="rId153"/>
              </w:object>
            </w:r>
            <w:r>
              <w:t>, В</w:t>
            </w:r>
          </w:p>
        </w:tc>
        <w:tc>
          <w:tcPr>
            <w:tcW w:w="1275" w:type="dxa"/>
            <w:shd w:val="clear" w:color="auto" w:fill="auto"/>
            <w:vAlign w:val="center"/>
          </w:tcPr>
          <w:p w14:paraId="7B389DD5" w14:textId="77777777" w:rsidR="00F369B7" w:rsidRDefault="00F369B7" w:rsidP="00C57C5A">
            <w:pPr>
              <w:ind w:firstLine="0"/>
              <w:jc w:val="center"/>
            </w:pPr>
            <w:r w:rsidRPr="00BA2277">
              <w:rPr>
                <w:position w:val="-12"/>
              </w:rPr>
              <w:object w:dxaOrig="639" w:dyaOrig="420" w14:anchorId="49F5464A">
                <v:shape id="_x0000_i1082" type="#_x0000_t75" style="width:28.55pt;height:21.75pt" o:ole="">
                  <v:imagedata r:id="rId154" o:title=""/>
                </v:shape>
                <o:OLEObject Type="Embed" ProgID="Equation.DSMT4" ShapeID="_x0000_i1082" DrawAspect="Content" ObjectID="_1684701069" r:id="rId155"/>
              </w:object>
            </w:r>
            <w:r>
              <w:t>, В</w:t>
            </w:r>
          </w:p>
        </w:tc>
        <w:tc>
          <w:tcPr>
            <w:tcW w:w="993" w:type="dxa"/>
            <w:shd w:val="clear" w:color="auto" w:fill="auto"/>
            <w:vAlign w:val="center"/>
          </w:tcPr>
          <w:p w14:paraId="460BFFF8" w14:textId="77777777" w:rsidR="00F369B7" w:rsidRPr="00711CB6" w:rsidRDefault="00F369B7" w:rsidP="00C57C5A">
            <w:pPr>
              <w:ind w:firstLine="0"/>
              <w:jc w:val="center"/>
            </w:pPr>
            <w:r w:rsidRPr="00BA2277">
              <w:rPr>
                <w:position w:val="-12"/>
              </w:rPr>
              <w:object w:dxaOrig="340" w:dyaOrig="380" w14:anchorId="6196574D">
                <v:shape id="_x0000_i1083" type="#_x0000_t75" style="width:14.25pt;height:21.75pt" o:ole="">
                  <v:imagedata r:id="rId156" o:title=""/>
                </v:shape>
                <o:OLEObject Type="Embed" ProgID="Equation.DSMT4" ShapeID="_x0000_i1083" DrawAspect="Content" ObjectID="_1684701070" r:id="rId157"/>
              </w:object>
            </w:r>
            <w:r w:rsidRPr="00BA2277">
              <w:rPr>
                <w:lang w:val="en-US"/>
              </w:rPr>
              <w:t>,</w:t>
            </w:r>
            <w:r>
              <w:t xml:space="preserve"> В</w:t>
            </w:r>
          </w:p>
        </w:tc>
      </w:tr>
      <w:tr w:rsidR="00F369B7" w14:paraId="71B6B5BD" w14:textId="77777777" w:rsidTr="00C57C5A">
        <w:trPr>
          <w:trHeight w:val="166"/>
        </w:trPr>
        <w:tc>
          <w:tcPr>
            <w:tcW w:w="1605" w:type="dxa"/>
            <w:shd w:val="clear" w:color="auto" w:fill="auto"/>
            <w:vAlign w:val="center"/>
          </w:tcPr>
          <w:p w14:paraId="06C6561E" w14:textId="77777777" w:rsidR="00F369B7" w:rsidRDefault="00F369B7" w:rsidP="00C57C5A">
            <w:pPr>
              <w:ind w:firstLine="0"/>
              <w:jc w:val="center"/>
            </w:pPr>
            <w:r>
              <w:t>Значение</w:t>
            </w:r>
          </w:p>
        </w:tc>
        <w:tc>
          <w:tcPr>
            <w:tcW w:w="1210" w:type="dxa"/>
            <w:shd w:val="clear" w:color="auto" w:fill="auto"/>
            <w:vAlign w:val="center"/>
          </w:tcPr>
          <w:p w14:paraId="01E2733A" w14:textId="77777777" w:rsidR="00F369B7" w:rsidRDefault="00F369B7" w:rsidP="00C57C5A">
            <w:pPr>
              <w:ind w:firstLine="0"/>
              <w:jc w:val="center"/>
            </w:pPr>
            <w:r>
              <w:t>357,65</w:t>
            </w:r>
          </w:p>
        </w:tc>
        <w:tc>
          <w:tcPr>
            <w:tcW w:w="1404" w:type="dxa"/>
            <w:shd w:val="clear" w:color="auto" w:fill="auto"/>
            <w:vAlign w:val="center"/>
          </w:tcPr>
          <w:p w14:paraId="676B1FA1" w14:textId="77777777" w:rsidR="00F369B7" w:rsidRDefault="00F369B7" w:rsidP="00C57C5A">
            <w:pPr>
              <w:ind w:firstLine="0"/>
              <w:jc w:val="center"/>
            </w:pPr>
            <w:r>
              <w:t>2</w:t>
            </w:r>
          </w:p>
        </w:tc>
        <w:tc>
          <w:tcPr>
            <w:tcW w:w="1276" w:type="dxa"/>
            <w:shd w:val="clear" w:color="auto" w:fill="auto"/>
            <w:vAlign w:val="center"/>
          </w:tcPr>
          <w:p w14:paraId="13A96019" w14:textId="77777777" w:rsidR="00F369B7" w:rsidRDefault="00F369B7" w:rsidP="00C57C5A">
            <w:pPr>
              <w:ind w:firstLine="0"/>
              <w:jc w:val="center"/>
            </w:pPr>
            <w:r>
              <w:t>2</w:t>
            </w:r>
            <w:r>
              <w:rPr>
                <w:lang w:val="en-US"/>
              </w:rPr>
              <w:t>25</w:t>
            </w:r>
          </w:p>
        </w:tc>
        <w:tc>
          <w:tcPr>
            <w:tcW w:w="1276" w:type="dxa"/>
            <w:shd w:val="clear" w:color="auto" w:fill="auto"/>
            <w:vAlign w:val="center"/>
          </w:tcPr>
          <w:p w14:paraId="63D86C2E" w14:textId="77777777" w:rsidR="00F369B7" w:rsidRDefault="00F369B7" w:rsidP="00C57C5A">
            <w:pPr>
              <w:ind w:firstLine="0"/>
              <w:jc w:val="center"/>
            </w:pPr>
            <w:r>
              <w:t>2</w:t>
            </w:r>
            <w:r>
              <w:rPr>
                <w:lang w:val="en-US"/>
              </w:rPr>
              <w:t>24</w:t>
            </w:r>
          </w:p>
        </w:tc>
        <w:tc>
          <w:tcPr>
            <w:tcW w:w="1275" w:type="dxa"/>
            <w:shd w:val="clear" w:color="auto" w:fill="auto"/>
            <w:vAlign w:val="center"/>
          </w:tcPr>
          <w:p w14:paraId="00BB1D65" w14:textId="77777777" w:rsidR="00F369B7" w:rsidRDefault="00F369B7" w:rsidP="00C57C5A">
            <w:pPr>
              <w:ind w:firstLine="0"/>
              <w:jc w:val="center"/>
            </w:pPr>
            <w:r>
              <w:t>2</w:t>
            </w:r>
            <w:r>
              <w:rPr>
                <w:lang w:val="en-US"/>
              </w:rPr>
              <w:t>26</w:t>
            </w:r>
          </w:p>
        </w:tc>
        <w:tc>
          <w:tcPr>
            <w:tcW w:w="993" w:type="dxa"/>
            <w:shd w:val="clear" w:color="auto" w:fill="auto"/>
            <w:vAlign w:val="center"/>
          </w:tcPr>
          <w:p w14:paraId="256368C3" w14:textId="77777777" w:rsidR="00F369B7" w:rsidRDefault="00F369B7" w:rsidP="00C57C5A">
            <w:pPr>
              <w:ind w:firstLine="0"/>
              <w:jc w:val="center"/>
            </w:pPr>
            <w:r>
              <w:t>311</w:t>
            </w:r>
          </w:p>
        </w:tc>
      </w:tr>
    </w:tbl>
    <w:p w14:paraId="4FCA05A8" w14:textId="7F74999F" w:rsidR="00F369B7" w:rsidRDefault="00F369B7" w:rsidP="00F369B7">
      <w:r>
        <w:t xml:space="preserve">Было рассчитано максимальное напряжение </w:t>
      </w:r>
      <w:r w:rsidRPr="00C0503D">
        <w:rPr>
          <w:i/>
          <w:lang w:val="en-US"/>
        </w:rPr>
        <w:t>U</w:t>
      </w:r>
      <w:r w:rsidRPr="00C0503D">
        <w:rPr>
          <w:vertAlign w:val="subscript"/>
        </w:rPr>
        <w:t>КЭ</w:t>
      </w:r>
      <w:r>
        <w:rPr>
          <w:i/>
          <w:vertAlign w:val="subscript"/>
          <w:lang w:val="en-US"/>
        </w:rPr>
        <w:t>VT</w:t>
      </w:r>
      <w:r w:rsidR="008814AF" w:rsidRPr="00F309CD">
        <w:rPr>
          <w:vertAlign w:val="subscript"/>
        </w:rPr>
        <w:t>7</w:t>
      </w:r>
      <w:r w:rsidRPr="00C0503D">
        <w:t xml:space="preserve"> </w:t>
      </w:r>
      <w:r>
        <w:t xml:space="preserve">регулирующего транзистора </w:t>
      </w:r>
      <w:r>
        <w:rPr>
          <w:i/>
          <w:lang w:val="en-US"/>
        </w:rPr>
        <w:t>VT</w:t>
      </w:r>
      <w:r w:rsidR="008814AF" w:rsidRPr="008814AF">
        <w:t>7</w:t>
      </w:r>
      <w:r>
        <w:t>:</w:t>
      </w:r>
    </w:p>
    <w:p w14:paraId="5A07659D" w14:textId="6321B263" w:rsidR="00D96900" w:rsidRDefault="00D96900" w:rsidP="00D96900">
      <w:pPr>
        <w:pStyle w:val="MTDisplayEquation"/>
        <w:tabs>
          <w:tab w:val="clear" w:pos="9360"/>
          <w:tab w:val="right" w:pos="9356"/>
        </w:tabs>
        <w:spacing w:after="0"/>
      </w:pPr>
      <w:r>
        <w:tab/>
      </w:r>
      <w:r w:rsidRPr="00E2056C">
        <w:rPr>
          <w:position w:val="-12"/>
        </w:rPr>
        <w:object w:dxaOrig="2760" w:dyaOrig="380" w14:anchorId="3CFEDA7D">
          <v:shape id="_x0000_i1084" type="#_x0000_t75" style="width:137.9pt;height:19.7pt" o:ole="">
            <v:imagedata r:id="rId158" o:title=""/>
          </v:shape>
          <o:OLEObject Type="Embed" ProgID="Equation.DSMT4" ShapeID="_x0000_i1084" DrawAspect="Content" ObjectID="_1684701071" r:id="rId159"/>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39</w:instrText>
        </w:r>
      </w:fldSimple>
      <w:r w:rsidR="002C6C22">
        <w:instrText>)</w:instrText>
      </w:r>
      <w:r w:rsidR="002C6C22">
        <w:fldChar w:fldCharType="end"/>
      </w:r>
    </w:p>
    <w:p w14:paraId="1447CB0F" w14:textId="185194A0" w:rsidR="00F369B7" w:rsidRDefault="00F369B7" w:rsidP="0005077A">
      <w:pPr>
        <w:pStyle w:val="MTDisplayEquation"/>
        <w:tabs>
          <w:tab w:val="clear" w:pos="9360"/>
          <w:tab w:val="right" w:pos="9356"/>
        </w:tabs>
        <w:spacing w:after="0"/>
      </w:pPr>
      <w:r>
        <w:tab/>
      </w:r>
      <w:r w:rsidRPr="00C0503D">
        <w:rPr>
          <w:position w:val="-12"/>
        </w:rPr>
        <w:object w:dxaOrig="3540" w:dyaOrig="420" w14:anchorId="5FA01DAE">
          <v:shape id="_x0000_i1085" type="#_x0000_t75" style="width:180.7pt;height:21.75pt" o:ole="">
            <v:imagedata r:id="rId160" o:title=""/>
          </v:shape>
          <o:OLEObject Type="Embed" ProgID="Equation.DSMT4" ShapeID="_x0000_i1085" DrawAspect="Content" ObjectID="_1684701072" r:id="rId161"/>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40</w:instrText>
        </w:r>
      </w:fldSimple>
      <w:r w:rsidR="002C6C22">
        <w:instrText>)</w:instrText>
      </w:r>
      <w:r w:rsidR="002C6C22">
        <w:fldChar w:fldCharType="end"/>
      </w:r>
    </w:p>
    <w:p w14:paraId="2145CDCD" w14:textId="7B332A59" w:rsidR="00F369B7" w:rsidRDefault="00F369B7" w:rsidP="00F369B7">
      <w:r>
        <w:t xml:space="preserve">Зададимся током, протекающим через </w:t>
      </w:r>
      <w:r>
        <w:rPr>
          <w:i/>
          <w:lang w:val="en-US"/>
        </w:rPr>
        <w:t>VT</w:t>
      </w:r>
      <w:r w:rsidR="008814AF" w:rsidRPr="00F309CD">
        <w:t>7</w:t>
      </w:r>
      <w:r>
        <w:t xml:space="preserve"> равным 0,1 А, тогда мощность, рассеиваемая на транзисторе </w:t>
      </w:r>
      <w:r>
        <w:rPr>
          <w:i/>
          <w:lang w:val="en-US"/>
        </w:rPr>
        <w:t>VT</w:t>
      </w:r>
      <w:r w:rsidR="008814AF" w:rsidRPr="00F309CD">
        <w:t>7</w:t>
      </w:r>
      <w:r>
        <w:t>, равна:</w:t>
      </w:r>
    </w:p>
    <w:p w14:paraId="43AE7F58" w14:textId="29A95945" w:rsidR="008756B2" w:rsidRDefault="008756B2" w:rsidP="008756B2">
      <w:pPr>
        <w:pStyle w:val="MTDisplayEquation"/>
        <w:tabs>
          <w:tab w:val="clear" w:pos="9360"/>
          <w:tab w:val="right" w:pos="9356"/>
        </w:tabs>
        <w:spacing w:after="0"/>
      </w:pPr>
      <w:r>
        <w:tab/>
      </w:r>
      <w:r w:rsidR="00B57761" w:rsidRPr="00C0503D">
        <w:rPr>
          <w:position w:val="-12"/>
        </w:rPr>
        <w:object w:dxaOrig="1900" w:dyaOrig="420" w14:anchorId="270D48CC">
          <v:shape id="_x0000_i1086" type="#_x0000_t75" style="width:95.1pt;height:23.75pt" o:ole="">
            <v:imagedata r:id="rId162" o:title=""/>
          </v:shape>
          <o:OLEObject Type="Embed" ProgID="Equation.DSMT4" ShapeID="_x0000_i1086" DrawAspect="Content" ObjectID="_1684701073" r:id="rId163"/>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41</w:instrText>
        </w:r>
      </w:fldSimple>
      <w:r w:rsidR="002C6C22">
        <w:instrText>)</w:instrText>
      </w:r>
      <w:r w:rsidR="002C6C22">
        <w:fldChar w:fldCharType="end"/>
      </w:r>
    </w:p>
    <w:p w14:paraId="0DF4F2AA" w14:textId="4367F495" w:rsidR="00F369B7" w:rsidRDefault="00F369B7" w:rsidP="0005077A">
      <w:pPr>
        <w:pStyle w:val="MTDisplayEquation"/>
        <w:tabs>
          <w:tab w:val="clear" w:pos="9360"/>
          <w:tab w:val="right" w:pos="9356"/>
        </w:tabs>
        <w:spacing w:after="0"/>
      </w:pPr>
      <w:r>
        <w:tab/>
      </w:r>
      <w:r w:rsidR="00691CAF" w:rsidRPr="003633C7">
        <w:rPr>
          <w:position w:val="-12"/>
        </w:rPr>
        <w:object w:dxaOrig="3019" w:dyaOrig="380" w14:anchorId="1B6316A2">
          <v:shape id="_x0000_i1087" type="#_x0000_t75" style="width:150.8pt;height:19pt" o:ole="">
            <v:imagedata r:id="rId164" o:title=""/>
          </v:shape>
          <o:OLEObject Type="Embed" ProgID="Equation.DSMT4" ShapeID="_x0000_i1087" DrawAspect="Content" ObjectID="_1684701074" r:id="rId165"/>
        </w:object>
      </w:r>
      <w:r>
        <w:t xml:space="preserve"> 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42</w:instrText>
        </w:r>
      </w:fldSimple>
      <w:r w:rsidR="002C6C22">
        <w:instrText>)</w:instrText>
      </w:r>
      <w:r w:rsidR="002C6C22">
        <w:fldChar w:fldCharType="end"/>
      </w:r>
    </w:p>
    <w:p w14:paraId="090E1849" w14:textId="77777777" w:rsidR="00F369B7" w:rsidRDefault="00F369B7" w:rsidP="00F369B7">
      <w:r>
        <w:t>На основе данных расчётов был выбран транзистор MJE35</w:t>
      </w:r>
      <w:r w:rsidRPr="00910817">
        <w:t>0</w:t>
      </w:r>
      <w:r>
        <w:t xml:space="preserve">. </w:t>
      </w:r>
    </w:p>
    <w:p w14:paraId="7CC668A8" w14:textId="77777777" w:rsidR="00F369B7" w:rsidRDefault="00F369B7" w:rsidP="00F369B7">
      <w:r>
        <w:t xml:space="preserve">Далее было определено опорное напряжение </w:t>
      </w:r>
      <w:r w:rsidRPr="00F56437">
        <w:rPr>
          <w:i/>
          <w:lang w:val="en-US"/>
        </w:rPr>
        <w:t>U</w:t>
      </w:r>
      <w:r w:rsidRPr="00F56437">
        <w:rPr>
          <w:vertAlign w:val="subscript"/>
        </w:rPr>
        <w:t>ОП</w:t>
      </w:r>
      <w:r>
        <w:t xml:space="preserve"> стабилитрона </w:t>
      </w:r>
      <w:r>
        <w:rPr>
          <w:lang w:val="en-US"/>
        </w:rPr>
        <w:t>VD</w:t>
      </w:r>
      <w:r>
        <w:t>9:</w:t>
      </w:r>
    </w:p>
    <w:p w14:paraId="62A9E173" w14:textId="00FC723E" w:rsidR="00F369B7" w:rsidRDefault="00F369B7" w:rsidP="0005077A">
      <w:pPr>
        <w:pStyle w:val="MTDisplayEquation"/>
        <w:tabs>
          <w:tab w:val="clear" w:pos="9360"/>
          <w:tab w:val="right" w:pos="9356"/>
        </w:tabs>
        <w:spacing w:after="0"/>
      </w:pPr>
      <w:r>
        <w:tab/>
      </w:r>
      <w:r w:rsidR="00B57761" w:rsidRPr="00F56437">
        <w:rPr>
          <w:position w:val="-12"/>
        </w:rPr>
        <w:object w:dxaOrig="1520" w:dyaOrig="380" w14:anchorId="30159924">
          <v:shape id="_x0000_i1088" type="#_x0000_t75" style="width:76.1pt;height:21.75pt" o:ole="">
            <v:imagedata r:id="rId166" o:title=""/>
          </v:shape>
          <o:OLEObject Type="Embed" ProgID="Equation.DSMT4" ShapeID="_x0000_i1088" DrawAspect="Content" ObjectID="_1684701075" r:id="rId167"/>
        </w:object>
      </w:r>
      <w:r>
        <w:t xml:space="preserve"> 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43</w:instrText>
        </w:r>
      </w:fldSimple>
      <w:r w:rsidR="002C6C22">
        <w:instrText>)</w:instrText>
      </w:r>
      <w:r w:rsidR="002C6C22">
        <w:fldChar w:fldCharType="end"/>
      </w:r>
    </w:p>
    <w:p w14:paraId="2A3AF2B0" w14:textId="77777777" w:rsidR="00F369B7" w:rsidRPr="00BD4D54" w:rsidRDefault="00F369B7" w:rsidP="00F369B7">
      <w:r>
        <w:t xml:space="preserve">Под данный параметр подходит стабилитрон </w:t>
      </w:r>
      <w:r w:rsidRPr="006C64C8">
        <w:t>2</w:t>
      </w:r>
      <w:r>
        <w:rPr>
          <w:lang w:val="en-US"/>
        </w:rPr>
        <w:t>C</w:t>
      </w:r>
      <w:r w:rsidRPr="006C64C8">
        <w:t>482</w:t>
      </w:r>
      <w:r>
        <w:rPr>
          <w:lang w:val="en-US"/>
        </w:rPr>
        <w:t>A</w:t>
      </w:r>
      <w:r>
        <w:t xml:space="preserve"> </w:t>
      </w:r>
      <w:r w:rsidRPr="006C64C8">
        <w:t>8</w:t>
      </w:r>
      <w:r>
        <w:t xml:space="preserve">,2 В. Ток стабилизации </w:t>
      </w:r>
      <w:r>
        <w:rPr>
          <w:i/>
          <w:lang w:val="en-US"/>
        </w:rPr>
        <w:t>I</w:t>
      </w:r>
      <w:r w:rsidRPr="00F56437">
        <w:rPr>
          <w:vertAlign w:val="subscript"/>
        </w:rPr>
        <w:t>СТ</w:t>
      </w:r>
      <w:r w:rsidRPr="00F56437">
        <w:t xml:space="preserve"> </w:t>
      </w:r>
      <w:r>
        <w:t xml:space="preserve">равен 5 мА. </w:t>
      </w:r>
    </w:p>
    <w:p w14:paraId="327D11B8" w14:textId="3FF6BB0A" w:rsidR="00F369B7" w:rsidRPr="00681582" w:rsidRDefault="00F369B7" w:rsidP="00F369B7">
      <w:r>
        <w:t xml:space="preserve">Следующим было определено максимальное напряжение </w:t>
      </w:r>
      <w:r w:rsidRPr="00C0503D">
        <w:rPr>
          <w:i/>
          <w:lang w:val="en-US"/>
        </w:rPr>
        <w:t>U</w:t>
      </w:r>
      <w:r w:rsidRPr="00C0503D">
        <w:rPr>
          <w:vertAlign w:val="subscript"/>
        </w:rPr>
        <w:t>КЭ</w:t>
      </w:r>
      <w:r>
        <w:rPr>
          <w:i/>
          <w:vertAlign w:val="subscript"/>
          <w:lang w:val="en-US"/>
        </w:rPr>
        <w:t>VT</w:t>
      </w:r>
      <w:r w:rsidR="008814AF" w:rsidRPr="00F309CD">
        <w:rPr>
          <w:vertAlign w:val="subscript"/>
        </w:rPr>
        <w:t>8</w:t>
      </w:r>
      <w:r w:rsidRPr="00F309CD">
        <w:t xml:space="preserve"> </w:t>
      </w:r>
      <w:r>
        <w:t xml:space="preserve">усиливающего транзистора </w:t>
      </w:r>
      <w:r>
        <w:rPr>
          <w:i/>
          <w:lang w:val="en-US"/>
        </w:rPr>
        <w:t>VT</w:t>
      </w:r>
      <w:r w:rsidR="008814AF" w:rsidRPr="00F309CD">
        <w:t>8</w:t>
      </w:r>
      <w:r>
        <w:t>:</w:t>
      </w:r>
    </w:p>
    <w:p w14:paraId="2D247079" w14:textId="68B369F7" w:rsidR="00B774B4" w:rsidRDefault="00B774B4" w:rsidP="00B774B4">
      <w:pPr>
        <w:pStyle w:val="MTDisplayEquation"/>
        <w:tabs>
          <w:tab w:val="clear" w:pos="9360"/>
          <w:tab w:val="right" w:pos="9356"/>
        </w:tabs>
      </w:pPr>
      <w:r>
        <w:tab/>
      </w:r>
      <w:r w:rsidRPr="0048509C">
        <w:rPr>
          <w:position w:val="-12"/>
        </w:rPr>
        <w:object w:dxaOrig="3060" w:dyaOrig="420" w14:anchorId="4A12350F">
          <v:shape id="_x0000_i1089" type="#_x0000_t75" style="width:152.85pt;height:21.75pt" o:ole="">
            <v:imagedata r:id="rId168" o:title=""/>
          </v:shape>
          <o:OLEObject Type="Embed" ProgID="Equation.DSMT4" ShapeID="_x0000_i1089" DrawAspect="Content" ObjectID="_1684701076" r:id="rId169"/>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44</w:instrText>
        </w:r>
      </w:fldSimple>
      <w:r w:rsidR="002C6C22">
        <w:instrText>)</w:instrText>
      </w:r>
      <w:r w:rsidR="002C6C22">
        <w:fldChar w:fldCharType="end"/>
      </w:r>
    </w:p>
    <w:p w14:paraId="031D9A23" w14:textId="43B24106" w:rsidR="00F369B7" w:rsidRDefault="00F369B7" w:rsidP="0005077A">
      <w:pPr>
        <w:pStyle w:val="MTDisplayEquation"/>
        <w:tabs>
          <w:tab w:val="clear" w:pos="9360"/>
          <w:tab w:val="right" w:pos="9356"/>
        </w:tabs>
      </w:pPr>
      <w:r>
        <w:tab/>
      </w:r>
      <w:r w:rsidR="00FE46EF" w:rsidRPr="003633C7">
        <w:rPr>
          <w:position w:val="-12"/>
        </w:rPr>
        <w:object w:dxaOrig="3019" w:dyaOrig="380" w14:anchorId="20645233">
          <v:shape id="_x0000_i1090" type="#_x0000_t75" style="width:150.8pt;height:19pt" o:ole="">
            <v:imagedata r:id="rId170" o:title=""/>
          </v:shape>
          <o:OLEObject Type="Embed" ProgID="Equation.DSMT4" ShapeID="_x0000_i1090" DrawAspect="Content" ObjectID="_1684701077" r:id="rId171"/>
        </w:object>
      </w:r>
      <w:r w:rsidRPr="00A637AD">
        <w:t xml:space="preserve"> </w: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45</w:instrText>
        </w:r>
      </w:fldSimple>
      <w:r w:rsidR="002C6C22">
        <w:instrText>)</w:instrText>
      </w:r>
      <w:r w:rsidR="002C6C22">
        <w:fldChar w:fldCharType="end"/>
      </w:r>
    </w:p>
    <w:p w14:paraId="21AEDF79" w14:textId="4DE51426" w:rsidR="00F369B7" w:rsidRDefault="00F369B7" w:rsidP="00F369B7">
      <w:r>
        <w:t xml:space="preserve">Коллекторный ток данного транзистора </w:t>
      </w:r>
      <w:r w:rsidRPr="001A793E">
        <w:rPr>
          <w:i/>
          <w:lang w:val="en-US"/>
        </w:rPr>
        <w:t>I</w:t>
      </w:r>
      <w:r w:rsidRPr="001A793E">
        <w:rPr>
          <w:vertAlign w:val="subscript"/>
        </w:rPr>
        <w:t>К</w:t>
      </w:r>
      <w:r>
        <w:rPr>
          <w:i/>
          <w:vertAlign w:val="subscript"/>
          <w:lang w:val="en-US"/>
        </w:rPr>
        <w:t>VT</w:t>
      </w:r>
      <w:r w:rsidR="00B774B4" w:rsidRPr="00F309CD">
        <w:rPr>
          <w:vertAlign w:val="subscript"/>
        </w:rPr>
        <w:t>8</w:t>
      </w:r>
      <w:r>
        <w:t xml:space="preserve"> был принят равным 3 мА. </w:t>
      </w:r>
    </w:p>
    <w:p w14:paraId="4CBFE59F" w14:textId="669559DC" w:rsidR="00F369B7" w:rsidRPr="00681582" w:rsidRDefault="00F369B7" w:rsidP="00F369B7">
      <w:r>
        <w:t xml:space="preserve">Мощность, рассеиваемая на транзисторе </w:t>
      </w:r>
      <w:r>
        <w:rPr>
          <w:i/>
          <w:lang w:val="en-US"/>
        </w:rPr>
        <w:t>VT</w:t>
      </w:r>
      <w:r w:rsidR="00C11F6A" w:rsidRPr="00F309CD">
        <w:t>8</w:t>
      </w:r>
      <w:r>
        <w:t>, равна:</w:t>
      </w:r>
    </w:p>
    <w:p w14:paraId="084601AF" w14:textId="041A8E06" w:rsidR="00F309CD" w:rsidRDefault="00F309CD" w:rsidP="00F309CD">
      <w:pPr>
        <w:pStyle w:val="MTDisplayEquation"/>
        <w:tabs>
          <w:tab w:val="clear" w:pos="9360"/>
          <w:tab w:val="right" w:pos="9356"/>
        </w:tabs>
        <w:spacing w:after="0"/>
      </w:pPr>
      <w:r>
        <w:tab/>
      </w:r>
      <w:r w:rsidRPr="00CF102E">
        <w:rPr>
          <w:position w:val="-14"/>
        </w:rPr>
        <w:object w:dxaOrig="2240" w:dyaOrig="380" w14:anchorId="2BB2ED94">
          <v:shape id="_x0000_i1091" type="#_x0000_t75" style="width:112.75pt;height:19.7pt" o:ole="">
            <v:imagedata r:id="rId172" o:title=""/>
          </v:shape>
          <o:OLEObject Type="Embed" ProgID="Equation.DSMT4" ShapeID="_x0000_i1091" DrawAspect="Content" ObjectID="_1684701078" r:id="rId173"/>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46</w:instrText>
        </w:r>
      </w:fldSimple>
      <w:r w:rsidR="002C6C22">
        <w:instrText>)</w:instrText>
      </w:r>
      <w:r w:rsidR="002C6C22">
        <w:fldChar w:fldCharType="end"/>
      </w:r>
    </w:p>
    <w:p w14:paraId="78D8EC3C" w14:textId="38E0D8B0" w:rsidR="00F369B7" w:rsidRDefault="00F369B7" w:rsidP="0005077A">
      <w:pPr>
        <w:pStyle w:val="MTDisplayEquation"/>
        <w:tabs>
          <w:tab w:val="clear" w:pos="9360"/>
          <w:tab w:val="right" w:pos="9356"/>
        </w:tabs>
        <w:spacing w:after="0"/>
      </w:pPr>
      <w:r>
        <w:tab/>
      </w:r>
      <w:r w:rsidR="00C11F6A" w:rsidRPr="00B74E55">
        <w:rPr>
          <w:position w:val="-12"/>
        </w:rPr>
        <w:object w:dxaOrig="3400" w:dyaOrig="420" w14:anchorId="7E53A288">
          <v:shape id="_x0000_i1092" type="#_x0000_t75" style="width:167.1pt;height:21.75pt" o:ole="">
            <v:imagedata r:id="rId174" o:title=""/>
          </v:shape>
          <o:OLEObject Type="Embed" ProgID="Equation.DSMT4" ShapeID="_x0000_i1092" DrawAspect="Content" ObjectID="_1684701079" r:id="rId175"/>
        </w:object>
      </w:r>
      <w:r>
        <w:t xml:space="preserve"> 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47</w:instrText>
        </w:r>
      </w:fldSimple>
      <w:r w:rsidR="002C6C22">
        <w:instrText>)</w:instrText>
      </w:r>
      <w:r w:rsidR="002C6C22">
        <w:fldChar w:fldCharType="end"/>
      </w:r>
    </w:p>
    <w:p w14:paraId="34EBB415" w14:textId="77777777" w:rsidR="00F369B7" w:rsidRDefault="00F369B7" w:rsidP="00F369B7">
      <w:r>
        <w:t xml:space="preserve">Полученным значениям напряжения и мощности удовлетворяет транзистор </w:t>
      </w:r>
      <w:r w:rsidRPr="004D2D73">
        <w:t>2</w:t>
      </w:r>
      <w:r>
        <w:rPr>
          <w:lang w:val="en-US"/>
        </w:rPr>
        <w:t>N</w:t>
      </w:r>
      <w:r w:rsidRPr="004D2D73">
        <w:t>3439</w:t>
      </w:r>
      <w:r>
        <w:t xml:space="preserve">. </w:t>
      </w:r>
    </w:p>
    <w:p w14:paraId="51684DE3" w14:textId="4660EDD1" w:rsidR="00F369B7" w:rsidRPr="00681582" w:rsidRDefault="00F369B7" w:rsidP="00F369B7">
      <w:r>
        <w:lastRenderedPageBreak/>
        <w:t xml:space="preserve">Было рассчитано сопротивление резистора </w:t>
      </w:r>
      <w:r>
        <w:rPr>
          <w:i/>
          <w:lang w:val="en-US"/>
        </w:rPr>
        <w:t>R</w:t>
      </w:r>
      <w:r w:rsidR="00C11F6A" w:rsidRPr="00C11F6A">
        <w:t>20</w:t>
      </w:r>
      <w:r>
        <w:t>:</w:t>
      </w:r>
    </w:p>
    <w:p w14:paraId="338F1561" w14:textId="19AB7EEF" w:rsidR="00C84C27" w:rsidRDefault="00C84C27" w:rsidP="00C84C27">
      <w:pPr>
        <w:pStyle w:val="MTDisplayEquation"/>
        <w:tabs>
          <w:tab w:val="clear" w:pos="9360"/>
          <w:tab w:val="right" w:pos="9356"/>
        </w:tabs>
        <w:spacing w:after="0"/>
      </w:pPr>
      <w:r>
        <w:tab/>
      </w:r>
      <w:r w:rsidRPr="0029409E">
        <w:rPr>
          <w:position w:val="-34"/>
        </w:rPr>
        <w:object w:dxaOrig="2240" w:dyaOrig="780" w14:anchorId="0BF1575B">
          <v:shape id="_x0000_i1093" type="#_x0000_t75" style="width:111.4pt;height:37.35pt" o:ole="">
            <v:imagedata r:id="rId176" o:title=""/>
          </v:shape>
          <o:OLEObject Type="Embed" ProgID="Equation.DSMT4" ShapeID="_x0000_i1093" DrawAspect="Content" ObjectID="_1684701080" r:id="rId177"/>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48</w:instrText>
        </w:r>
      </w:fldSimple>
      <w:r w:rsidR="002C6C22">
        <w:instrText>)</w:instrText>
      </w:r>
      <w:r w:rsidR="002C6C22">
        <w:fldChar w:fldCharType="end"/>
      </w:r>
    </w:p>
    <w:p w14:paraId="2980E983" w14:textId="05E92BBD" w:rsidR="00F369B7" w:rsidRDefault="00F369B7" w:rsidP="0005077A">
      <w:pPr>
        <w:pStyle w:val="MTDisplayEquation"/>
        <w:tabs>
          <w:tab w:val="clear" w:pos="9360"/>
          <w:tab w:val="right" w:pos="9356"/>
        </w:tabs>
        <w:spacing w:after="0"/>
      </w:pPr>
      <w:r>
        <w:tab/>
      </w:r>
      <w:r w:rsidR="00FE46EF" w:rsidRPr="003633C7">
        <w:rPr>
          <w:position w:val="-32"/>
        </w:rPr>
        <w:object w:dxaOrig="2820" w:dyaOrig="760" w14:anchorId="039F00AA">
          <v:shape id="_x0000_i1094" type="#_x0000_t75" style="width:141.3pt;height:38.05pt" o:ole="">
            <v:imagedata r:id="rId178" o:title=""/>
          </v:shape>
          <o:OLEObject Type="Embed" ProgID="Equation.DSMT4" ShapeID="_x0000_i1094" DrawAspect="Content" ObjectID="_1684701081" r:id="rId179"/>
        </w:object>
      </w:r>
      <w:r>
        <w:t xml:space="preserve"> кОм</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49</w:instrText>
        </w:r>
      </w:fldSimple>
      <w:r w:rsidR="002C6C22">
        <w:instrText>)</w:instrText>
      </w:r>
      <w:r w:rsidR="002C6C22">
        <w:fldChar w:fldCharType="end"/>
      </w:r>
    </w:p>
    <w:p w14:paraId="518B1D95" w14:textId="18293921" w:rsidR="00F369B7" w:rsidRDefault="00F369B7" w:rsidP="00F369B7">
      <w:r w:rsidRPr="008F633F">
        <w:t xml:space="preserve">Из ряда номинальных сопротивлений </w:t>
      </w:r>
      <w:r w:rsidRPr="008F633F">
        <w:rPr>
          <w:lang w:val="en-US"/>
        </w:rPr>
        <w:t>E</w:t>
      </w:r>
      <w:r>
        <w:t>192</w:t>
      </w:r>
      <w:r w:rsidRPr="008F633F">
        <w:t xml:space="preserve"> был выбран резистор</w:t>
      </w:r>
      <w:r w:rsidRPr="00923127">
        <w:rPr>
          <w:i/>
        </w:rPr>
        <w:t xml:space="preserve"> </w:t>
      </w:r>
      <w:r>
        <w:rPr>
          <w:i/>
        </w:rPr>
        <w:t>R</w:t>
      </w:r>
      <w:r w:rsidR="00C11F6A" w:rsidRPr="00C11F6A">
        <w:t>20</w:t>
      </w:r>
      <w:r>
        <w:t xml:space="preserve"> с сопротивлением 1</w:t>
      </w:r>
      <w:r w:rsidRPr="002F5880">
        <w:t>0</w:t>
      </w:r>
      <w:r>
        <w:t xml:space="preserve">7 кОм. </w:t>
      </w:r>
    </w:p>
    <w:p w14:paraId="60FAB28C" w14:textId="44494FEA" w:rsidR="00F369B7" w:rsidRPr="00681582" w:rsidRDefault="00F369B7" w:rsidP="00F369B7">
      <w:r>
        <w:t xml:space="preserve">Мощность, выделяемая резистором </w:t>
      </w:r>
      <w:r>
        <w:rPr>
          <w:i/>
          <w:lang w:val="en-US"/>
        </w:rPr>
        <w:t>R</w:t>
      </w:r>
      <w:r w:rsidR="00C11F6A" w:rsidRPr="00C11F6A">
        <w:t>20</w:t>
      </w:r>
      <w:r>
        <w:t>, равна:</w:t>
      </w:r>
    </w:p>
    <w:p w14:paraId="35297C84" w14:textId="05AD746B" w:rsidR="00397F5D" w:rsidRDefault="00397F5D" w:rsidP="00397F5D">
      <w:pPr>
        <w:pStyle w:val="MTDisplayEquation"/>
        <w:tabs>
          <w:tab w:val="clear" w:pos="9360"/>
          <w:tab w:val="right" w:pos="9356"/>
        </w:tabs>
        <w:spacing w:after="0"/>
      </w:pPr>
      <w:r>
        <w:tab/>
      </w:r>
      <w:r w:rsidR="00D271BA" w:rsidRPr="00D271BA">
        <w:rPr>
          <w:position w:val="-12"/>
        </w:rPr>
        <w:object w:dxaOrig="2920" w:dyaOrig="420" w14:anchorId="02313777">
          <v:shape id="_x0000_i1095" type="#_x0000_t75" style="width:146.7pt;height:21.75pt" o:ole="">
            <v:imagedata r:id="rId180" o:title=""/>
          </v:shape>
          <o:OLEObject Type="Embed" ProgID="Equation.DSMT4" ShapeID="_x0000_i1095" DrawAspect="Content" ObjectID="_1684701082" r:id="rId181"/>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50</w:instrText>
        </w:r>
      </w:fldSimple>
      <w:r w:rsidR="002C6C22">
        <w:instrText>)</w:instrText>
      </w:r>
      <w:r w:rsidR="002C6C22">
        <w:fldChar w:fldCharType="end"/>
      </w:r>
    </w:p>
    <w:p w14:paraId="0CA08166" w14:textId="48CDA1ED" w:rsidR="00F369B7" w:rsidRDefault="00F369B7" w:rsidP="0005077A">
      <w:pPr>
        <w:pStyle w:val="MTDisplayEquation"/>
        <w:tabs>
          <w:tab w:val="clear" w:pos="9360"/>
          <w:tab w:val="right" w:pos="9356"/>
        </w:tabs>
        <w:spacing w:after="0"/>
      </w:pPr>
      <w:r>
        <w:tab/>
      </w:r>
      <w:r w:rsidR="00C11F6A" w:rsidRPr="006D6B95">
        <w:rPr>
          <w:position w:val="-12"/>
        </w:rPr>
        <w:object w:dxaOrig="4500" w:dyaOrig="420" w14:anchorId="38F12A58">
          <v:shape id="_x0000_i1096" type="#_x0000_t75" style="width:227.55pt;height:21.75pt" o:ole="">
            <v:imagedata r:id="rId182" o:title=""/>
          </v:shape>
          <o:OLEObject Type="Embed" ProgID="Equation.DSMT4" ShapeID="_x0000_i1096" DrawAspect="Content" ObjectID="_1684701083" r:id="rId183"/>
        </w:object>
      </w:r>
      <w:r>
        <w:t xml:space="preserve"> 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51</w:instrText>
        </w:r>
      </w:fldSimple>
      <w:r w:rsidR="002C6C22">
        <w:instrText>)</w:instrText>
      </w:r>
      <w:r w:rsidR="002C6C22">
        <w:fldChar w:fldCharType="end"/>
      </w:r>
    </w:p>
    <w:p w14:paraId="0490E60C" w14:textId="3022D273" w:rsidR="00F369B7" w:rsidRDefault="00F369B7" w:rsidP="00F369B7">
      <w:r>
        <w:t xml:space="preserve">В соответствии с полученными значениями мощности </w:t>
      </w:r>
      <w:r w:rsidRPr="00923127">
        <w:rPr>
          <w:i/>
        </w:rPr>
        <w:t>P</w:t>
      </w:r>
      <w:r>
        <w:rPr>
          <w:i/>
          <w:vertAlign w:val="subscript"/>
        </w:rPr>
        <w:t>R</w:t>
      </w:r>
      <w:r w:rsidR="00C11F6A" w:rsidRPr="00C11F6A">
        <w:rPr>
          <w:vertAlign w:val="subscript"/>
        </w:rPr>
        <w:t>20</w:t>
      </w:r>
      <w:r w:rsidRPr="00602B4A">
        <w:t xml:space="preserve"> </w:t>
      </w:r>
      <w:r>
        <w:t>и</w:t>
      </w:r>
      <w:r w:rsidRPr="00602B4A">
        <w:t xml:space="preserve"> </w:t>
      </w:r>
      <w:r>
        <w:t xml:space="preserve">сопротивления </w:t>
      </w:r>
      <w:r>
        <w:rPr>
          <w:i/>
        </w:rPr>
        <w:t>R</w:t>
      </w:r>
      <w:r w:rsidR="00C11F6A" w:rsidRPr="00C11F6A">
        <w:t>20</w:t>
      </w:r>
      <w:r>
        <w:t xml:space="preserve"> был выбран резистор МЛТ-0,5 0,5</w:t>
      </w:r>
      <w:r w:rsidRPr="00775C64">
        <w:t xml:space="preserve"> </w:t>
      </w:r>
      <w:r>
        <w:t>Вт 1</w:t>
      </w:r>
      <w:r w:rsidRPr="002F5880">
        <w:t>0</w:t>
      </w:r>
      <w:r>
        <w:t xml:space="preserve">7 кОм </w:t>
      </w:r>
      <w:r w:rsidR="001E22CB" w:rsidRPr="00961F99">
        <w:rPr>
          <w:szCs w:val="28"/>
        </w:rPr>
        <w:t>±</w:t>
      </w:r>
      <w:r w:rsidR="001E22CB">
        <w:t xml:space="preserve"> </w:t>
      </w:r>
      <w:r>
        <w:t xml:space="preserve">5 </w:t>
      </w:r>
      <w:r w:rsidRPr="006728C4">
        <w:t>%</w:t>
      </w:r>
      <w:r>
        <w:t>.</w:t>
      </w:r>
    </w:p>
    <w:p w14:paraId="45D6127B" w14:textId="4CF468B8" w:rsidR="00F369B7" w:rsidRDefault="00F369B7" w:rsidP="00F369B7">
      <w:pPr>
        <w:rPr>
          <w:lang w:val="en-US"/>
        </w:rPr>
      </w:pPr>
      <w:r>
        <w:t xml:space="preserve">Был рассчитан ток  </w:t>
      </w:r>
      <w:r w:rsidRPr="005B704E">
        <w:rPr>
          <w:i/>
          <w:lang w:val="en-US"/>
        </w:rPr>
        <w:t>I</w:t>
      </w:r>
      <w:r>
        <w:rPr>
          <w:vertAlign w:val="subscript"/>
        </w:rPr>
        <w:t>Б</w:t>
      </w:r>
      <w:r>
        <w:rPr>
          <w:i/>
          <w:vertAlign w:val="subscript"/>
          <w:lang w:val="en-US"/>
        </w:rPr>
        <w:t>VT</w:t>
      </w:r>
      <w:r w:rsidR="00C758D3" w:rsidRPr="00C758D3">
        <w:rPr>
          <w:vertAlign w:val="subscript"/>
        </w:rPr>
        <w:t>7</w:t>
      </w:r>
      <w:r>
        <w:t>:</w:t>
      </w:r>
    </w:p>
    <w:p w14:paraId="006208E9" w14:textId="4187DEDE" w:rsidR="00EA35AF" w:rsidRDefault="00EA35AF" w:rsidP="00EA35AF">
      <w:pPr>
        <w:pStyle w:val="MTDisplayEquation"/>
        <w:tabs>
          <w:tab w:val="clear" w:pos="9360"/>
          <w:tab w:val="right" w:pos="9356"/>
        </w:tabs>
        <w:spacing w:after="0"/>
      </w:pPr>
      <w:r>
        <w:tab/>
      </w:r>
      <w:r w:rsidRPr="0029409E">
        <w:rPr>
          <w:position w:val="-34"/>
        </w:rPr>
        <w:object w:dxaOrig="1880" w:dyaOrig="780" w14:anchorId="4195DF37">
          <v:shape id="_x0000_i1097" type="#_x0000_t75" style="width:93.05pt;height:37.35pt" o:ole="">
            <v:imagedata r:id="rId184" o:title=""/>
          </v:shape>
          <o:OLEObject Type="Embed" ProgID="Equation.DSMT4" ShapeID="_x0000_i1097" DrawAspect="Content" ObjectID="_1684701084" r:id="rId185"/>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52</w:instrText>
        </w:r>
      </w:fldSimple>
      <w:r w:rsidR="002C6C22">
        <w:instrText>)</w:instrText>
      </w:r>
      <w:r w:rsidR="002C6C22">
        <w:fldChar w:fldCharType="end"/>
      </w:r>
    </w:p>
    <w:p w14:paraId="408FD465" w14:textId="39BC4C01" w:rsidR="00F369B7" w:rsidRDefault="00F369B7" w:rsidP="0005077A">
      <w:pPr>
        <w:pStyle w:val="MTDisplayEquation"/>
        <w:tabs>
          <w:tab w:val="clear" w:pos="9360"/>
          <w:tab w:val="right" w:pos="9356"/>
        </w:tabs>
        <w:spacing w:after="0"/>
      </w:pPr>
      <w:r>
        <w:tab/>
      </w:r>
      <w:r w:rsidR="00C758D3" w:rsidRPr="009841B5">
        <w:rPr>
          <w:position w:val="-28"/>
        </w:rPr>
        <w:object w:dxaOrig="2340" w:dyaOrig="720" w14:anchorId="16F25088">
          <v:shape id="_x0000_i1098" type="#_x0000_t75" style="width:116.15pt;height:36pt" o:ole="">
            <v:imagedata r:id="rId186" o:title=""/>
          </v:shape>
          <o:OLEObject Type="Embed" ProgID="Equation.DSMT4" ShapeID="_x0000_i1098" DrawAspect="Content" ObjectID="_1684701085" r:id="rId187"/>
        </w:object>
      </w:r>
      <w:r>
        <w:t>мА,</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53</w:instrText>
        </w:r>
      </w:fldSimple>
      <w:r w:rsidR="002C6C22">
        <w:instrText>)</w:instrText>
      </w:r>
      <w:r w:rsidR="002C6C22">
        <w:fldChar w:fldCharType="end"/>
      </w:r>
    </w:p>
    <w:p w14:paraId="68D40D1E" w14:textId="02C1D071" w:rsidR="00F369B7" w:rsidRPr="009841B5" w:rsidRDefault="00F369B7" w:rsidP="00F369B7">
      <w:pPr>
        <w:ind w:firstLine="0"/>
        <w:rPr>
          <w:vertAlign w:val="subscript"/>
        </w:rPr>
      </w:pPr>
      <w:r>
        <w:t>где 240</w:t>
      </w:r>
      <w:r w:rsidRPr="009841B5">
        <w:t xml:space="preserve"> – </w:t>
      </w:r>
      <w:r>
        <w:t xml:space="preserve">коэффициент передачи базового тока </w:t>
      </w:r>
      <w:r w:rsidRPr="002A7312">
        <w:rPr>
          <w:i/>
          <w:lang w:val="en-US"/>
        </w:rPr>
        <w:t>h</w:t>
      </w:r>
      <w:r w:rsidRPr="009841B5">
        <w:rPr>
          <w:vertAlign w:val="subscript"/>
        </w:rPr>
        <w:t>21</w:t>
      </w:r>
      <w:r>
        <w:rPr>
          <w:i/>
          <w:vertAlign w:val="subscript"/>
          <w:lang w:val="en-US"/>
        </w:rPr>
        <w:t>VT</w:t>
      </w:r>
      <w:r w:rsidR="00C758D3" w:rsidRPr="00C758D3">
        <w:rPr>
          <w:vertAlign w:val="subscript"/>
        </w:rPr>
        <w:t>7</w:t>
      </w:r>
      <w:r>
        <w:t xml:space="preserve"> транзистора </w:t>
      </w:r>
      <w:r w:rsidRPr="004D2D73">
        <w:t>2</w:t>
      </w:r>
      <w:r>
        <w:rPr>
          <w:lang w:val="en-US"/>
        </w:rPr>
        <w:t>N</w:t>
      </w:r>
      <w:r w:rsidRPr="004D2D73">
        <w:t>3439</w:t>
      </w:r>
      <w:r>
        <w:t>.</w:t>
      </w:r>
    </w:p>
    <w:p w14:paraId="2A081D5A" w14:textId="3BEE0738" w:rsidR="00F369B7" w:rsidRPr="00681582" w:rsidRDefault="00F369B7" w:rsidP="00F369B7">
      <w:r>
        <w:t xml:space="preserve">Было рассчитано сопротивление резистора </w:t>
      </w:r>
      <w:r>
        <w:rPr>
          <w:i/>
          <w:lang w:val="en-US"/>
        </w:rPr>
        <w:t>R</w:t>
      </w:r>
      <w:r w:rsidRPr="00095186">
        <w:t>1</w:t>
      </w:r>
      <w:r w:rsidR="00327BB5" w:rsidRPr="00095186">
        <w:t>9</w:t>
      </w:r>
      <w:r>
        <w:t>:</w:t>
      </w:r>
    </w:p>
    <w:p w14:paraId="4E5E6750" w14:textId="66C1CB17" w:rsidR="00EA35AF" w:rsidRDefault="00EA35AF" w:rsidP="00EA35AF">
      <w:pPr>
        <w:pStyle w:val="MTDisplayEquation"/>
        <w:tabs>
          <w:tab w:val="clear" w:pos="9360"/>
          <w:tab w:val="right" w:pos="9356"/>
        </w:tabs>
        <w:spacing w:after="0"/>
      </w:pPr>
      <w:r>
        <w:tab/>
      </w:r>
      <w:r w:rsidR="00270F0F" w:rsidRPr="0029409E">
        <w:rPr>
          <w:position w:val="-34"/>
        </w:rPr>
        <w:object w:dxaOrig="2400" w:dyaOrig="780" w14:anchorId="4A794FF6">
          <v:shape id="_x0000_i1099" type="#_x0000_t75" style="width:120.25pt;height:37.35pt" o:ole="">
            <v:imagedata r:id="rId188" o:title=""/>
          </v:shape>
          <o:OLEObject Type="Embed" ProgID="Equation.DSMT4" ShapeID="_x0000_i1099" DrawAspect="Content" ObjectID="_1684701086" r:id="rId189"/>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54</w:instrText>
        </w:r>
      </w:fldSimple>
      <w:r w:rsidR="002C6C22">
        <w:instrText>)</w:instrText>
      </w:r>
      <w:r w:rsidR="002C6C22">
        <w:fldChar w:fldCharType="end"/>
      </w:r>
    </w:p>
    <w:p w14:paraId="145ADD4A" w14:textId="173A1B4F" w:rsidR="00F369B7" w:rsidRDefault="00F369B7" w:rsidP="0005077A">
      <w:pPr>
        <w:pStyle w:val="MTDisplayEquation"/>
        <w:tabs>
          <w:tab w:val="clear" w:pos="9360"/>
          <w:tab w:val="right" w:pos="9356"/>
        </w:tabs>
        <w:spacing w:after="0"/>
      </w:pPr>
      <w:r>
        <w:tab/>
      </w:r>
      <w:r w:rsidR="00FE46EF" w:rsidRPr="003633C7">
        <w:rPr>
          <w:position w:val="-32"/>
        </w:rPr>
        <w:object w:dxaOrig="2920" w:dyaOrig="760" w14:anchorId="77DDE8D5">
          <v:shape id="_x0000_i1100" type="#_x0000_t75" style="width:146.05pt;height:38.05pt" o:ole="">
            <v:imagedata r:id="rId190" o:title=""/>
          </v:shape>
          <o:OLEObject Type="Embed" ProgID="Equation.DSMT4" ShapeID="_x0000_i1100" DrawAspect="Content" ObjectID="_1684701087" r:id="rId191"/>
        </w:object>
      </w:r>
      <w:r>
        <w:t>кОм</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55</w:instrText>
        </w:r>
      </w:fldSimple>
      <w:r w:rsidR="002C6C22">
        <w:instrText>)</w:instrText>
      </w:r>
      <w:r w:rsidR="002C6C22">
        <w:fldChar w:fldCharType="end"/>
      </w:r>
    </w:p>
    <w:p w14:paraId="7CE82051" w14:textId="248FD798" w:rsidR="00F369B7" w:rsidRDefault="00F369B7" w:rsidP="00F369B7">
      <w:r w:rsidRPr="008F633F">
        <w:t xml:space="preserve">Из ряда номинальных сопротивлений </w:t>
      </w:r>
      <w:r w:rsidRPr="008F633F">
        <w:rPr>
          <w:lang w:val="en-US"/>
        </w:rPr>
        <w:t>E</w:t>
      </w:r>
      <w:r>
        <w:t>192</w:t>
      </w:r>
      <w:r w:rsidRPr="008F633F">
        <w:t xml:space="preserve"> был выбран резистор</w:t>
      </w:r>
      <w:r w:rsidRPr="00923127">
        <w:rPr>
          <w:i/>
        </w:rPr>
        <w:t xml:space="preserve"> </w:t>
      </w:r>
      <w:r>
        <w:rPr>
          <w:i/>
        </w:rPr>
        <w:t>R</w:t>
      </w:r>
      <w:r w:rsidRPr="002A7312">
        <w:t>1</w:t>
      </w:r>
      <w:r w:rsidR="00327BB5" w:rsidRPr="00327BB5">
        <w:t>9</w:t>
      </w:r>
      <w:r>
        <w:t xml:space="preserve"> с сопротивлением </w:t>
      </w:r>
      <w:r w:rsidRPr="004C5D43">
        <w:t>2</w:t>
      </w:r>
      <w:r w:rsidRPr="008E70CA">
        <w:t>4,9</w:t>
      </w:r>
      <w:r>
        <w:t xml:space="preserve"> кОм. </w:t>
      </w:r>
    </w:p>
    <w:p w14:paraId="702CCBB8" w14:textId="0FBCA6B2" w:rsidR="00F369B7" w:rsidRPr="00681582" w:rsidRDefault="00F369B7" w:rsidP="00F369B7">
      <w:r>
        <w:t xml:space="preserve">Мощность, выделяемая резистором </w:t>
      </w:r>
      <w:r>
        <w:rPr>
          <w:i/>
          <w:lang w:val="en-US"/>
        </w:rPr>
        <w:t>R</w:t>
      </w:r>
      <w:r w:rsidRPr="002A7312">
        <w:t>1</w:t>
      </w:r>
      <w:r w:rsidR="00327BB5" w:rsidRPr="00327BB5">
        <w:t>9</w:t>
      </w:r>
      <w:r>
        <w:t>, равна:</w:t>
      </w:r>
    </w:p>
    <w:p w14:paraId="7AF9257B" w14:textId="665EF920" w:rsidR="004E094F" w:rsidRDefault="004E094F" w:rsidP="004E094F">
      <w:pPr>
        <w:pStyle w:val="MTDisplayEquation"/>
        <w:tabs>
          <w:tab w:val="clear" w:pos="9360"/>
          <w:tab w:val="right" w:pos="9356"/>
        </w:tabs>
        <w:spacing w:after="0"/>
      </w:pPr>
      <w:r>
        <w:tab/>
      </w:r>
      <w:r w:rsidR="00270F0F" w:rsidRPr="00D271BA">
        <w:rPr>
          <w:position w:val="-12"/>
        </w:rPr>
        <w:object w:dxaOrig="3080" w:dyaOrig="420" w14:anchorId="46E93092">
          <v:shape id="_x0000_i1101" type="#_x0000_t75" style="width:154.85pt;height:21.75pt" o:ole="">
            <v:imagedata r:id="rId192" o:title=""/>
          </v:shape>
          <o:OLEObject Type="Embed" ProgID="Equation.DSMT4" ShapeID="_x0000_i1101" DrawAspect="Content" ObjectID="_1684701088" r:id="rId193"/>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56</w:instrText>
        </w:r>
      </w:fldSimple>
      <w:r w:rsidR="002C6C22">
        <w:instrText>)</w:instrText>
      </w:r>
      <w:r w:rsidR="002C6C22">
        <w:fldChar w:fldCharType="end"/>
      </w:r>
    </w:p>
    <w:p w14:paraId="01903B46" w14:textId="55468F13" w:rsidR="00F369B7" w:rsidRDefault="00F369B7" w:rsidP="0005077A">
      <w:pPr>
        <w:pStyle w:val="MTDisplayEquation"/>
        <w:tabs>
          <w:tab w:val="clear" w:pos="9360"/>
          <w:tab w:val="right" w:pos="9356"/>
        </w:tabs>
        <w:spacing w:after="0"/>
      </w:pPr>
      <w:r>
        <w:tab/>
      </w:r>
      <w:r w:rsidR="00327BB5" w:rsidRPr="006728C4">
        <w:rPr>
          <w:position w:val="-12"/>
        </w:rPr>
        <w:object w:dxaOrig="4700" w:dyaOrig="420" w14:anchorId="79CEF482">
          <v:shape id="_x0000_i1102" type="#_x0000_t75" style="width:235.7pt;height:21.75pt" o:ole="">
            <v:imagedata r:id="rId194" o:title=""/>
          </v:shape>
          <o:OLEObject Type="Embed" ProgID="Equation.DSMT4" ShapeID="_x0000_i1102" DrawAspect="Content" ObjectID="_1684701089" r:id="rId195"/>
        </w:object>
      </w:r>
      <w:r>
        <w:t xml:space="preserve"> 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57</w:instrText>
        </w:r>
      </w:fldSimple>
      <w:r w:rsidR="002C6C22">
        <w:instrText>)</w:instrText>
      </w:r>
      <w:r w:rsidR="002C6C22">
        <w:fldChar w:fldCharType="end"/>
      </w:r>
    </w:p>
    <w:p w14:paraId="153E8F6D" w14:textId="1788E4FE" w:rsidR="00F369B7" w:rsidRPr="005B704E" w:rsidRDefault="00F369B7" w:rsidP="00F369B7">
      <w:r>
        <w:lastRenderedPageBreak/>
        <w:t xml:space="preserve">В соответствии с полученными значениями мощности </w:t>
      </w:r>
      <w:r w:rsidRPr="00923127">
        <w:rPr>
          <w:i/>
        </w:rPr>
        <w:t>P</w:t>
      </w:r>
      <w:r>
        <w:rPr>
          <w:i/>
          <w:vertAlign w:val="subscript"/>
        </w:rPr>
        <w:t>R</w:t>
      </w:r>
      <w:r w:rsidRPr="00327BB5">
        <w:rPr>
          <w:vertAlign w:val="subscript"/>
        </w:rPr>
        <w:t>1</w:t>
      </w:r>
      <w:r w:rsidR="00327BB5" w:rsidRPr="00327BB5">
        <w:rPr>
          <w:vertAlign w:val="subscript"/>
        </w:rPr>
        <w:t>9</w:t>
      </w:r>
      <w:r w:rsidRPr="00602B4A">
        <w:t xml:space="preserve"> </w:t>
      </w:r>
      <w:r>
        <w:t>и</w:t>
      </w:r>
      <w:r w:rsidRPr="00602B4A">
        <w:t xml:space="preserve"> </w:t>
      </w:r>
      <w:r>
        <w:t xml:space="preserve">сопротивления </w:t>
      </w:r>
      <w:r>
        <w:rPr>
          <w:i/>
        </w:rPr>
        <w:t>R</w:t>
      </w:r>
      <w:r w:rsidRPr="002A7312">
        <w:t>1</w:t>
      </w:r>
      <w:r w:rsidR="00327BB5" w:rsidRPr="00327BB5">
        <w:t>9</w:t>
      </w:r>
      <w:r>
        <w:t xml:space="preserve"> был выбран резистор </w:t>
      </w:r>
      <w:r w:rsidRPr="00334345">
        <w:t>С2-29</w:t>
      </w:r>
      <w:r>
        <w:t xml:space="preserve"> 0,</w:t>
      </w:r>
      <w:r w:rsidRPr="00B06676">
        <w:t>3</w:t>
      </w:r>
      <w:r w:rsidRPr="005B704E">
        <w:t xml:space="preserve"> </w:t>
      </w:r>
      <w:r>
        <w:t xml:space="preserve">Вт </w:t>
      </w:r>
      <w:r w:rsidRPr="004C5D43">
        <w:t>2</w:t>
      </w:r>
      <w:r>
        <w:t>4</w:t>
      </w:r>
      <w:r w:rsidRPr="00FE30F0">
        <w:t>,</w:t>
      </w:r>
      <w:r>
        <w:t xml:space="preserve">9 кОм </w:t>
      </w:r>
      <w:r w:rsidR="001E22CB" w:rsidRPr="00961F99">
        <w:rPr>
          <w:szCs w:val="28"/>
        </w:rPr>
        <w:t>±</w:t>
      </w:r>
      <w:r w:rsidR="001E22CB">
        <w:rPr>
          <w:szCs w:val="28"/>
        </w:rPr>
        <w:t xml:space="preserve"> </w:t>
      </w:r>
      <w:r>
        <w:t>0,</w:t>
      </w:r>
      <w:r w:rsidRPr="00E17767">
        <w:t>5</w:t>
      </w:r>
      <w:r>
        <w:t xml:space="preserve"> %.</w:t>
      </w:r>
    </w:p>
    <w:p w14:paraId="1C10F569" w14:textId="4556D549" w:rsidR="00F369B7" w:rsidRPr="00681582" w:rsidRDefault="00F369B7" w:rsidP="00F369B7">
      <w:r>
        <w:t xml:space="preserve">Был определён ток, протекающий через резисторы </w:t>
      </w:r>
      <w:r w:rsidRPr="00BD4D54">
        <w:rPr>
          <w:i/>
          <w:lang w:val="en-US"/>
        </w:rPr>
        <w:t>R</w:t>
      </w:r>
      <w:r w:rsidR="003A7D20">
        <w:t>21</w:t>
      </w:r>
      <w:r w:rsidRPr="00BD4D54">
        <w:t xml:space="preserve">, </w:t>
      </w:r>
      <w:r w:rsidRPr="00BD4D54">
        <w:rPr>
          <w:i/>
          <w:lang w:val="en-US"/>
        </w:rPr>
        <w:t>R</w:t>
      </w:r>
      <w:r w:rsidR="003A7D20">
        <w:t>22</w:t>
      </w:r>
      <w:r w:rsidRPr="00BD4D54">
        <w:t xml:space="preserve">, </w:t>
      </w:r>
      <w:r w:rsidRPr="00BD4D54">
        <w:rPr>
          <w:i/>
          <w:lang w:val="en-US"/>
        </w:rPr>
        <w:t>R</w:t>
      </w:r>
      <w:r w:rsidR="003A7D20">
        <w:t>23</w:t>
      </w:r>
      <w:r>
        <w:t>:</w:t>
      </w:r>
    </w:p>
    <w:p w14:paraId="6AE65EEE" w14:textId="003F8757" w:rsidR="00734AD7" w:rsidRDefault="00734AD7" w:rsidP="00734AD7">
      <w:pPr>
        <w:pStyle w:val="MTDisplayEquation"/>
        <w:tabs>
          <w:tab w:val="clear" w:pos="9360"/>
          <w:tab w:val="right" w:pos="9356"/>
        </w:tabs>
        <w:spacing w:after="0"/>
      </w:pPr>
      <w:r>
        <w:tab/>
      </w:r>
      <w:r w:rsidR="00204ED8" w:rsidRPr="0029409E">
        <w:rPr>
          <w:position w:val="-34"/>
        </w:rPr>
        <w:object w:dxaOrig="1640" w:dyaOrig="780" w14:anchorId="67B376ED">
          <v:shape id="_x0000_i1103" type="#_x0000_t75" style="width:80.85pt;height:37.35pt" o:ole="">
            <v:imagedata r:id="rId196" o:title=""/>
          </v:shape>
          <o:OLEObject Type="Embed" ProgID="Equation.DSMT4" ShapeID="_x0000_i1103" DrawAspect="Content" ObjectID="_1684701090" r:id="rId197"/>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58</w:instrText>
        </w:r>
      </w:fldSimple>
      <w:r w:rsidR="002C6C22">
        <w:instrText>)</w:instrText>
      </w:r>
      <w:r w:rsidR="002C6C22">
        <w:fldChar w:fldCharType="end"/>
      </w:r>
    </w:p>
    <w:p w14:paraId="51A36D96" w14:textId="6D22C1A9" w:rsidR="00F369B7" w:rsidRDefault="00F369B7" w:rsidP="0005077A">
      <w:pPr>
        <w:pStyle w:val="MTDisplayEquation"/>
        <w:tabs>
          <w:tab w:val="clear" w:pos="9360"/>
          <w:tab w:val="right" w:pos="9356"/>
        </w:tabs>
        <w:spacing w:after="0"/>
      </w:pPr>
      <w:r>
        <w:tab/>
      </w:r>
      <w:r w:rsidR="00177D49" w:rsidRPr="003633C7">
        <w:rPr>
          <w:position w:val="-28"/>
        </w:rPr>
        <w:object w:dxaOrig="2580" w:dyaOrig="760" w14:anchorId="2CC06D02">
          <v:shape id="_x0000_i1104" type="#_x0000_t75" style="width:129.05pt;height:38.05pt" o:ole="">
            <v:imagedata r:id="rId198" o:title=""/>
          </v:shape>
          <o:OLEObject Type="Embed" ProgID="Equation.DSMT4" ShapeID="_x0000_i1104" DrawAspect="Content" ObjectID="_1684701091" r:id="rId199"/>
        </w:object>
      </w:r>
      <w:r>
        <w:t xml:space="preserve"> мА,</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59</w:instrText>
        </w:r>
      </w:fldSimple>
      <w:r w:rsidR="002C6C22">
        <w:instrText>)</w:instrText>
      </w:r>
      <w:r w:rsidR="002C6C22">
        <w:fldChar w:fldCharType="end"/>
      </w:r>
    </w:p>
    <w:p w14:paraId="05AFEAAD" w14:textId="7F486B6A" w:rsidR="00F369B7" w:rsidRDefault="00F369B7" w:rsidP="00F369B7">
      <w:pPr>
        <w:ind w:firstLine="0"/>
      </w:pPr>
      <w:r>
        <w:t>г</w:t>
      </w:r>
      <w:r w:rsidRPr="006D6B95">
        <w:t>де</w:t>
      </w:r>
      <w:r>
        <w:t xml:space="preserve"> 240</w:t>
      </w:r>
      <w:r w:rsidRPr="009841B5">
        <w:t xml:space="preserve"> – </w:t>
      </w:r>
      <w:r>
        <w:t xml:space="preserve">коэффициент передачи базового тока </w:t>
      </w:r>
      <w:r w:rsidRPr="000059B3">
        <w:rPr>
          <w:i/>
          <w:lang w:val="en-US"/>
        </w:rPr>
        <w:t>h</w:t>
      </w:r>
      <w:r w:rsidRPr="009841B5">
        <w:rPr>
          <w:vertAlign w:val="subscript"/>
        </w:rPr>
        <w:t>21</w:t>
      </w:r>
      <w:r>
        <w:rPr>
          <w:i/>
          <w:vertAlign w:val="subscript"/>
          <w:lang w:val="en-US"/>
        </w:rPr>
        <w:t>VT</w:t>
      </w:r>
      <w:r w:rsidR="00364634">
        <w:rPr>
          <w:vertAlign w:val="subscript"/>
        </w:rPr>
        <w:t>8</w:t>
      </w:r>
      <w:r>
        <w:t xml:space="preserve"> транзистора </w:t>
      </w:r>
      <w:r>
        <w:rPr>
          <w:lang w:val="en-US"/>
        </w:rPr>
        <w:t>KSP</w:t>
      </w:r>
      <w:r w:rsidRPr="006C64C8">
        <w:t>45</w:t>
      </w:r>
      <w:r>
        <w:t>.</w:t>
      </w:r>
    </w:p>
    <w:p w14:paraId="48CA9C1B" w14:textId="102CCCFB" w:rsidR="00F369B7" w:rsidRDefault="00F369B7" w:rsidP="00F369B7">
      <w:r>
        <w:t xml:space="preserve">Было рассчитано сопротивление резистора </w:t>
      </w:r>
      <w:r w:rsidRPr="001A793E">
        <w:rPr>
          <w:i/>
          <w:lang w:val="en-US"/>
        </w:rPr>
        <w:t>R</w:t>
      </w:r>
      <w:r w:rsidR="00364634">
        <w:t>21</w:t>
      </w:r>
      <w:r>
        <w:t>:</w:t>
      </w:r>
    </w:p>
    <w:p w14:paraId="2CBF220F" w14:textId="2E944F7F" w:rsidR="00204ED8" w:rsidRDefault="00204ED8" w:rsidP="00204ED8">
      <w:pPr>
        <w:pStyle w:val="MTDisplayEquation"/>
        <w:tabs>
          <w:tab w:val="clear" w:pos="9360"/>
          <w:tab w:val="right" w:pos="9356"/>
        </w:tabs>
        <w:spacing w:after="0"/>
      </w:pPr>
      <w:r>
        <w:tab/>
      </w:r>
      <w:r w:rsidRPr="00204ED8">
        <w:rPr>
          <w:position w:val="-36"/>
        </w:rPr>
        <w:object w:dxaOrig="2220" w:dyaOrig="800" w14:anchorId="2D40DF31">
          <v:shape id="_x0000_i1105" type="#_x0000_t75" style="width:110.7pt;height:38.7pt" o:ole="">
            <v:imagedata r:id="rId200" o:title=""/>
          </v:shape>
          <o:OLEObject Type="Embed" ProgID="Equation.DSMT4" ShapeID="_x0000_i1105" DrawAspect="Content" ObjectID="_1684701092" r:id="rId201"/>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60</w:instrText>
        </w:r>
      </w:fldSimple>
      <w:r w:rsidR="002C6C22">
        <w:instrText>)</w:instrText>
      </w:r>
      <w:r w:rsidR="002C6C22">
        <w:fldChar w:fldCharType="end"/>
      </w:r>
    </w:p>
    <w:p w14:paraId="1FD3868F" w14:textId="74C600AE" w:rsidR="00F369B7" w:rsidRDefault="00F369B7" w:rsidP="0005077A">
      <w:pPr>
        <w:pStyle w:val="MTDisplayEquation"/>
        <w:tabs>
          <w:tab w:val="clear" w:pos="9360"/>
          <w:tab w:val="right" w:pos="9356"/>
        </w:tabs>
        <w:spacing w:after="0"/>
      </w:pPr>
      <w:r>
        <w:tab/>
      </w:r>
      <w:r w:rsidR="00177D49" w:rsidRPr="003633C7">
        <w:rPr>
          <w:position w:val="-32"/>
        </w:rPr>
        <w:object w:dxaOrig="2840" w:dyaOrig="760" w14:anchorId="5DC54A73">
          <v:shape id="_x0000_i1106" type="#_x0000_t75" style="width:141.95pt;height:38.05pt" o:ole="">
            <v:imagedata r:id="rId202" o:title=""/>
          </v:shape>
          <o:OLEObject Type="Embed" ProgID="Equation.DSMT4" ShapeID="_x0000_i1106" DrawAspect="Content" ObjectID="_1684701093" r:id="rId203"/>
        </w:object>
      </w:r>
      <w:r>
        <w:t>кОм</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61</w:instrText>
        </w:r>
      </w:fldSimple>
      <w:r w:rsidR="002C6C22">
        <w:instrText>)</w:instrText>
      </w:r>
      <w:r w:rsidR="002C6C22">
        <w:fldChar w:fldCharType="end"/>
      </w:r>
    </w:p>
    <w:p w14:paraId="10DDF21F" w14:textId="5F420C18" w:rsidR="00F369B7" w:rsidRDefault="00F369B7" w:rsidP="00F369B7">
      <w:r w:rsidRPr="008F633F">
        <w:t xml:space="preserve">Из ряда номинальных сопротивлений </w:t>
      </w:r>
      <w:r w:rsidRPr="008F633F">
        <w:rPr>
          <w:lang w:val="en-US"/>
        </w:rPr>
        <w:t>E</w:t>
      </w:r>
      <w:r w:rsidRPr="00A91943">
        <w:t>192</w:t>
      </w:r>
      <w:r w:rsidRPr="008F633F">
        <w:t xml:space="preserve"> был выбран резистор</w:t>
      </w:r>
      <w:r w:rsidRPr="00923127">
        <w:rPr>
          <w:i/>
        </w:rPr>
        <w:t xml:space="preserve"> R</w:t>
      </w:r>
      <w:r w:rsidR="003E4512">
        <w:t>21</w:t>
      </w:r>
      <w:r>
        <w:t xml:space="preserve"> с сопротивлением </w:t>
      </w:r>
      <w:r w:rsidRPr="00A91943">
        <w:t xml:space="preserve">866 </w:t>
      </w:r>
      <w:r>
        <w:t xml:space="preserve">кОм. </w:t>
      </w:r>
    </w:p>
    <w:p w14:paraId="2D9E3E65" w14:textId="7A65CBBA" w:rsidR="00F369B7" w:rsidRDefault="00F369B7" w:rsidP="00F369B7">
      <w:r>
        <w:t xml:space="preserve">Мощность, выделяемая резистором </w:t>
      </w:r>
      <w:r w:rsidRPr="001A088D">
        <w:rPr>
          <w:i/>
          <w:lang w:val="en-US"/>
        </w:rPr>
        <w:t>R</w:t>
      </w:r>
      <w:r w:rsidR="003E4512">
        <w:t>21</w:t>
      </w:r>
      <w:r>
        <w:t>, равна:</w:t>
      </w:r>
    </w:p>
    <w:p w14:paraId="0D4394B1" w14:textId="4EAD5DB3" w:rsidR="005B33E4" w:rsidRDefault="005B33E4" w:rsidP="005B33E4">
      <w:pPr>
        <w:pStyle w:val="MTDisplayEquation"/>
        <w:tabs>
          <w:tab w:val="clear" w:pos="9360"/>
          <w:tab w:val="right" w:pos="9356"/>
        </w:tabs>
        <w:spacing w:after="0"/>
      </w:pPr>
      <w:r>
        <w:tab/>
      </w:r>
      <w:r w:rsidRPr="00192C01">
        <w:rPr>
          <w:position w:val="-12"/>
        </w:rPr>
        <w:object w:dxaOrig="1800" w:dyaOrig="420" w14:anchorId="3A87F80B">
          <v:shape id="_x0000_i1107" type="#_x0000_t75" style="width:91pt;height:21.05pt" o:ole="">
            <v:imagedata r:id="rId204" o:title=""/>
          </v:shape>
          <o:OLEObject Type="Embed" ProgID="Equation.DSMT4" ShapeID="_x0000_i1107" DrawAspect="Content" ObjectID="_1684701094" r:id="rId205"/>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62</w:instrText>
        </w:r>
      </w:fldSimple>
      <w:r w:rsidR="002C6C22">
        <w:instrText>)</w:instrText>
      </w:r>
      <w:r w:rsidR="002C6C22">
        <w:fldChar w:fldCharType="end"/>
      </w:r>
    </w:p>
    <w:p w14:paraId="2ACC65D6" w14:textId="02739C7F" w:rsidR="00F369B7" w:rsidRDefault="00F369B7" w:rsidP="0005077A">
      <w:pPr>
        <w:pStyle w:val="MTDisplayEquation"/>
        <w:tabs>
          <w:tab w:val="clear" w:pos="9360"/>
          <w:tab w:val="right" w:pos="9356"/>
        </w:tabs>
      </w:pPr>
      <w:r>
        <w:tab/>
      </w:r>
      <w:r w:rsidR="003E4512" w:rsidRPr="00DF09EE">
        <w:rPr>
          <w:position w:val="-12"/>
        </w:rPr>
        <w:object w:dxaOrig="4580" w:dyaOrig="420" w14:anchorId="72377E9D">
          <v:shape id="_x0000_i1108" type="#_x0000_t75" style="width:228.9pt;height:21.05pt" o:ole="">
            <v:imagedata r:id="rId206" o:title=""/>
          </v:shape>
          <o:OLEObject Type="Embed" ProgID="Equation.DSMT4" ShapeID="_x0000_i1108" DrawAspect="Content" ObjectID="_1684701095" r:id="rId207"/>
        </w:object>
      </w:r>
      <w:r>
        <w:t xml:space="preserve"> 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63</w:instrText>
        </w:r>
      </w:fldSimple>
      <w:r w:rsidR="002C6C22">
        <w:instrText>)</w:instrText>
      </w:r>
      <w:r w:rsidR="002C6C22">
        <w:fldChar w:fldCharType="end"/>
      </w:r>
    </w:p>
    <w:p w14:paraId="7E6B7E9B" w14:textId="2C4FF2F1" w:rsidR="00F369B7" w:rsidRPr="005851CA" w:rsidRDefault="00F369B7" w:rsidP="00F369B7">
      <w:r>
        <w:t xml:space="preserve">В соответствии с полученными значениями мощности </w:t>
      </w:r>
      <w:r w:rsidRPr="00923127">
        <w:rPr>
          <w:i/>
        </w:rPr>
        <w:t>P</w:t>
      </w:r>
      <w:r w:rsidRPr="00923127">
        <w:rPr>
          <w:i/>
          <w:vertAlign w:val="subscript"/>
        </w:rPr>
        <w:t>R</w:t>
      </w:r>
      <w:r w:rsidR="003E4512">
        <w:rPr>
          <w:vertAlign w:val="subscript"/>
        </w:rPr>
        <w:t>21</w:t>
      </w:r>
      <w:r w:rsidRPr="00602B4A">
        <w:t xml:space="preserve"> </w:t>
      </w:r>
      <w:r>
        <w:t>и</w:t>
      </w:r>
      <w:r w:rsidRPr="00602B4A">
        <w:t xml:space="preserve"> </w:t>
      </w:r>
      <w:r>
        <w:t xml:space="preserve">сопротивления </w:t>
      </w:r>
      <w:r w:rsidRPr="00923127">
        <w:rPr>
          <w:i/>
        </w:rPr>
        <w:t>R</w:t>
      </w:r>
      <w:r w:rsidR="003E4512">
        <w:t>21</w:t>
      </w:r>
      <w:r>
        <w:t xml:space="preserve"> был выбран резистор </w:t>
      </w:r>
      <w:r>
        <w:rPr>
          <w:lang w:val="en-US"/>
        </w:rPr>
        <w:t>CF</w:t>
      </w:r>
      <w:r w:rsidRPr="00463675">
        <w:t>-25</w:t>
      </w:r>
      <w:r>
        <w:t xml:space="preserve"> (</w:t>
      </w:r>
      <w:r>
        <w:rPr>
          <w:lang w:val="en-US"/>
        </w:rPr>
        <w:t>C</w:t>
      </w:r>
      <w:r>
        <w:t>1-4) 0,</w:t>
      </w:r>
      <w:r w:rsidRPr="00951989">
        <w:t>25</w:t>
      </w:r>
      <w:r w:rsidRPr="00463675">
        <w:t xml:space="preserve"> </w:t>
      </w:r>
      <w:r>
        <w:t xml:space="preserve">Вт </w:t>
      </w:r>
      <w:r w:rsidRPr="005239BE">
        <w:t xml:space="preserve">866 </w:t>
      </w:r>
      <w:r>
        <w:t>кОм</w:t>
      </w:r>
      <w:r w:rsidR="001E22CB">
        <w:t xml:space="preserve"> </w:t>
      </w:r>
      <w:r w:rsidR="001E22CB" w:rsidRPr="00961F99">
        <w:rPr>
          <w:szCs w:val="28"/>
        </w:rPr>
        <w:t>±</w:t>
      </w:r>
      <w:r>
        <w:t xml:space="preserve"> 5 %.</w:t>
      </w:r>
    </w:p>
    <w:p w14:paraId="7CE50587" w14:textId="42955A53" w:rsidR="00F369B7" w:rsidRDefault="00F369B7" w:rsidP="00F369B7">
      <w:r>
        <w:t xml:space="preserve">Было рассчитано сопротивление резистора </w:t>
      </w:r>
      <w:r w:rsidRPr="001A793E">
        <w:rPr>
          <w:i/>
          <w:lang w:val="en-US"/>
        </w:rPr>
        <w:t>R</w:t>
      </w:r>
      <w:r w:rsidR="003E4512">
        <w:t>22</w:t>
      </w:r>
      <w:r>
        <w:t>:</w:t>
      </w:r>
    </w:p>
    <w:p w14:paraId="37313A43" w14:textId="58083091" w:rsidR="003D480B" w:rsidRDefault="003D480B" w:rsidP="003D480B">
      <w:pPr>
        <w:pStyle w:val="MTDisplayEquation"/>
        <w:tabs>
          <w:tab w:val="clear" w:pos="9360"/>
          <w:tab w:val="right" w:pos="9356"/>
        </w:tabs>
        <w:spacing w:after="0"/>
      </w:pPr>
      <w:r>
        <w:tab/>
      </w:r>
      <w:r w:rsidRPr="00204ED8">
        <w:rPr>
          <w:position w:val="-36"/>
        </w:rPr>
        <w:object w:dxaOrig="2940" w:dyaOrig="800" w14:anchorId="04010BE0">
          <v:shape id="_x0000_i1109" type="#_x0000_t75" style="width:146.05pt;height:38.7pt" o:ole="">
            <v:imagedata r:id="rId208" o:title=""/>
          </v:shape>
          <o:OLEObject Type="Embed" ProgID="Equation.DSMT4" ShapeID="_x0000_i1109" DrawAspect="Content" ObjectID="_1684701096" r:id="rId209"/>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64</w:instrText>
        </w:r>
      </w:fldSimple>
      <w:r w:rsidR="002C6C22">
        <w:instrText>)</w:instrText>
      </w:r>
      <w:r w:rsidR="002C6C22">
        <w:fldChar w:fldCharType="end"/>
      </w:r>
    </w:p>
    <w:p w14:paraId="79120ABE" w14:textId="0E6838DA" w:rsidR="00F369B7" w:rsidRDefault="00F369B7" w:rsidP="0005077A">
      <w:pPr>
        <w:pStyle w:val="MTDisplayEquation"/>
        <w:tabs>
          <w:tab w:val="clear" w:pos="9360"/>
          <w:tab w:val="right" w:pos="9356"/>
        </w:tabs>
        <w:spacing w:after="0"/>
      </w:pPr>
      <w:r>
        <w:tab/>
      </w:r>
      <w:r w:rsidR="00177D49" w:rsidRPr="003633C7">
        <w:rPr>
          <w:position w:val="-32"/>
        </w:rPr>
        <w:object w:dxaOrig="3760" w:dyaOrig="760" w14:anchorId="7F201F93">
          <v:shape id="_x0000_i1110" type="#_x0000_t75" style="width:188.15pt;height:38.05pt" o:ole="">
            <v:imagedata r:id="rId210" o:title=""/>
          </v:shape>
          <o:OLEObject Type="Embed" ProgID="Equation.DSMT4" ShapeID="_x0000_i1110" DrawAspect="Content" ObjectID="_1684701097" r:id="rId211"/>
        </w:object>
      </w:r>
      <w:r>
        <w:t xml:space="preserve"> кОм</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65</w:instrText>
        </w:r>
      </w:fldSimple>
      <w:r w:rsidR="002C6C22">
        <w:instrText>)</w:instrText>
      </w:r>
      <w:r w:rsidR="002C6C22">
        <w:fldChar w:fldCharType="end"/>
      </w:r>
    </w:p>
    <w:p w14:paraId="44332138" w14:textId="61696AB1" w:rsidR="00F369B7" w:rsidRDefault="00F369B7" w:rsidP="00F369B7">
      <w:r w:rsidRPr="008F633F">
        <w:t xml:space="preserve">Из ряда номинальных сопротивлений </w:t>
      </w:r>
      <w:r w:rsidRPr="008F633F">
        <w:rPr>
          <w:lang w:val="en-US"/>
        </w:rPr>
        <w:t>E</w:t>
      </w:r>
      <w:r>
        <w:t>192</w:t>
      </w:r>
      <w:r w:rsidRPr="008F633F">
        <w:t xml:space="preserve"> был выбран резистор</w:t>
      </w:r>
      <w:r w:rsidRPr="00923127">
        <w:rPr>
          <w:i/>
        </w:rPr>
        <w:t xml:space="preserve"> R</w:t>
      </w:r>
      <w:r w:rsidR="003E4512">
        <w:t>22</w:t>
      </w:r>
      <w:r>
        <w:t xml:space="preserve"> с сопротивлением 5,3 кОм. </w:t>
      </w:r>
    </w:p>
    <w:p w14:paraId="788E4778" w14:textId="0AD290D0" w:rsidR="00F369B7" w:rsidRPr="00681582" w:rsidRDefault="00F369B7" w:rsidP="00F369B7">
      <w:r>
        <w:t xml:space="preserve">Мощность, выделяемая резистором </w:t>
      </w:r>
      <w:r w:rsidRPr="001A088D">
        <w:rPr>
          <w:i/>
          <w:lang w:val="en-US"/>
        </w:rPr>
        <w:t>R</w:t>
      </w:r>
      <w:r w:rsidR="003E4512">
        <w:t>22</w:t>
      </w:r>
      <w:r>
        <w:t>, равна:</w:t>
      </w:r>
    </w:p>
    <w:p w14:paraId="07F204F8" w14:textId="30E709C2" w:rsidR="003D480B" w:rsidRDefault="003D480B" w:rsidP="003D480B">
      <w:pPr>
        <w:pStyle w:val="MTDisplayEquation"/>
        <w:tabs>
          <w:tab w:val="clear" w:pos="9360"/>
          <w:tab w:val="right" w:pos="9356"/>
        </w:tabs>
        <w:spacing w:after="0"/>
      </w:pPr>
      <w:r>
        <w:tab/>
      </w:r>
      <w:r w:rsidRPr="00192C01">
        <w:rPr>
          <w:position w:val="-12"/>
        </w:rPr>
        <w:object w:dxaOrig="1840" w:dyaOrig="420" w14:anchorId="571CD3B1">
          <v:shape id="_x0000_i1111" type="#_x0000_t75" style="width:93.05pt;height:21.05pt" o:ole="">
            <v:imagedata r:id="rId212" o:title=""/>
          </v:shape>
          <o:OLEObject Type="Embed" ProgID="Equation.DSMT4" ShapeID="_x0000_i1111" DrawAspect="Content" ObjectID="_1684701098" r:id="rId213"/>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66</w:instrText>
        </w:r>
      </w:fldSimple>
      <w:r w:rsidR="002C6C22">
        <w:instrText>)</w:instrText>
      </w:r>
      <w:r w:rsidR="002C6C22">
        <w:fldChar w:fldCharType="end"/>
      </w:r>
    </w:p>
    <w:p w14:paraId="0558B68A" w14:textId="5BF7552E" w:rsidR="00F369B7" w:rsidRPr="005851CA" w:rsidRDefault="00F369B7" w:rsidP="0005077A">
      <w:pPr>
        <w:pStyle w:val="MTDisplayEquation"/>
        <w:tabs>
          <w:tab w:val="clear" w:pos="9360"/>
          <w:tab w:val="right" w:pos="9356"/>
        </w:tabs>
        <w:spacing w:after="0"/>
      </w:pPr>
      <w:r>
        <w:lastRenderedPageBreak/>
        <w:tab/>
      </w:r>
      <w:r w:rsidR="003E4512" w:rsidRPr="006D6B95">
        <w:rPr>
          <w:position w:val="-12"/>
        </w:rPr>
        <w:object w:dxaOrig="4780" w:dyaOrig="420" w14:anchorId="0BDD24D3">
          <v:shape id="_x0000_i1112" type="#_x0000_t75" style="width:239.75pt;height:21.75pt" o:ole="">
            <v:imagedata r:id="rId214" o:title=""/>
          </v:shape>
          <o:OLEObject Type="Embed" ProgID="Equation.DSMT4" ShapeID="_x0000_i1112" DrawAspect="Content" ObjectID="_1684701099" r:id="rId215"/>
        </w:object>
      </w:r>
      <w:r>
        <w:t xml:space="preserve"> 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67</w:instrText>
        </w:r>
      </w:fldSimple>
      <w:r w:rsidR="002C6C22">
        <w:instrText>)</w:instrText>
      </w:r>
      <w:r w:rsidR="002C6C22">
        <w:fldChar w:fldCharType="end"/>
      </w:r>
    </w:p>
    <w:p w14:paraId="375F8DFF" w14:textId="1BABB148" w:rsidR="00F369B7" w:rsidRPr="00BA0EDC" w:rsidRDefault="00F369B7" w:rsidP="00F369B7">
      <w:r>
        <w:t xml:space="preserve">В соответствии с полученными значениями мощности </w:t>
      </w:r>
      <w:r w:rsidRPr="00923127">
        <w:rPr>
          <w:i/>
        </w:rPr>
        <w:t>P</w:t>
      </w:r>
      <w:r w:rsidRPr="00923127">
        <w:rPr>
          <w:i/>
          <w:vertAlign w:val="subscript"/>
        </w:rPr>
        <w:t>R</w:t>
      </w:r>
      <w:r w:rsidR="003E4512">
        <w:rPr>
          <w:vertAlign w:val="subscript"/>
        </w:rPr>
        <w:t>22</w:t>
      </w:r>
      <w:r w:rsidRPr="00602B4A">
        <w:t xml:space="preserve"> </w:t>
      </w:r>
      <w:r>
        <w:t>и</w:t>
      </w:r>
      <w:r w:rsidRPr="00602B4A">
        <w:t xml:space="preserve"> </w:t>
      </w:r>
      <w:r>
        <w:t xml:space="preserve">сопротивления </w:t>
      </w:r>
      <w:r w:rsidRPr="00923127">
        <w:rPr>
          <w:i/>
        </w:rPr>
        <w:t>R</w:t>
      </w:r>
      <w:r w:rsidR="003E4512">
        <w:t>22</w:t>
      </w:r>
      <w:r>
        <w:t xml:space="preserve"> был выбран резистор </w:t>
      </w:r>
      <w:r>
        <w:rPr>
          <w:lang w:val="en-US"/>
        </w:rPr>
        <w:t>C</w:t>
      </w:r>
      <w:r w:rsidRPr="00BF0D61">
        <w:t>2</w:t>
      </w:r>
      <w:r>
        <w:t>-29 0,125</w:t>
      </w:r>
      <w:r w:rsidRPr="00BA0EDC">
        <w:t xml:space="preserve"> </w:t>
      </w:r>
      <w:r>
        <w:t xml:space="preserve">Вт </w:t>
      </w:r>
      <w:r w:rsidRPr="00516EAC">
        <w:t>5,3</w:t>
      </w:r>
      <w:r>
        <w:t xml:space="preserve"> кОм </w:t>
      </w:r>
      <w:r w:rsidR="001E22CB" w:rsidRPr="00961F99">
        <w:rPr>
          <w:szCs w:val="28"/>
        </w:rPr>
        <w:t>±</w:t>
      </w:r>
      <w:r w:rsidR="001E22CB">
        <w:rPr>
          <w:szCs w:val="28"/>
        </w:rPr>
        <w:t xml:space="preserve"> </w:t>
      </w:r>
      <w:r>
        <w:t>0,5 %.</w:t>
      </w:r>
    </w:p>
    <w:p w14:paraId="67D73C83" w14:textId="77777777" w:rsidR="00F369B7" w:rsidRPr="00681582" w:rsidRDefault="00F369B7" w:rsidP="00F369B7">
      <w:r>
        <w:t xml:space="preserve">Было рассчитано сопротивление резистора </w:t>
      </w:r>
      <w:r w:rsidRPr="001A793E">
        <w:rPr>
          <w:i/>
          <w:lang w:val="en-US"/>
        </w:rPr>
        <w:t>R</w:t>
      </w:r>
      <w:r w:rsidRPr="001A793E">
        <w:t>1</w:t>
      </w:r>
      <w:r w:rsidRPr="00B06676">
        <w:t>9</w:t>
      </w:r>
      <w:r>
        <w:t>:</w:t>
      </w:r>
    </w:p>
    <w:p w14:paraId="649EF3F2" w14:textId="1BDEBA18" w:rsidR="00CE2FEE" w:rsidRDefault="00CE2FEE" w:rsidP="00CE2FEE">
      <w:pPr>
        <w:pStyle w:val="MTDisplayEquation"/>
        <w:tabs>
          <w:tab w:val="clear" w:pos="9360"/>
          <w:tab w:val="right" w:pos="9356"/>
        </w:tabs>
        <w:spacing w:after="0"/>
      </w:pPr>
      <w:r>
        <w:tab/>
      </w:r>
      <w:r w:rsidRPr="00204ED8">
        <w:rPr>
          <w:position w:val="-36"/>
        </w:rPr>
        <w:object w:dxaOrig="1380" w:dyaOrig="800" w14:anchorId="2DE5D166">
          <v:shape id="_x0000_i1113" type="#_x0000_t75" style="width:68.6pt;height:38.7pt" o:ole="">
            <v:imagedata r:id="rId216" o:title=""/>
          </v:shape>
          <o:OLEObject Type="Embed" ProgID="Equation.DSMT4" ShapeID="_x0000_i1113" DrawAspect="Content" ObjectID="_1684701100" r:id="rId217"/>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68</w:instrText>
        </w:r>
      </w:fldSimple>
      <w:r w:rsidR="002C6C22">
        <w:instrText>)</w:instrText>
      </w:r>
      <w:r w:rsidR="002C6C22">
        <w:fldChar w:fldCharType="end"/>
      </w:r>
    </w:p>
    <w:p w14:paraId="4739555E" w14:textId="5A7137E8" w:rsidR="00F369B7" w:rsidRDefault="00F369B7" w:rsidP="0005077A">
      <w:pPr>
        <w:pStyle w:val="MTDisplayEquation"/>
        <w:tabs>
          <w:tab w:val="clear" w:pos="9360"/>
          <w:tab w:val="right" w:pos="9356"/>
        </w:tabs>
        <w:spacing w:after="0"/>
      </w:pPr>
      <w:r>
        <w:tab/>
      </w:r>
      <w:r w:rsidR="00177D49" w:rsidRPr="003633C7">
        <w:rPr>
          <w:position w:val="-32"/>
        </w:rPr>
        <w:object w:dxaOrig="2720" w:dyaOrig="760" w14:anchorId="4D7D4948">
          <v:shape id="_x0000_i1114" type="#_x0000_t75" style="width:135.85pt;height:38.05pt" o:ole="">
            <v:imagedata r:id="rId218" o:title=""/>
          </v:shape>
          <o:OLEObject Type="Embed" ProgID="Equation.DSMT4" ShapeID="_x0000_i1114" DrawAspect="Content" ObjectID="_1684701101" r:id="rId219"/>
        </w:object>
      </w:r>
      <w:r>
        <w:t xml:space="preserve"> кОм</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69</w:instrText>
        </w:r>
      </w:fldSimple>
      <w:r w:rsidR="002C6C22">
        <w:instrText>)</w:instrText>
      </w:r>
      <w:r w:rsidR="002C6C22">
        <w:fldChar w:fldCharType="end"/>
      </w:r>
    </w:p>
    <w:p w14:paraId="7D8CC093" w14:textId="464A119E" w:rsidR="00F369B7" w:rsidRPr="00473321" w:rsidRDefault="00F369B7" w:rsidP="00F369B7">
      <w:r w:rsidRPr="008F633F">
        <w:t xml:space="preserve">Из ряда номинальных сопротивлений </w:t>
      </w:r>
      <w:r w:rsidRPr="008F633F">
        <w:rPr>
          <w:lang w:val="en-US"/>
        </w:rPr>
        <w:t>E</w:t>
      </w:r>
      <w:r w:rsidRPr="008F633F">
        <w:t>24 был выбран резистор</w:t>
      </w:r>
      <w:r w:rsidRPr="00923127">
        <w:rPr>
          <w:i/>
        </w:rPr>
        <w:t xml:space="preserve"> R</w:t>
      </w:r>
      <w:r w:rsidR="00C161E5">
        <w:t>23</w:t>
      </w:r>
      <w:r>
        <w:t xml:space="preserve"> с сопротивлением 33 кОм. </w:t>
      </w:r>
    </w:p>
    <w:p w14:paraId="1BC4C7E8" w14:textId="23749E5F" w:rsidR="00F369B7" w:rsidRPr="00681582" w:rsidRDefault="00F369B7" w:rsidP="00F369B7">
      <w:r>
        <w:t xml:space="preserve">Мощность, выделяемая резистором </w:t>
      </w:r>
      <w:r w:rsidRPr="001A088D">
        <w:rPr>
          <w:i/>
          <w:lang w:val="en-US"/>
        </w:rPr>
        <w:t>R</w:t>
      </w:r>
      <w:r w:rsidR="00C161E5">
        <w:t>23</w:t>
      </w:r>
      <w:r>
        <w:t>, равна:</w:t>
      </w:r>
    </w:p>
    <w:p w14:paraId="134915E4" w14:textId="26826794" w:rsidR="00CE2FEE" w:rsidRDefault="00CE2FEE" w:rsidP="00CE2FEE">
      <w:pPr>
        <w:pStyle w:val="MTDisplayEquation"/>
        <w:tabs>
          <w:tab w:val="clear" w:pos="9360"/>
          <w:tab w:val="right" w:pos="9356"/>
        </w:tabs>
        <w:spacing w:after="0"/>
      </w:pPr>
      <w:r>
        <w:tab/>
      </w:r>
      <w:r w:rsidRPr="00192C01">
        <w:rPr>
          <w:position w:val="-12"/>
        </w:rPr>
        <w:object w:dxaOrig="1820" w:dyaOrig="420" w14:anchorId="49F33BC7">
          <v:shape id="_x0000_i1115" type="#_x0000_t75" style="width:91.7pt;height:21.05pt" o:ole="">
            <v:imagedata r:id="rId220" o:title=""/>
          </v:shape>
          <o:OLEObject Type="Embed" ProgID="Equation.DSMT4" ShapeID="_x0000_i1115" DrawAspect="Content" ObjectID="_1684701102" r:id="rId221"/>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70</w:instrText>
        </w:r>
      </w:fldSimple>
      <w:r w:rsidR="002C6C22">
        <w:instrText>)</w:instrText>
      </w:r>
      <w:r w:rsidR="002C6C22">
        <w:fldChar w:fldCharType="end"/>
      </w:r>
    </w:p>
    <w:p w14:paraId="6735D689" w14:textId="7FD7D538" w:rsidR="00F369B7" w:rsidRPr="005851CA" w:rsidRDefault="00F369B7" w:rsidP="0005077A">
      <w:pPr>
        <w:pStyle w:val="MTDisplayEquation"/>
        <w:tabs>
          <w:tab w:val="clear" w:pos="9360"/>
          <w:tab w:val="right" w:pos="9356"/>
        </w:tabs>
        <w:spacing w:after="0"/>
      </w:pPr>
      <w:r>
        <w:tab/>
      </w:r>
      <w:r w:rsidR="00C161E5" w:rsidRPr="006D6B95">
        <w:rPr>
          <w:position w:val="-12"/>
        </w:rPr>
        <w:object w:dxaOrig="4580" w:dyaOrig="420" w14:anchorId="7D593F7F">
          <v:shape id="_x0000_i1116" type="#_x0000_t75" style="width:230.25pt;height:21.75pt" o:ole="">
            <v:imagedata r:id="rId222" o:title=""/>
          </v:shape>
          <o:OLEObject Type="Embed" ProgID="Equation.DSMT4" ShapeID="_x0000_i1116" DrawAspect="Content" ObjectID="_1684701103" r:id="rId223"/>
        </w:object>
      </w:r>
      <w:r>
        <w:t xml:space="preserve"> 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71</w:instrText>
        </w:r>
      </w:fldSimple>
      <w:r w:rsidR="002C6C22">
        <w:instrText>)</w:instrText>
      </w:r>
      <w:r w:rsidR="002C6C22">
        <w:fldChar w:fldCharType="end"/>
      </w:r>
    </w:p>
    <w:p w14:paraId="17743C02" w14:textId="7E3A0688" w:rsidR="00F369B7" w:rsidRDefault="00F369B7" w:rsidP="00F369B7">
      <w:r>
        <w:t xml:space="preserve">В соответствии с полученными значениями мощности </w:t>
      </w:r>
      <w:r w:rsidRPr="00923127">
        <w:rPr>
          <w:i/>
        </w:rPr>
        <w:t>P</w:t>
      </w:r>
      <w:r w:rsidRPr="00923127">
        <w:rPr>
          <w:i/>
          <w:vertAlign w:val="subscript"/>
        </w:rPr>
        <w:t>R</w:t>
      </w:r>
      <w:r w:rsidR="00C161E5">
        <w:rPr>
          <w:vertAlign w:val="subscript"/>
        </w:rPr>
        <w:t>23</w:t>
      </w:r>
      <w:r w:rsidRPr="00602B4A">
        <w:t xml:space="preserve"> </w:t>
      </w:r>
      <w:r>
        <w:t>и</w:t>
      </w:r>
      <w:r w:rsidRPr="00602B4A">
        <w:t xml:space="preserve"> </w:t>
      </w:r>
      <w:r>
        <w:t xml:space="preserve">сопротивления </w:t>
      </w:r>
      <w:r w:rsidRPr="00923127">
        <w:rPr>
          <w:i/>
        </w:rPr>
        <w:t>R</w:t>
      </w:r>
      <w:r w:rsidR="00C161E5">
        <w:t>23</w:t>
      </w:r>
      <w:r>
        <w:t xml:space="preserve"> был выбран резистор </w:t>
      </w:r>
      <w:r>
        <w:rPr>
          <w:lang w:val="en-US"/>
        </w:rPr>
        <w:t>CF</w:t>
      </w:r>
      <w:r w:rsidRPr="00A83E61">
        <w:t>-25</w:t>
      </w:r>
      <w:r>
        <w:t xml:space="preserve"> 0,25</w:t>
      </w:r>
      <w:r w:rsidRPr="00BA0EDC">
        <w:t xml:space="preserve"> </w:t>
      </w:r>
      <w:r>
        <w:t xml:space="preserve">Вт 33 кОм </w:t>
      </w:r>
      <w:r w:rsidR="001E22CB" w:rsidRPr="00961F99">
        <w:rPr>
          <w:szCs w:val="28"/>
        </w:rPr>
        <w:t>±</w:t>
      </w:r>
      <w:r w:rsidR="001E22CB">
        <w:rPr>
          <w:szCs w:val="28"/>
        </w:rPr>
        <w:t xml:space="preserve"> </w:t>
      </w:r>
      <w:r>
        <w:t>5 %.</w:t>
      </w:r>
    </w:p>
    <w:p w14:paraId="612EE454" w14:textId="2F10395A" w:rsidR="00F369B7" w:rsidRPr="00681582" w:rsidRDefault="00F369B7" w:rsidP="00F369B7">
      <w:r>
        <w:t xml:space="preserve">Была рассчитана емкость конденсатора </w:t>
      </w:r>
      <w:r w:rsidRPr="00473321">
        <w:rPr>
          <w:i/>
        </w:rPr>
        <w:t>С</w:t>
      </w:r>
      <w:r w:rsidR="00C161E5">
        <w:t>18</w:t>
      </w:r>
      <w:r>
        <w:t>:</w:t>
      </w:r>
    </w:p>
    <w:p w14:paraId="49C7EA83" w14:textId="3FB33D6C" w:rsidR="007246BA" w:rsidRPr="007246BA" w:rsidRDefault="007246BA" w:rsidP="007246BA">
      <w:pPr>
        <w:pStyle w:val="MTDisplayEquation"/>
        <w:rPr>
          <w:lang w:val="en-US"/>
        </w:rPr>
      </w:pPr>
      <w:r>
        <w:tab/>
      </w:r>
      <w:r w:rsidRPr="00CF102E">
        <w:rPr>
          <w:position w:val="-34"/>
        </w:rPr>
        <w:object w:dxaOrig="2020" w:dyaOrig="780" w14:anchorId="192F61CE">
          <v:shape id="_x0000_i1117" type="#_x0000_t75" style="width:101.2pt;height:38.7pt" o:ole="">
            <v:imagedata r:id="rId224" o:title=""/>
          </v:shape>
          <o:OLEObject Type="Embed" ProgID="Equation.DSMT4" ShapeID="_x0000_i1117" DrawAspect="Content" ObjectID="_1684701104" r:id="rId225"/>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72</w:instrText>
        </w:r>
      </w:fldSimple>
      <w:r w:rsidR="002C6C22">
        <w:instrText>)</w:instrText>
      </w:r>
      <w:r w:rsidR="002C6C22">
        <w:fldChar w:fldCharType="end"/>
      </w:r>
    </w:p>
    <w:p w14:paraId="5EFA4EEB" w14:textId="1C62CF59" w:rsidR="00F369B7" w:rsidRDefault="00F369B7" w:rsidP="0005077A">
      <w:pPr>
        <w:pStyle w:val="MTDisplayEquation"/>
        <w:tabs>
          <w:tab w:val="clear" w:pos="9360"/>
          <w:tab w:val="right" w:pos="9356"/>
        </w:tabs>
        <w:spacing w:after="0"/>
      </w:pPr>
      <w:r>
        <w:tab/>
      </w:r>
      <w:r w:rsidR="001505AE" w:rsidRPr="00473321">
        <w:rPr>
          <w:position w:val="-28"/>
        </w:rPr>
        <w:object w:dxaOrig="2439" w:dyaOrig="720" w14:anchorId="63E5D77B">
          <v:shape id="_x0000_i1118" type="#_x0000_t75" style="width:122.25pt;height:36pt" o:ole="">
            <v:imagedata r:id="rId226" o:title=""/>
          </v:shape>
          <o:OLEObject Type="Embed" ProgID="Equation.DSMT4" ShapeID="_x0000_i1118" DrawAspect="Content" ObjectID="_1684701105" r:id="rId227"/>
        </w:object>
      </w:r>
      <w:r>
        <w:t xml:space="preserve"> мкФ</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73</w:instrText>
        </w:r>
      </w:fldSimple>
      <w:r w:rsidR="002C6C22">
        <w:instrText>)</w:instrText>
      </w:r>
      <w:r w:rsidR="002C6C22">
        <w:fldChar w:fldCharType="end"/>
      </w:r>
    </w:p>
    <w:p w14:paraId="43B2767F" w14:textId="5587B25A" w:rsidR="00F369B7" w:rsidRDefault="00F369B7" w:rsidP="00F369B7">
      <w:r>
        <w:t>В соответствии с полученным</w:t>
      </w:r>
      <w:r w:rsidRPr="00602B4A">
        <w:t xml:space="preserve"> </w:t>
      </w:r>
      <w:r>
        <w:t xml:space="preserve">значением ёмкости </w:t>
      </w:r>
      <w:r>
        <w:rPr>
          <w:i/>
        </w:rPr>
        <w:t>С</w:t>
      </w:r>
      <w:r w:rsidR="001505AE">
        <w:t>18</w:t>
      </w:r>
      <w:r>
        <w:t xml:space="preserve"> был выбран конденсатор </w:t>
      </w:r>
      <w:r>
        <w:rPr>
          <w:lang w:val="en-US"/>
        </w:rPr>
        <w:t>EPAC</w:t>
      </w:r>
      <w:r w:rsidRPr="001E2189">
        <w:t xml:space="preserve"> (</w:t>
      </w:r>
      <w:r>
        <w:rPr>
          <w:lang w:val="en-US"/>
        </w:rPr>
        <w:t>K</w:t>
      </w:r>
      <w:r>
        <w:t>50-35</w:t>
      </w:r>
      <w:r w:rsidRPr="001E2189">
        <w:t xml:space="preserve">) 1000 </w:t>
      </w:r>
      <w:r>
        <w:t>мкФ 400 В</w:t>
      </w:r>
      <w:r w:rsidR="001E22CB">
        <w:t xml:space="preserve"> </w:t>
      </w:r>
      <w:r w:rsidR="001E22CB" w:rsidRPr="00961F99">
        <w:rPr>
          <w:szCs w:val="28"/>
        </w:rPr>
        <w:t>±</w:t>
      </w:r>
      <w:r w:rsidRPr="00E269FD">
        <w:t xml:space="preserve"> 5 %</w:t>
      </w:r>
      <w:r>
        <w:t>.</w:t>
      </w:r>
    </w:p>
    <w:p w14:paraId="3078B9E8" w14:textId="77777777" w:rsidR="00F369B7" w:rsidRPr="008B6DBF" w:rsidRDefault="00F369B7" w:rsidP="00F369B7">
      <w:r w:rsidRPr="008B6DBF">
        <w:t xml:space="preserve">В качестве диодного моста был выбран диодный мост </w:t>
      </w:r>
      <w:r w:rsidRPr="008B6DBF">
        <w:rPr>
          <w:lang w:val="en-US"/>
        </w:rPr>
        <w:t>KBL</w:t>
      </w:r>
      <w:r w:rsidRPr="008B6DBF">
        <w:t>04 400 В 4</w:t>
      </w:r>
      <w:r>
        <w:t> </w:t>
      </w:r>
      <w:r w:rsidRPr="008B6DBF">
        <w:t>А.</w:t>
      </w:r>
    </w:p>
    <w:p w14:paraId="79283E56" w14:textId="5E5D325A" w:rsidR="00422DAA" w:rsidRDefault="00422DAA" w:rsidP="00E7125A">
      <w:pPr>
        <w:spacing w:line="240" w:lineRule="auto"/>
        <w:ind w:firstLine="709"/>
        <w:jc w:val="left"/>
        <w:rPr>
          <w:lang w:eastAsia="en-US"/>
        </w:rPr>
      </w:pPr>
    </w:p>
    <w:p w14:paraId="391DF626" w14:textId="77777777" w:rsidR="0069689E" w:rsidRDefault="0069689E" w:rsidP="00E7125A">
      <w:pPr>
        <w:spacing w:line="240" w:lineRule="auto"/>
        <w:ind w:firstLine="709"/>
        <w:jc w:val="left"/>
        <w:rPr>
          <w:lang w:eastAsia="en-US"/>
        </w:rPr>
      </w:pPr>
    </w:p>
    <w:p w14:paraId="4D78D796" w14:textId="77777777" w:rsidR="0069689E" w:rsidRDefault="0069689E" w:rsidP="00E7125A">
      <w:pPr>
        <w:spacing w:line="240" w:lineRule="auto"/>
        <w:ind w:firstLine="709"/>
        <w:jc w:val="left"/>
        <w:rPr>
          <w:lang w:eastAsia="en-US"/>
        </w:rPr>
      </w:pPr>
    </w:p>
    <w:p w14:paraId="2FF36FC8" w14:textId="77777777" w:rsidR="0069689E" w:rsidRPr="00422DAA" w:rsidRDefault="0069689E" w:rsidP="00E7125A">
      <w:pPr>
        <w:spacing w:line="240" w:lineRule="auto"/>
        <w:ind w:firstLine="709"/>
        <w:jc w:val="left"/>
        <w:rPr>
          <w:lang w:eastAsia="en-US"/>
        </w:rPr>
      </w:pPr>
    </w:p>
    <w:p w14:paraId="78EFDC96" w14:textId="77777777" w:rsidR="005B59AA" w:rsidRPr="00EE32F3" w:rsidRDefault="005B59AA" w:rsidP="00E7125A">
      <w:pPr>
        <w:pStyle w:val="20"/>
        <w:ind w:firstLine="709"/>
        <w:contextualSpacing/>
      </w:pPr>
      <w:bookmarkStart w:id="98" w:name="_Toc43568291"/>
      <w:bookmarkStart w:id="99" w:name="_Toc51583602"/>
      <w:bookmarkStart w:id="100" w:name="_Toc73383399"/>
      <w:bookmarkStart w:id="101" w:name="_Toc74087005"/>
      <w:r w:rsidRPr="00EE32F3">
        <w:t>Источник питания на плюс 5 В и плюс 1</w:t>
      </w:r>
      <w:r w:rsidR="00576DF5" w:rsidRPr="00EE32F3">
        <w:t>5</w:t>
      </w:r>
      <w:r w:rsidRPr="00EE32F3">
        <w:t xml:space="preserve"> В</w:t>
      </w:r>
      <w:bookmarkEnd w:id="98"/>
      <w:bookmarkEnd w:id="99"/>
      <w:bookmarkEnd w:id="100"/>
      <w:bookmarkEnd w:id="101"/>
    </w:p>
    <w:p w14:paraId="517C7404" w14:textId="77777777" w:rsidR="00C57C5A" w:rsidRDefault="00C57C5A" w:rsidP="00C57C5A"/>
    <w:p w14:paraId="2E7B9B6A" w14:textId="2A1AD8F9" w:rsidR="00C57C5A" w:rsidRDefault="00C05552" w:rsidP="00C57C5A">
      <w:pPr>
        <w:keepNext/>
        <w:ind w:firstLine="0"/>
        <w:jc w:val="center"/>
      </w:pPr>
      <w:r w:rsidRPr="00EE5146">
        <w:rPr>
          <w:noProof/>
        </w:rPr>
        <w:lastRenderedPageBreak/>
        <w:drawing>
          <wp:inline distT="0" distB="0" distL="0" distR="0" wp14:anchorId="6302A24B" wp14:editId="144A429E">
            <wp:extent cx="5940425" cy="2280285"/>
            <wp:effectExtent l="0" t="0" r="3175"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940425" cy="2280285"/>
                    </a:xfrm>
                    <a:prstGeom prst="rect">
                      <a:avLst/>
                    </a:prstGeom>
                  </pic:spPr>
                </pic:pic>
              </a:graphicData>
            </a:graphic>
          </wp:inline>
        </w:drawing>
      </w:r>
    </w:p>
    <w:p w14:paraId="570602CE" w14:textId="77777777" w:rsidR="00C57C5A" w:rsidRDefault="00C57C5A" w:rsidP="00C57C5A">
      <w:pPr>
        <w:jc w:val="center"/>
      </w:pPr>
      <w:r>
        <w:t xml:space="preserve">Рисунок </w:t>
      </w:r>
      <w:r w:rsidR="00F077A9">
        <w:fldChar w:fldCharType="begin"/>
      </w:r>
      <w:r w:rsidR="00F077A9">
        <w:instrText xml:space="preserve"> SEQ Рисунок \* ARABIC </w:instrText>
      </w:r>
      <w:r w:rsidR="00F077A9">
        <w:fldChar w:fldCharType="separate"/>
      </w:r>
      <w:r w:rsidR="002C6C22">
        <w:rPr>
          <w:noProof/>
        </w:rPr>
        <w:t>26</w:t>
      </w:r>
      <w:r w:rsidR="00F077A9">
        <w:rPr>
          <w:noProof/>
        </w:rPr>
        <w:fldChar w:fldCharType="end"/>
      </w:r>
      <w:r w:rsidRPr="00A50B07">
        <w:t xml:space="preserve"> </w:t>
      </w:r>
      <w:r>
        <w:t>– Схема источников питания на плюс 15 В, плюс 5 В и плюс 5 В</w:t>
      </w:r>
    </w:p>
    <w:p w14:paraId="1CA675C0" w14:textId="66D1EB4F" w:rsidR="00C57C5A" w:rsidRDefault="00C57C5A" w:rsidP="00C57C5A">
      <w:r>
        <w:t xml:space="preserve">Трансформаторы </w:t>
      </w:r>
      <w:r w:rsidRPr="00DA307C">
        <w:rPr>
          <w:i/>
          <w:lang w:val="en-US"/>
        </w:rPr>
        <w:t>TV</w:t>
      </w:r>
      <w:r w:rsidRPr="00A16659">
        <w:t>3</w:t>
      </w:r>
      <w:r>
        <w:t>, на вход которого подается одна из фаз трехфазной промышленной сети,</w:t>
      </w:r>
      <w:r w:rsidRPr="00DC1E63">
        <w:t xml:space="preserve"> </w:t>
      </w:r>
      <w:r>
        <w:t xml:space="preserve">необходим для понижения напряжения до величины, допустимой для подачи на диодные мосты, а также для гальванической развязки. Диодные мосты </w:t>
      </w:r>
      <w:r w:rsidRPr="00DA307C">
        <w:rPr>
          <w:i/>
          <w:lang w:val="en-US"/>
        </w:rPr>
        <w:t>VD</w:t>
      </w:r>
      <w:r w:rsidRPr="00BB5E63">
        <w:t>4</w:t>
      </w:r>
      <w:r>
        <w:t xml:space="preserve">, </w:t>
      </w:r>
      <w:r w:rsidRPr="00DA307C">
        <w:rPr>
          <w:i/>
          <w:lang w:val="en-US"/>
        </w:rPr>
        <w:t>VD</w:t>
      </w:r>
      <w:r w:rsidRPr="00BB5E63">
        <w:t>5</w:t>
      </w:r>
      <w:r w:rsidRPr="00E676F7">
        <w:t xml:space="preserve"> </w:t>
      </w:r>
      <w:r>
        <w:t xml:space="preserve">предназначены для преобразования переменного напряжения в прямое, а электролитические конденсаторы </w:t>
      </w:r>
      <w:r w:rsidRPr="00BB5E63">
        <w:rPr>
          <w:i/>
          <w:lang w:val="en-US"/>
        </w:rPr>
        <w:t>C</w:t>
      </w:r>
      <w:r w:rsidR="00C05552">
        <w:t>6</w:t>
      </w:r>
      <w:r>
        <w:t xml:space="preserve">, </w:t>
      </w:r>
      <w:r w:rsidRPr="00BB5E63">
        <w:rPr>
          <w:i/>
          <w:lang w:val="en-US"/>
        </w:rPr>
        <w:t>C</w:t>
      </w:r>
      <w:r w:rsidR="00C05552">
        <w:t>13</w:t>
      </w:r>
      <w:r>
        <w:t xml:space="preserve"> задерживают переменную составляющую сигнала, пропуская постоянную. Конденсаторы </w:t>
      </w:r>
      <w:r w:rsidRPr="00DA307C">
        <w:rPr>
          <w:i/>
          <w:lang w:val="en-US"/>
        </w:rPr>
        <w:t>C</w:t>
      </w:r>
      <w:r w:rsidR="00B5100C" w:rsidRPr="00B5100C">
        <w:t>7</w:t>
      </w:r>
      <w:r>
        <w:t xml:space="preserve">, </w:t>
      </w:r>
      <w:r w:rsidRPr="00DA307C">
        <w:rPr>
          <w:i/>
          <w:lang w:val="en-US"/>
        </w:rPr>
        <w:t>C</w:t>
      </w:r>
      <w:r w:rsidR="00C05552">
        <w:t>10</w:t>
      </w:r>
      <w:r>
        <w:rPr>
          <w:vertAlign w:val="subscript"/>
        </w:rPr>
        <w:t xml:space="preserve"> </w:t>
      </w:r>
      <w:r>
        <w:t xml:space="preserve">и </w:t>
      </w:r>
      <w:r w:rsidRPr="00A9499D">
        <w:rPr>
          <w:i/>
        </w:rPr>
        <w:t>С</w:t>
      </w:r>
      <w:r w:rsidR="00C05552">
        <w:t>14</w:t>
      </w:r>
      <w:r>
        <w:t>, установленные на входах стабилизаторов</w:t>
      </w:r>
      <w:r w:rsidRPr="00C70523">
        <w:t xml:space="preserve"> </w:t>
      </w:r>
      <w:r w:rsidRPr="00DA307C">
        <w:rPr>
          <w:i/>
          <w:lang w:val="en-US"/>
        </w:rPr>
        <w:t>DA</w:t>
      </w:r>
      <w:r w:rsidRPr="00A9499D">
        <w:t>4</w:t>
      </w:r>
      <w:r w:rsidRPr="00C70523">
        <w:t xml:space="preserve">, </w:t>
      </w:r>
      <w:r w:rsidRPr="00DA307C">
        <w:rPr>
          <w:i/>
          <w:lang w:val="en-US"/>
        </w:rPr>
        <w:t>DA</w:t>
      </w:r>
      <w:r w:rsidRPr="00A9499D">
        <w:t>5</w:t>
      </w:r>
      <w:r w:rsidRPr="00A9499D">
        <w:rPr>
          <w:i/>
        </w:rPr>
        <w:t xml:space="preserve"> </w:t>
      </w:r>
      <w:r w:rsidRPr="00A9499D">
        <w:t>и</w:t>
      </w:r>
      <w:r>
        <w:rPr>
          <w:i/>
        </w:rPr>
        <w:t xml:space="preserve"> </w:t>
      </w:r>
      <w:r>
        <w:rPr>
          <w:i/>
          <w:lang w:val="en-US"/>
        </w:rPr>
        <w:t>DA</w:t>
      </w:r>
      <w:r w:rsidRPr="00A9499D">
        <w:t>6</w:t>
      </w:r>
      <w:r w:rsidRPr="000D327C">
        <w:t xml:space="preserve">, </w:t>
      </w:r>
      <w:r>
        <w:t xml:space="preserve">также </w:t>
      </w:r>
      <w:r w:rsidRPr="000D327C">
        <w:t>сглаживают пульсации выпрямленного</w:t>
      </w:r>
      <w:r>
        <w:t xml:space="preserve"> напряжения. Конденсаторы </w:t>
      </w:r>
      <w:r w:rsidRPr="00A9499D">
        <w:rPr>
          <w:i/>
          <w:lang w:val="en-US"/>
        </w:rPr>
        <w:t>C</w:t>
      </w:r>
      <w:r w:rsidR="00EF22BD">
        <w:t>8</w:t>
      </w:r>
      <w:r w:rsidRPr="00A9499D">
        <w:t xml:space="preserve">, </w:t>
      </w:r>
      <w:r w:rsidRPr="00A9499D">
        <w:rPr>
          <w:i/>
          <w:lang w:val="en-US"/>
        </w:rPr>
        <w:t>C</w:t>
      </w:r>
      <w:r w:rsidR="00EF22BD">
        <w:t>11</w:t>
      </w:r>
      <w:r w:rsidRPr="00C70523">
        <w:t xml:space="preserve"> </w:t>
      </w:r>
      <w:r>
        <w:t xml:space="preserve">и </w:t>
      </w:r>
      <w:r w:rsidRPr="00DA307C">
        <w:rPr>
          <w:i/>
          <w:lang w:val="en-US"/>
        </w:rPr>
        <w:t>C</w:t>
      </w:r>
      <w:r w:rsidR="00EF22BD">
        <w:t>15</w:t>
      </w:r>
      <w:r>
        <w:t xml:space="preserve">, установленные на выходах микросхем </w:t>
      </w:r>
      <w:r w:rsidRPr="00DA307C">
        <w:rPr>
          <w:i/>
          <w:lang w:val="en-US"/>
        </w:rPr>
        <w:t>DA</w:t>
      </w:r>
      <w:r w:rsidRPr="00A9499D">
        <w:t>4</w:t>
      </w:r>
      <w:r w:rsidRPr="00C70523">
        <w:t xml:space="preserve">, </w:t>
      </w:r>
      <w:r w:rsidRPr="00DA307C">
        <w:rPr>
          <w:i/>
          <w:lang w:val="en-US"/>
        </w:rPr>
        <w:t>DA</w:t>
      </w:r>
      <w:r w:rsidRPr="00A9499D">
        <w:t>5</w:t>
      </w:r>
      <w:r w:rsidRPr="00A9499D">
        <w:rPr>
          <w:i/>
        </w:rPr>
        <w:t xml:space="preserve"> </w:t>
      </w:r>
      <w:r w:rsidRPr="00A9499D">
        <w:t>и</w:t>
      </w:r>
      <w:r>
        <w:rPr>
          <w:i/>
        </w:rPr>
        <w:t xml:space="preserve"> </w:t>
      </w:r>
      <w:r>
        <w:rPr>
          <w:i/>
          <w:lang w:val="en-US"/>
        </w:rPr>
        <w:t>DA</w:t>
      </w:r>
      <w:r w:rsidRPr="00A9499D">
        <w:t>6</w:t>
      </w:r>
      <w:r>
        <w:t xml:space="preserve">, улучшают динамические характеристики стабилизаторов при резких изменениях сопротивления нагрузки. При резких изменениях нагрузки эти конденсаторы отдают накопленную в них энергию или, наоборот, начинает ее накапливать. За счет этого исключается появление бросков напряжения на выходе стабилизаторов. Конденсаторы </w:t>
      </w:r>
      <w:r w:rsidRPr="00DA307C">
        <w:rPr>
          <w:i/>
          <w:lang w:val="en-US"/>
        </w:rPr>
        <w:t>C</w:t>
      </w:r>
      <w:r w:rsidR="00EF22BD">
        <w:t>6</w:t>
      </w:r>
      <w:r>
        <w:t xml:space="preserve">, </w:t>
      </w:r>
      <w:r w:rsidRPr="00DA307C">
        <w:rPr>
          <w:i/>
          <w:lang w:val="en-US"/>
        </w:rPr>
        <w:t>C</w:t>
      </w:r>
      <w:r w:rsidR="00EF22BD">
        <w:t>9</w:t>
      </w:r>
      <w:r>
        <w:t>,</w:t>
      </w:r>
      <w:r>
        <w:rPr>
          <w:vertAlign w:val="subscript"/>
        </w:rPr>
        <w:t xml:space="preserve"> </w:t>
      </w:r>
      <w:r w:rsidRPr="00A9499D">
        <w:rPr>
          <w:i/>
        </w:rPr>
        <w:t>С</w:t>
      </w:r>
      <w:r w:rsidR="003B2E76">
        <w:t>13</w:t>
      </w:r>
      <w:r>
        <w:t>,</w:t>
      </w:r>
      <w:r w:rsidRPr="00A3100B">
        <w:rPr>
          <w:i/>
        </w:rPr>
        <w:t xml:space="preserve"> </w:t>
      </w:r>
      <w:r w:rsidRPr="00DA307C">
        <w:rPr>
          <w:i/>
          <w:lang w:val="en-US"/>
        </w:rPr>
        <w:t>C</w:t>
      </w:r>
      <w:r w:rsidR="003B2E76">
        <w:t>12</w:t>
      </w:r>
      <w:r>
        <w:t xml:space="preserve"> и </w:t>
      </w:r>
      <w:r w:rsidRPr="00DA307C">
        <w:rPr>
          <w:i/>
          <w:lang w:val="en-US"/>
        </w:rPr>
        <w:t>C</w:t>
      </w:r>
      <w:r w:rsidR="003B2E76">
        <w:t>16</w:t>
      </w:r>
      <w:r>
        <w:rPr>
          <w:vertAlign w:val="subscript"/>
        </w:rPr>
        <w:t xml:space="preserve"> </w:t>
      </w:r>
      <w:r>
        <w:t>обеспечивают защиту микросхем, а, следовательно, и нагрузок, от изменения входного и выходного сигнала, обеспечивая постепенное изменение сигнала и исключая резкие скачки.</w:t>
      </w:r>
    </w:p>
    <w:p w14:paraId="39000338" w14:textId="77777777" w:rsidR="00C57C5A" w:rsidRDefault="00C57C5A" w:rsidP="00C57C5A">
      <w:r>
        <w:lastRenderedPageBreak/>
        <w:t xml:space="preserve">Чтобы реализовать источник питания на плюс 5 В, который необходим для питания оптопары </w:t>
      </w:r>
      <w:r w:rsidRPr="00A9499D">
        <w:rPr>
          <w:i/>
          <w:lang w:val="en-US"/>
        </w:rPr>
        <w:t>VU</w:t>
      </w:r>
      <w:r>
        <w:t>2</w:t>
      </w:r>
      <w:r w:rsidRPr="00A9499D">
        <w:t>,</w:t>
      </w:r>
      <w:r>
        <w:t xml:space="preserve"> была выбрана микросхема</w:t>
      </w:r>
      <w:r w:rsidRPr="003267B0">
        <w:t xml:space="preserve"> </w:t>
      </w:r>
      <w:r>
        <w:t>типа КР</w:t>
      </w:r>
      <w:r w:rsidRPr="00A9499D">
        <w:t>142</w:t>
      </w:r>
      <w:r>
        <w:t>ЕН</w:t>
      </w:r>
      <w:r w:rsidRPr="00A9499D">
        <w:t>5</w:t>
      </w:r>
      <w:r>
        <w:t>А, которая обладает следующими параметрами:</w:t>
      </w:r>
    </w:p>
    <w:p w14:paraId="703E0710" w14:textId="77777777" w:rsidR="00C57C5A" w:rsidRDefault="00C57C5A" w:rsidP="00C57C5A">
      <w:pPr>
        <w:ind w:firstLine="0"/>
        <w:jc w:val="left"/>
      </w:pPr>
      <w:r>
        <w:t xml:space="preserve">Таблица </w:t>
      </w:r>
      <w:r w:rsidR="00F077A9">
        <w:fldChar w:fldCharType="begin"/>
      </w:r>
      <w:r w:rsidR="00F077A9">
        <w:instrText xml:space="preserve"> SEQ Таблица \* ARABIC </w:instrText>
      </w:r>
      <w:r w:rsidR="00F077A9">
        <w:fldChar w:fldCharType="separate"/>
      </w:r>
      <w:r w:rsidR="002C6C22">
        <w:rPr>
          <w:noProof/>
        </w:rPr>
        <w:t>5</w:t>
      </w:r>
      <w:r w:rsidR="00F077A9">
        <w:rPr>
          <w:noProof/>
        </w:rPr>
        <w:fldChar w:fldCharType="end"/>
      </w:r>
      <w:r>
        <w:t xml:space="preserve"> – Параметры микросхемы КР</w:t>
      </w:r>
      <w:r w:rsidRPr="00A9499D">
        <w:t>142</w:t>
      </w:r>
      <w:r>
        <w:t>ЕН</w:t>
      </w:r>
      <w:r w:rsidRPr="00A9499D">
        <w:t>5</w:t>
      </w:r>
      <w:r>
        <w:t>А</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1559"/>
      </w:tblGrid>
      <w:tr w:rsidR="00C57C5A" w:rsidRPr="00F42D71" w14:paraId="22008A51" w14:textId="77777777" w:rsidTr="00C57C5A">
        <w:tc>
          <w:tcPr>
            <w:tcW w:w="7230" w:type="dxa"/>
            <w:shd w:val="clear" w:color="auto" w:fill="auto"/>
          </w:tcPr>
          <w:p w14:paraId="16A1E255" w14:textId="77777777" w:rsidR="00C57C5A" w:rsidRPr="00F42D71" w:rsidRDefault="00C57C5A" w:rsidP="00C57C5A">
            <w:pPr>
              <w:tabs>
                <w:tab w:val="left" w:pos="1853"/>
              </w:tabs>
              <w:ind w:firstLine="0"/>
            </w:pPr>
            <w:r>
              <w:t>Параметры</w:t>
            </w:r>
            <w:r>
              <w:tab/>
            </w:r>
          </w:p>
        </w:tc>
        <w:tc>
          <w:tcPr>
            <w:tcW w:w="1559" w:type="dxa"/>
            <w:shd w:val="clear" w:color="auto" w:fill="auto"/>
          </w:tcPr>
          <w:p w14:paraId="5B74918C" w14:textId="77777777" w:rsidR="00C57C5A" w:rsidRPr="00F42D71" w:rsidRDefault="00C57C5A" w:rsidP="00C57C5A">
            <w:pPr>
              <w:ind w:firstLine="0"/>
            </w:pPr>
            <w:r w:rsidRPr="00F42D71">
              <w:t>Значение</w:t>
            </w:r>
          </w:p>
        </w:tc>
      </w:tr>
      <w:tr w:rsidR="00C57C5A" w:rsidRPr="00F42D71" w14:paraId="2B54A36A" w14:textId="77777777" w:rsidTr="00C57C5A">
        <w:tc>
          <w:tcPr>
            <w:tcW w:w="7230" w:type="dxa"/>
            <w:shd w:val="clear" w:color="auto" w:fill="auto"/>
          </w:tcPr>
          <w:p w14:paraId="09C712D5" w14:textId="77777777" w:rsidR="00C57C5A" w:rsidRPr="00F42D71" w:rsidRDefault="00C57C5A" w:rsidP="00C57C5A">
            <w:pPr>
              <w:ind w:firstLine="0"/>
            </w:pPr>
            <w:r w:rsidRPr="00F42D71">
              <w:t>Выходное напряжение микросхемы (фиксированное)</w:t>
            </w:r>
            <w:r>
              <w:t>, В</w:t>
            </w:r>
          </w:p>
        </w:tc>
        <w:tc>
          <w:tcPr>
            <w:tcW w:w="1559" w:type="dxa"/>
            <w:shd w:val="clear" w:color="auto" w:fill="auto"/>
          </w:tcPr>
          <w:p w14:paraId="352A1AD8" w14:textId="77777777" w:rsidR="00C57C5A" w:rsidRPr="00F42D71" w:rsidRDefault="00C57C5A" w:rsidP="00C57C5A">
            <w:pPr>
              <w:ind w:firstLine="0"/>
            </w:pPr>
            <w:r w:rsidRPr="00F42D71">
              <w:t>5</w:t>
            </w:r>
          </w:p>
        </w:tc>
      </w:tr>
      <w:tr w:rsidR="00C57C5A" w:rsidRPr="00F42D71" w14:paraId="3792747D" w14:textId="77777777" w:rsidTr="00C57C5A">
        <w:tc>
          <w:tcPr>
            <w:tcW w:w="7230" w:type="dxa"/>
            <w:shd w:val="clear" w:color="auto" w:fill="auto"/>
          </w:tcPr>
          <w:p w14:paraId="690DF644" w14:textId="77777777" w:rsidR="00C57C5A" w:rsidRPr="00F42D71" w:rsidRDefault="00C57C5A" w:rsidP="00C57C5A">
            <w:pPr>
              <w:ind w:firstLine="0"/>
            </w:pPr>
            <w:r w:rsidRPr="00F42D71">
              <w:t>Предельный ток нагрузки</w:t>
            </w:r>
            <w:r>
              <w:t>, А</w:t>
            </w:r>
          </w:p>
        </w:tc>
        <w:tc>
          <w:tcPr>
            <w:tcW w:w="1559" w:type="dxa"/>
            <w:shd w:val="clear" w:color="auto" w:fill="auto"/>
          </w:tcPr>
          <w:p w14:paraId="57AD89F6" w14:textId="77777777" w:rsidR="00C57C5A" w:rsidRPr="00F42D71" w:rsidRDefault="00C57C5A" w:rsidP="00C57C5A">
            <w:pPr>
              <w:ind w:firstLine="0"/>
            </w:pPr>
            <w:r w:rsidRPr="00F42D71">
              <w:t>2</w:t>
            </w:r>
          </w:p>
        </w:tc>
      </w:tr>
      <w:tr w:rsidR="00C57C5A" w:rsidRPr="00F42D71" w14:paraId="650DCBC0" w14:textId="77777777" w:rsidTr="00C57C5A">
        <w:tc>
          <w:tcPr>
            <w:tcW w:w="7230" w:type="dxa"/>
            <w:shd w:val="clear" w:color="auto" w:fill="auto"/>
          </w:tcPr>
          <w:p w14:paraId="088BBC40" w14:textId="77777777" w:rsidR="00C57C5A" w:rsidRPr="00F42D71" w:rsidRDefault="00C57C5A" w:rsidP="00C57C5A">
            <w:pPr>
              <w:ind w:firstLine="0"/>
            </w:pPr>
            <w:r w:rsidRPr="00F42D71">
              <w:t>Разность напряжений вход-выход</w:t>
            </w:r>
            <w:r>
              <w:t>, В</w:t>
            </w:r>
          </w:p>
        </w:tc>
        <w:tc>
          <w:tcPr>
            <w:tcW w:w="1559" w:type="dxa"/>
            <w:shd w:val="clear" w:color="auto" w:fill="auto"/>
          </w:tcPr>
          <w:p w14:paraId="73C198BF" w14:textId="77777777" w:rsidR="00C57C5A" w:rsidRPr="00F42D71" w:rsidRDefault="00C57C5A" w:rsidP="00C57C5A">
            <w:pPr>
              <w:ind w:firstLine="0"/>
            </w:pPr>
            <w:r w:rsidRPr="00F42D71">
              <w:t>2,5</w:t>
            </w:r>
          </w:p>
        </w:tc>
      </w:tr>
      <w:tr w:rsidR="00C57C5A" w:rsidRPr="00F42D71" w14:paraId="4A825367" w14:textId="77777777" w:rsidTr="00C57C5A">
        <w:tc>
          <w:tcPr>
            <w:tcW w:w="7230" w:type="dxa"/>
            <w:shd w:val="clear" w:color="auto" w:fill="auto"/>
          </w:tcPr>
          <w:p w14:paraId="5D4E6209" w14:textId="77777777" w:rsidR="00C57C5A" w:rsidRPr="00F42D71" w:rsidRDefault="00C57C5A" w:rsidP="00C57C5A">
            <w:pPr>
              <w:ind w:firstLine="0"/>
            </w:pPr>
            <w:r w:rsidRPr="00F42D71">
              <w:t>Предельная рассеиваемая мощность (без радиатора)</w:t>
            </w:r>
            <w:r>
              <w:t>, Вт</w:t>
            </w:r>
          </w:p>
        </w:tc>
        <w:tc>
          <w:tcPr>
            <w:tcW w:w="1559" w:type="dxa"/>
            <w:shd w:val="clear" w:color="auto" w:fill="auto"/>
          </w:tcPr>
          <w:p w14:paraId="2313D295" w14:textId="77777777" w:rsidR="00C57C5A" w:rsidRPr="00F42D71" w:rsidRDefault="00C57C5A" w:rsidP="00C57C5A">
            <w:pPr>
              <w:ind w:firstLine="0"/>
            </w:pPr>
            <w:r w:rsidRPr="00F42D71">
              <w:t>2</w:t>
            </w:r>
          </w:p>
        </w:tc>
      </w:tr>
      <w:tr w:rsidR="00C57C5A" w:rsidRPr="00F42D71" w14:paraId="7062707E" w14:textId="77777777" w:rsidTr="00C57C5A">
        <w:tc>
          <w:tcPr>
            <w:tcW w:w="7230" w:type="dxa"/>
            <w:shd w:val="clear" w:color="auto" w:fill="auto"/>
          </w:tcPr>
          <w:p w14:paraId="04C675E1" w14:textId="77777777" w:rsidR="00C57C5A" w:rsidRPr="00F42D71" w:rsidRDefault="00C57C5A" w:rsidP="00C57C5A">
            <w:pPr>
              <w:ind w:firstLine="0"/>
            </w:pPr>
            <w:r w:rsidRPr="00F42D71">
              <w:t>Преде</w:t>
            </w:r>
            <w:r>
              <w:t>льная рассеиваемая мощность (с радиатором</w:t>
            </w:r>
            <w:r w:rsidRPr="00F42D71">
              <w:t>)</w:t>
            </w:r>
            <w:r>
              <w:t>, Вт</w:t>
            </w:r>
          </w:p>
        </w:tc>
        <w:tc>
          <w:tcPr>
            <w:tcW w:w="1559" w:type="dxa"/>
            <w:shd w:val="clear" w:color="auto" w:fill="auto"/>
          </w:tcPr>
          <w:p w14:paraId="4CA4FBF3" w14:textId="77777777" w:rsidR="00C57C5A" w:rsidRPr="00F42D71" w:rsidRDefault="00C57C5A" w:rsidP="00C57C5A">
            <w:pPr>
              <w:ind w:firstLine="0"/>
            </w:pPr>
            <w:r>
              <w:t>10</w:t>
            </w:r>
          </w:p>
        </w:tc>
      </w:tr>
      <w:tr w:rsidR="00C57C5A" w:rsidRPr="00F42D71" w14:paraId="4856D3F6" w14:textId="77777777" w:rsidTr="00C57C5A">
        <w:tc>
          <w:tcPr>
            <w:tcW w:w="7230" w:type="dxa"/>
            <w:shd w:val="clear" w:color="auto" w:fill="auto"/>
          </w:tcPr>
          <w:p w14:paraId="0B827C1A" w14:textId="77777777" w:rsidR="00C57C5A" w:rsidRPr="00F42D71" w:rsidRDefault="00C57C5A" w:rsidP="00C57C5A">
            <w:pPr>
              <w:ind w:firstLine="0"/>
            </w:pPr>
            <w:r w:rsidRPr="00F42D71">
              <w:t>Максимальное входное напряжение</w:t>
            </w:r>
            <w:r>
              <w:t>, В</w:t>
            </w:r>
          </w:p>
        </w:tc>
        <w:tc>
          <w:tcPr>
            <w:tcW w:w="1559" w:type="dxa"/>
            <w:shd w:val="clear" w:color="auto" w:fill="auto"/>
          </w:tcPr>
          <w:p w14:paraId="27DF9B55" w14:textId="77777777" w:rsidR="00C57C5A" w:rsidRPr="00F42D71" w:rsidRDefault="00C57C5A" w:rsidP="00C57C5A">
            <w:pPr>
              <w:ind w:firstLine="0"/>
            </w:pPr>
            <w:r w:rsidRPr="00F42D71">
              <w:t>15</w:t>
            </w:r>
          </w:p>
        </w:tc>
      </w:tr>
    </w:tbl>
    <w:p w14:paraId="2EBFBA42" w14:textId="2AEEA36A" w:rsidR="00C57C5A" w:rsidRDefault="00C57C5A" w:rsidP="00C57C5A">
      <w:pPr>
        <w:rPr>
          <w:szCs w:val="28"/>
        </w:rPr>
      </w:pPr>
      <w:r>
        <w:rPr>
          <w:szCs w:val="28"/>
        </w:rPr>
        <w:t xml:space="preserve">Исходя из выбранной микросхемы, емкости конденсаторов </w:t>
      </w:r>
      <w:r w:rsidRPr="00ED6852">
        <w:rPr>
          <w:i/>
          <w:szCs w:val="28"/>
        </w:rPr>
        <w:t>С</w:t>
      </w:r>
      <w:r w:rsidR="003B2E76">
        <w:rPr>
          <w:szCs w:val="28"/>
        </w:rPr>
        <w:t>7</w:t>
      </w:r>
      <w:r w:rsidR="00DF01C5">
        <w:rPr>
          <w:szCs w:val="28"/>
        </w:rPr>
        <w:t xml:space="preserve"> и</w:t>
      </w:r>
      <w:r>
        <w:rPr>
          <w:szCs w:val="28"/>
        </w:rPr>
        <w:t xml:space="preserve"> </w:t>
      </w:r>
      <w:r w:rsidRPr="00ED6852">
        <w:rPr>
          <w:i/>
          <w:szCs w:val="28"/>
        </w:rPr>
        <w:t>С</w:t>
      </w:r>
      <w:r w:rsidR="003B2E76">
        <w:rPr>
          <w:szCs w:val="28"/>
        </w:rPr>
        <w:t>1</w:t>
      </w:r>
      <w:r w:rsidR="008310CD" w:rsidRPr="008310CD">
        <w:rPr>
          <w:szCs w:val="28"/>
        </w:rPr>
        <w:t>0</w:t>
      </w:r>
      <w:r w:rsidR="00231396">
        <w:rPr>
          <w:szCs w:val="28"/>
        </w:rPr>
        <w:t>,</w:t>
      </w:r>
      <w:r>
        <w:rPr>
          <w:szCs w:val="28"/>
        </w:rPr>
        <w:t xml:space="preserve"> </w:t>
      </w:r>
      <w:r w:rsidR="00231396">
        <w:rPr>
          <w:szCs w:val="28"/>
          <w:lang w:val="en-US"/>
        </w:rPr>
        <w:t>C</w:t>
      </w:r>
      <w:r w:rsidR="00231396" w:rsidRPr="00231396">
        <w:rPr>
          <w:szCs w:val="28"/>
        </w:rPr>
        <w:t>1</w:t>
      </w:r>
      <w:r w:rsidR="008310CD" w:rsidRPr="008310CD">
        <w:rPr>
          <w:szCs w:val="28"/>
        </w:rPr>
        <w:t>4</w:t>
      </w:r>
      <w:r w:rsidR="00231396" w:rsidRPr="00231396">
        <w:rPr>
          <w:szCs w:val="28"/>
        </w:rPr>
        <w:t xml:space="preserve"> </w:t>
      </w:r>
      <w:r>
        <w:rPr>
          <w:szCs w:val="28"/>
        </w:rPr>
        <w:t xml:space="preserve">должны быть равны 2,2 мкФ и 1 мкФ. В соответствии с этим были взяты конденсаторы  </w:t>
      </w:r>
      <w:r w:rsidRPr="00ED6852">
        <w:rPr>
          <w:szCs w:val="28"/>
        </w:rPr>
        <w:t xml:space="preserve"> </w:t>
      </w:r>
      <w:r>
        <w:rPr>
          <w:szCs w:val="28"/>
        </w:rPr>
        <w:t>К10-17Б Н90 2,2 мкФ 40В и К73-17 1 мкФ 63 В.</w:t>
      </w:r>
    </w:p>
    <w:p w14:paraId="0C593824" w14:textId="198DD5D3" w:rsidR="00C57C5A" w:rsidRPr="00681582" w:rsidRDefault="00C57C5A" w:rsidP="00C57C5A">
      <w:pPr>
        <w:rPr>
          <w:szCs w:val="28"/>
        </w:rPr>
      </w:pPr>
      <w:r>
        <w:rPr>
          <w:szCs w:val="28"/>
        </w:rPr>
        <w:t>Для данной микросхемы</w:t>
      </w:r>
      <w:r w:rsidRPr="00F035D8">
        <w:rPr>
          <w:szCs w:val="28"/>
        </w:rPr>
        <w:t xml:space="preserve"> </w:t>
      </w:r>
      <w:r>
        <w:rPr>
          <w:szCs w:val="28"/>
        </w:rPr>
        <w:t xml:space="preserve">максимальным током нагрузки </w:t>
      </w:r>
      <w:r w:rsidRPr="00F035D8">
        <w:rPr>
          <w:i/>
          <w:szCs w:val="28"/>
          <w:lang w:val="en-US"/>
        </w:rPr>
        <w:t>I</w:t>
      </w:r>
      <w:r w:rsidRPr="00F035D8">
        <w:rPr>
          <w:szCs w:val="28"/>
          <w:vertAlign w:val="subscript"/>
        </w:rPr>
        <w:t>Н</w:t>
      </w:r>
      <w:r>
        <w:rPr>
          <w:szCs w:val="28"/>
          <w:vertAlign w:val="subscript"/>
        </w:rPr>
        <w:t xml:space="preserve"> </w:t>
      </w:r>
      <w:r>
        <w:rPr>
          <w:szCs w:val="28"/>
        </w:rPr>
        <w:t xml:space="preserve">является ток </w:t>
      </w:r>
      <w:r w:rsidRPr="00F035D8">
        <w:rPr>
          <w:i/>
          <w:szCs w:val="28"/>
          <w:lang w:val="en-US"/>
        </w:rPr>
        <w:t>I</w:t>
      </w:r>
      <w:r w:rsidRPr="00F035D8">
        <w:rPr>
          <w:szCs w:val="28"/>
          <w:vertAlign w:val="subscript"/>
        </w:rPr>
        <w:t>К</w:t>
      </w:r>
      <w:r w:rsidRPr="00F035D8">
        <w:rPr>
          <w:i/>
          <w:szCs w:val="28"/>
          <w:vertAlign w:val="subscript"/>
          <w:lang w:val="en-US"/>
        </w:rPr>
        <w:t>VU</w:t>
      </w:r>
      <w:r w:rsidRPr="00F035D8">
        <w:rPr>
          <w:szCs w:val="28"/>
          <w:vertAlign w:val="subscript"/>
        </w:rPr>
        <w:t>2</w:t>
      </w:r>
      <w:r>
        <w:rPr>
          <w:szCs w:val="28"/>
          <w:vertAlign w:val="subscript"/>
        </w:rPr>
        <w:t xml:space="preserve"> </w:t>
      </w:r>
      <w:r>
        <w:rPr>
          <w:szCs w:val="28"/>
        </w:rPr>
        <w:t>равный 5 мА. Данный ток меньше чем предельный ток нагрузки микросхемы. Было рассчитано минимально необходимая величина постоянного напряжения</w:t>
      </w:r>
      <w:r w:rsidRPr="009E4DC4">
        <w:rPr>
          <w:szCs w:val="28"/>
        </w:rPr>
        <w:t xml:space="preserve"> </w:t>
      </w:r>
      <w:r w:rsidR="00C06AC5" w:rsidRPr="009E4DC4">
        <w:rPr>
          <w:i/>
          <w:position w:val="-12"/>
          <w:szCs w:val="28"/>
          <w:lang w:val="en-US"/>
        </w:rPr>
        <w:object w:dxaOrig="540" w:dyaOrig="420" w14:anchorId="600129A4">
          <v:shape id="_x0000_i1119" type="#_x0000_t75" style="width:27.85pt;height:21.75pt" o:ole="">
            <v:imagedata r:id="rId229" o:title=""/>
          </v:shape>
          <o:OLEObject Type="Embed" ProgID="Equation.DSMT4" ShapeID="_x0000_i1119" DrawAspect="Content" ObjectID="_1684701106" r:id="rId230"/>
        </w:object>
      </w:r>
      <w:r w:rsidRPr="009E4DC4">
        <w:rPr>
          <w:szCs w:val="28"/>
        </w:rPr>
        <w:t>,</w:t>
      </w:r>
      <w:r>
        <w:rPr>
          <w:szCs w:val="28"/>
        </w:rPr>
        <w:t xml:space="preserve"> которое необходимо для работы </w:t>
      </w:r>
      <w:r w:rsidRPr="009E4DC4">
        <w:rPr>
          <w:i/>
          <w:szCs w:val="28"/>
          <w:lang w:val="en-US"/>
        </w:rPr>
        <w:t>D</w:t>
      </w:r>
      <w:r w:rsidRPr="009E4DC4">
        <w:rPr>
          <w:i/>
          <w:szCs w:val="28"/>
        </w:rPr>
        <w:t>А</w:t>
      </w:r>
      <w:r>
        <w:rPr>
          <w:szCs w:val="28"/>
        </w:rPr>
        <w:t>6:</w:t>
      </w:r>
    </w:p>
    <w:p w14:paraId="30714E60" w14:textId="7FA933FF" w:rsidR="007246BA" w:rsidRDefault="007246BA" w:rsidP="007246BA">
      <w:pPr>
        <w:pStyle w:val="MTDisplayEquation"/>
        <w:spacing w:after="0"/>
      </w:pPr>
      <w:r>
        <w:tab/>
      </w:r>
      <w:r w:rsidR="0069689E" w:rsidRPr="00E7125A">
        <w:rPr>
          <w:position w:val="-12"/>
        </w:rPr>
        <w:object w:dxaOrig="2340" w:dyaOrig="420" w14:anchorId="63B4033C">
          <v:shape id="_x0000_i1120" type="#_x0000_t75" style="width:116.85pt;height:21.05pt" o:ole="">
            <v:imagedata r:id="rId231" o:title=""/>
          </v:shape>
          <o:OLEObject Type="Embed" ProgID="Equation.DSMT4" ShapeID="_x0000_i1120" DrawAspect="Content" ObjectID="_1684701107" r:id="rId232"/>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74</w:instrText>
        </w:r>
      </w:fldSimple>
      <w:r w:rsidR="002C6C22">
        <w:instrText>)</w:instrText>
      </w:r>
      <w:r w:rsidR="002C6C22">
        <w:fldChar w:fldCharType="end"/>
      </w:r>
    </w:p>
    <w:p w14:paraId="55CB7F77" w14:textId="6627C9AE" w:rsidR="00C57C5A" w:rsidRDefault="00C57C5A" w:rsidP="00C57C5A">
      <w:pPr>
        <w:pStyle w:val="MTDisplayEquation"/>
        <w:spacing w:after="0"/>
      </w:pPr>
      <w:r>
        <w:tab/>
      </w:r>
      <w:r w:rsidR="0069689E" w:rsidRPr="003633C7">
        <w:rPr>
          <w:position w:val="-16"/>
        </w:rPr>
        <w:object w:dxaOrig="2860" w:dyaOrig="460" w14:anchorId="1CEA5E13">
          <v:shape id="_x0000_i1121" type="#_x0000_t75" style="width:143.3pt;height:23.1pt" o:ole="">
            <v:imagedata r:id="rId233" o:title=""/>
          </v:shape>
          <o:OLEObject Type="Embed" ProgID="Equation.DSMT4" ShapeID="_x0000_i1121" DrawAspect="Content" ObjectID="_1684701108" r:id="rId234"/>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75</w:instrText>
        </w:r>
      </w:fldSimple>
      <w:r w:rsidR="002C6C22">
        <w:instrText>)</w:instrText>
      </w:r>
      <w:r w:rsidR="002C6C22">
        <w:fldChar w:fldCharType="end"/>
      </w:r>
    </w:p>
    <w:p w14:paraId="7AE5CF85" w14:textId="5F0D5A38" w:rsidR="00C57C5A" w:rsidRPr="00681582" w:rsidRDefault="00C57C5A" w:rsidP="00C57C5A">
      <w:r w:rsidRPr="002B16B4">
        <w:t>Также была рассчитана</w:t>
      </w:r>
      <w:r>
        <w:t xml:space="preserve"> емкость конденсатора </w:t>
      </w:r>
      <w:r w:rsidRPr="009E4DC4">
        <w:rPr>
          <w:i/>
        </w:rPr>
        <w:t>С</w:t>
      </w:r>
      <w:r>
        <w:t>1</w:t>
      </w:r>
      <w:r w:rsidR="00DE7182">
        <w:t>3</w:t>
      </w:r>
      <w:r>
        <w:t>:</w:t>
      </w:r>
    </w:p>
    <w:p w14:paraId="617BB31C" w14:textId="6C2352E1" w:rsidR="007246BA" w:rsidRPr="00C26103" w:rsidRDefault="007246BA" w:rsidP="007246BA">
      <w:pPr>
        <w:pStyle w:val="MTDisplayEquation"/>
        <w:spacing w:after="0"/>
      </w:pPr>
      <w:r>
        <w:tab/>
      </w:r>
      <w:r w:rsidR="003A449D" w:rsidRPr="002C5626">
        <w:rPr>
          <w:position w:val="-34"/>
        </w:rPr>
        <w:object w:dxaOrig="2140" w:dyaOrig="780" w14:anchorId="72A267AD">
          <v:shape id="_x0000_i1122" type="#_x0000_t75" style="width:107.3pt;height:38.05pt" o:ole="">
            <v:imagedata r:id="rId235" o:title=""/>
          </v:shape>
          <o:OLEObject Type="Embed" ProgID="Equation.DSMT4" ShapeID="_x0000_i1122" DrawAspect="Content" ObjectID="_1684701109" r:id="rId236"/>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76</w:instrText>
        </w:r>
      </w:fldSimple>
      <w:r w:rsidR="002C6C22">
        <w:instrText>)</w:instrText>
      </w:r>
      <w:r w:rsidR="002C6C22">
        <w:fldChar w:fldCharType="end"/>
      </w:r>
    </w:p>
    <w:p w14:paraId="5D57129B" w14:textId="1270B98C" w:rsidR="00C57C5A" w:rsidRPr="00C26103" w:rsidRDefault="00C57C5A" w:rsidP="00C57C5A">
      <w:pPr>
        <w:pStyle w:val="MTDisplayEquation"/>
        <w:spacing w:after="0"/>
      </w:pPr>
      <w:r>
        <w:tab/>
      </w:r>
      <w:r w:rsidR="0052470B" w:rsidRPr="009E4DC4">
        <w:rPr>
          <w:position w:val="-28"/>
        </w:rPr>
        <w:object w:dxaOrig="2160" w:dyaOrig="760" w14:anchorId="5B3F4B74">
          <v:shape id="_x0000_i1123" type="#_x0000_t75" style="width:105.3pt;height:36pt" o:ole="">
            <v:imagedata r:id="rId237" o:title=""/>
          </v:shape>
          <o:OLEObject Type="Embed" ProgID="Equation.DSMT4" ShapeID="_x0000_i1123" DrawAspect="Content" ObjectID="_1684701110" r:id="rId238"/>
        </w:object>
      </w:r>
      <w:r>
        <w:t>мкФ</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77</w:instrText>
        </w:r>
      </w:fldSimple>
      <w:r w:rsidR="002C6C22">
        <w:instrText>)</w:instrText>
      </w:r>
      <w:r w:rsidR="002C6C22">
        <w:fldChar w:fldCharType="end"/>
      </w:r>
    </w:p>
    <w:p w14:paraId="7071B6B9" w14:textId="0F542623" w:rsidR="00C57C5A" w:rsidRPr="00681582" w:rsidRDefault="00C57C5A" w:rsidP="00C57C5A">
      <w:pPr>
        <w:rPr>
          <w:szCs w:val="28"/>
        </w:rPr>
      </w:pPr>
      <w:r w:rsidRPr="00EA07F7">
        <w:rPr>
          <w:szCs w:val="28"/>
        </w:rPr>
        <w:t xml:space="preserve">При этом минимально необходимое амплитудное значение напряжение на конденсаторе </w:t>
      </w:r>
      <w:r w:rsidRPr="00E41EB5">
        <w:rPr>
          <w:i/>
          <w:szCs w:val="28"/>
          <w:lang w:val="en-US"/>
        </w:rPr>
        <w:t>U</w:t>
      </w:r>
      <w:r w:rsidRPr="00E41EB5">
        <w:rPr>
          <w:i/>
          <w:szCs w:val="28"/>
          <w:vertAlign w:val="subscript"/>
          <w:lang w:val="en-US"/>
        </w:rPr>
        <w:t>C</w:t>
      </w:r>
      <w:r>
        <w:rPr>
          <w:szCs w:val="28"/>
          <w:vertAlign w:val="subscript"/>
        </w:rPr>
        <w:t>1</w:t>
      </w:r>
      <w:r w:rsidR="00DE7182">
        <w:rPr>
          <w:szCs w:val="28"/>
          <w:vertAlign w:val="subscript"/>
        </w:rPr>
        <w:t>3</w:t>
      </w:r>
      <w:r w:rsidRPr="00EA07F7">
        <w:rPr>
          <w:szCs w:val="28"/>
        </w:rPr>
        <w:t xml:space="preserve"> составит</w:t>
      </w:r>
      <w:r>
        <w:rPr>
          <w:szCs w:val="28"/>
        </w:rPr>
        <w:t>:</w:t>
      </w:r>
    </w:p>
    <w:p w14:paraId="310E3951" w14:textId="308DC86C" w:rsidR="00780D23" w:rsidRDefault="00780D23" w:rsidP="00780D23">
      <w:pPr>
        <w:pStyle w:val="MTDisplayEquation"/>
        <w:spacing w:after="0"/>
      </w:pPr>
      <w:r>
        <w:tab/>
      </w:r>
      <w:r w:rsidR="00A75C11" w:rsidRPr="00C915DD">
        <w:rPr>
          <w:position w:val="-16"/>
        </w:rPr>
        <w:object w:dxaOrig="2980" w:dyaOrig="460" w14:anchorId="1907C529">
          <v:shape id="_x0000_i1124" type="#_x0000_t75" style="width:148.75pt;height:22.4pt" o:ole="">
            <v:imagedata r:id="rId239" o:title=""/>
          </v:shape>
          <o:OLEObject Type="Embed" ProgID="Equation.DSMT4" ShapeID="_x0000_i1124" DrawAspect="Content" ObjectID="_1684701111" r:id="rId240"/>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78</w:instrText>
        </w:r>
      </w:fldSimple>
      <w:r w:rsidR="002C6C22">
        <w:instrText>)</w:instrText>
      </w:r>
      <w:r w:rsidR="002C6C22">
        <w:fldChar w:fldCharType="end"/>
      </w:r>
    </w:p>
    <w:p w14:paraId="557BBF0F" w14:textId="486D51C1" w:rsidR="00C57C5A" w:rsidRDefault="00C57C5A" w:rsidP="00C57C5A">
      <w:pPr>
        <w:pStyle w:val="MTDisplayEquation"/>
        <w:spacing w:after="0"/>
      </w:pPr>
      <w:r>
        <w:lastRenderedPageBreak/>
        <w:tab/>
      </w:r>
      <w:r w:rsidR="00A75C11" w:rsidRPr="00E41EB5">
        <w:rPr>
          <w:position w:val="-16"/>
        </w:rPr>
        <w:object w:dxaOrig="2840" w:dyaOrig="460" w14:anchorId="263E80AD">
          <v:shape id="_x0000_i1125" type="#_x0000_t75" style="width:2in;height:21.75pt" o:ole="">
            <v:imagedata r:id="rId241" o:title=""/>
          </v:shape>
          <o:OLEObject Type="Embed" ProgID="Equation.DSMT4" ShapeID="_x0000_i1125" DrawAspect="Content" ObjectID="_1684701112" r:id="rId242"/>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79</w:instrText>
        </w:r>
      </w:fldSimple>
      <w:r w:rsidR="002C6C22">
        <w:instrText>)</w:instrText>
      </w:r>
      <w:r w:rsidR="002C6C22">
        <w:fldChar w:fldCharType="end"/>
      </w:r>
    </w:p>
    <w:p w14:paraId="075D7300" w14:textId="6BDAC207" w:rsidR="00C57C5A" w:rsidRPr="00681582" w:rsidRDefault="00C57C5A" w:rsidP="00C57C5A">
      <w:pPr>
        <w:rPr>
          <w:szCs w:val="28"/>
        </w:rPr>
      </w:pPr>
      <w:r>
        <w:t xml:space="preserve">Далее было необходимо рассчитать </w:t>
      </w:r>
      <w:r w:rsidRPr="00EA07F7">
        <w:rPr>
          <w:szCs w:val="28"/>
        </w:rPr>
        <w:t xml:space="preserve">минимальное амплитудное значение напряжения вторичной обмотки трансформатора </w:t>
      </w:r>
      <w:r w:rsidRPr="00E41EB5">
        <w:rPr>
          <w:i/>
          <w:szCs w:val="28"/>
          <w:lang w:val="en-US"/>
        </w:rPr>
        <w:t>TV</w:t>
      </w:r>
      <w:r w:rsidR="00DE7182">
        <w:rPr>
          <w:szCs w:val="28"/>
        </w:rPr>
        <w:t>3</w:t>
      </w:r>
      <w:r>
        <w:rPr>
          <w:szCs w:val="28"/>
        </w:rPr>
        <w:t>:</w:t>
      </w:r>
    </w:p>
    <w:p w14:paraId="0475BA14" w14:textId="2F20A219" w:rsidR="00780D23" w:rsidRPr="00E41EB5" w:rsidRDefault="00780D23" w:rsidP="00780D23">
      <w:pPr>
        <w:pStyle w:val="MTDisplayEquation"/>
        <w:spacing w:after="0"/>
      </w:pPr>
      <w:r>
        <w:tab/>
      </w:r>
      <w:r w:rsidR="0069689E" w:rsidRPr="002C5626">
        <w:rPr>
          <w:position w:val="-16"/>
        </w:rPr>
        <w:object w:dxaOrig="3120" w:dyaOrig="460" w14:anchorId="4796F9DC">
          <v:shape id="_x0000_i1126" type="#_x0000_t75" style="width:156.9pt;height:23.1pt" o:ole="">
            <v:imagedata r:id="rId243" o:title=""/>
          </v:shape>
          <o:OLEObject Type="Embed" ProgID="Equation.DSMT4" ShapeID="_x0000_i1126" DrawAspect="Content" ObjectID="_1684701113" r:id="rId244"/>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80</w:instrText>
        </w:r>
      </w:fldSimple>
      <w:r w:rsidR="002C6C22">
        <w:instrText>)</w:instrText>
      </w:r>
      <w:r w:rsidR="002C6C22">
        <w:fldChar w:fldCharType="end"/>
      </w:r>
    </w:p>
    <w:p w14:paraId="27118498" w14:textId="5A239A62" w:rsidR="00C57C5A" w:rsidRPr="00E41EB5" w:rsidRDefault="00C57C5A" w:rsidP="00C57C5A">
      <w:pPr>
        <w:pStyle w:val="MTDisplayEquation"/>
        <w:spacing w:after="0"/>
      </w:pPr>
      <w:r>
        <w:tab/>
      </w:r>
      <w:r w:rsidR="006D25DA" w:rsidRPr="00C915DD">
        <w:rPr>
          <w:position w:val="-16"/>
        </w:rPr>
        <w:object w:dxaOrig="3000" w:dyaOrig="460" w14:anchorId="6D9C9C94">
          <v:shape id="_x0000_i1127" type="#_x0000_t75" style="width:150.1pt;height:22.4pt" o:ole="">
            <v:imagedata r:id="rId245" o:title=""/>
          </v:shape>
          <o:OLEObject Type="Embed" ProgID="Equation.DSMT4" ShapeID="_x0000_i1127" DrawAspect="Content" ObjectID="_1684701114" r:id="rId246"/>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81</w:instrText>
        </w:r>
      </w:fldSimple>
      <w:r w:rsidR="002C6C22">
        <w:instrText>)</w:instrText>
      </w:r>
      <w:r w:rsidR="002C6C22">
        <w:fldChar w:fldCharType="end"/>
      </w:r>
    </w:p>
    <w:p w14:paraId="66187A88" w14:textId="77777777" w:rsidR="00C57C5A" w:rsidRDefault="00C57C5A" w:rsidP="00C57C5A">
      <w:pPr>
        <w:ind w:firstLine="0"/>
        <w:rPr>
          <w:szCs w:val="28"/>
        </w:rPr>
      </w:pPr>
      <w:r w:rsidRPr="00EA07F7">
        <w:rPr>
          <w:szCs w:val="28"/>
        </w:rPr>
        <w:t xml:space="preserve">где </w:t>
      </w:r>
      <w:r>
        <w:rPr>
          <w:szCs w:val="28"/>
        </w:rPr>
        <w:t>1,2 В –</w:t>
      </w:r>
      <w:r w:rsidRPr="00EA07F7">
        <w:rPr>
          <w:szCs w:val="28"/>
        </w:rPr>
        <w:t xml:space="preserve"> падение напряжения на диодном мосте</w:t>
      </w:r>
      <w:r w:rsidRPr="00E41EB5">
        <w:rPr>
          <w:szCs w:val="28"/>
        </w:rPr>
        <w:t xml:space="preserve"> </w:t>
      </w:r>
      <w:r w:rsidRPr="00E41EB5">
        <w:rPr>
          <w:i/>
          <w:szCs w:val="28"/>
          <w:lang w:val="en-US"/>
        </w:rPr>
        <w:t>VD</w:t>
      </w:r>
      <w:r w:rsidRPr="00E41EB5">
        <w:rPr>
          <w:szCs w:val="28"/>
        </w:rPr>
        <w:t>5</w:t>
      </w:r>
      <w:r>
        <w:rPr>
          <w:szCs w:val="28"/>
        </w:rPr>
        <w:t>.</w:t>
      </w:r>
    </w:p>
    <w:p w14:paraId="54219FE7" w14:textId="77777777" w:rsidR="00C57C5A" w:rsidRPr="00681582" w:rsidRDefault="00C57C5A" w:rsidP="00C57C5A">
      <w:pPr>
        <w:rPr>
          <w:szCs w:val="28"/>
        </w:rPr>
      </w:pPr>
      <w:r>
        <w:rPr>
          <w:szCs w:val="28"/>
        </w:rPr>
        <w:t>В свою очередь минимальное действующее значение на вторичной обмотке трансформатора составило:</w:t>
      </w:r>
    </w:p>
    <w:p w14:paraId="7B2CF17C" w14:textId="014AF682" w:rsidR="002830AA" w:rsidRDefault="002830AA" w:rsidP="002830AA">
      <w:pPr>
        <w:pStyle w:val="MTDisplayEquation"/>
        <w:spacing w:after="0"/>
      </w:pPr>
      <w:r>
        <w:tab/>
      </w:r>
      <w:r w:rsidRPr="004B4433">
        <w:rPr>
          <w:position w:val="-30"/>
        </w:rPr>
        <w:object w:dxaOrig="2560" w:dyaOrig="800" w14:anchorId="394170C5">
          <v:shape id="_x0000_i1128" type="#_x0000_t75" style="width:127.7pt;height:38.7pt" o:ole="">
            <v:imagedata r:id="rId247" o:title=""/>
          </v:shape>
          <o:OLEObject Type="Embed" ProgID="Equation.DSMT4" ShapeID="_x0000_i1128" DrawAspect="Content" ObjectID="_1684701115" r:id="rId248"/>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82</w:instrText>
        </w:r>
      </w:fldSimple>
      <w:r w:rsidR="002C6C22">
        <w:instrText>)</w:instrText>
      </w:r>
      <w:r w:rsidR="002C6C22">
        <w:fldChar w:fldCharType="end"/>
      </w:r>
    </w:p>
    <w:p w14:paraId="29003B5C" w14:textId="2262045A" w:rsidR="00C57C5A" w:rsidRDefault="00C57C5A" w:rsidP="00C57C5A">
      <w:pPr>
        <w:pStyle w:val="MTDisplayEquation"/>
        <w:spacing w:after="0"/>
      </w:pPr>
      <w:r>
        <w:tab/>
      </w:r>
      <w:r w:rsidR="00DC3BBE" w:rsidRPr="004B4433">
        <w:rPr>
          <w:position w:val="-30"/>
        </w:rPr>
        <w:object w:dxaOrig="2480" w:dyaOrig="740" w14:anchorId="7DFA9DAA">
          <v:shape id="_x0000_i1129" type="#_x0000_t75" style="width:125pt;height:37.35pt" o:ole="">
            <v:imagedata r:id="rId249" o:title=""/>
          </v:shape>
          <o:OLEObject Type="Embed" ProgID="Equation.DSMT4" ShapeID="_x0000_i1129" DrawAspect="Content" ObjectID="_1684701116" r:id="rId250"/>
        </w:object>
      </w:r>
      <w:r w:rsidR="0071565B" w:rsidRPr="00681582">
        <w:t xml:space="preserve"> </w: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83</w:instrText>
        </w:r>
      </w:fldSimple>
      <w:r w:rsidR="002C6C22">
        <w:instrText>)</w:instrText>
      </w:r>
      <w:r w:rsidR="002C6C22">
        <w:fldChar w:fldCharType="end"/>
      </w:r>
    </w:p>
    <w:p w14:paraId="08F1F51E" w14:textId="77777777" w:rsidR="00C57C5A" w:rsidRDefault="00C57C5A" w:rsidP="00C57C5A">
      <w:r>
        <w:t>Номинальное действующее значение напряжения на вторичной обмотке трансформатора составило:</w:t>
      </w:r>
    </w:p>
    <w:p w14:paraId="45553852" w14:textId="30A2A5F1" w:rsidR="00C57C5A" w:rsidRDefault="00C57C5A" w:rsidP="00C57C5A">
      <w:pPr>
        <w:pStyle w:val="MTDisplayEquation"/>
        <w:spacing w:after="0"/>
      </w:pPr>
      <w:r>
        <w:tab/>
      </w:r>
      <w:r w:rsidR="003E605A" w:rsidRPr="003633C7">
        <w:rPr>
          <w:position w:val="-16"/>
        </w:rPr>
        <w:object w:dxaOrig="3580" w:dyaOrig="460" w14:anchorId="09C6F49B">
          <v:shape id="_x0000_i1130" type="#_x0000_t75" style="width:179.3pt;height:23.1pt" o:ole="">
            <v:imagedata r:id="rId251" o:title=""/>
          </v:shape>
          <o:OLEObject Type="Embed" ProgID="Equation.DSMT4" ShapeID="_x0000_i1130" DrawAspect="Content" ObjectID="_1684701117" r:id="rId252"/>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84</w:instrText>
        </w:r>
      </w:fldSimple>
      <w:r w:rsidR="002C6C22">
        <w:instrText>)</w:instrText>
      </w:r>
      <w:r w:rsidR="002C6C22">
        <w:fldChar w:fldCharType="end"/>
      </w:r>
    </w:p>
    <w:p w14:paraId="715E7302" w14:textId="6F92B666" w:rsidR="00C57C5A" w:rsidRDefault="00C57C5A" w:rsidP="00C57C5A">
      <w:r>
        <w:t xml:space="preserve">Был выбран трансформатор </w:t>
      </w:r>
      <w:r w:rsidRPr="00093ECD">
        <w:t>ТПГ-124-17</w:t>
      </w:r>
      <w:r>
        <w:t xml:space="preserve">. С учётом параметров трансформатора максимальное амплитудное значение напряжения на конденсаторе </w:t>
      </w:r>
      <w:r w:rsidRPr="00575A67">
        <w:rPr>
          <w:i/>
        </w:rPr>
        <w:t>С</w:t>
      </w:r>
      <w:r>
        <w:t>1</w:t>
      </w:r>
      <w:r w:rsidR="008D777C">
        <w:t>3</w:t>
      </w:r>
      <w:r>
        <w:t xml:space="preserve"> равно:</w:t>
      </w:r>
    </w:p>
    <w:p w14:paraId="4F6F1008" w14:textId="0FA2FBCF" w:rsidR="00C57C5A" w:rsidRDefault="00C57C5A" w:rsidP="00C57C5A">
      <w:pPr>
        <w:pStyle w:val="MTDisplayEquation"/>
        <w:spacing w:after="0"/>
      </w:pPr>
      <w:r>
        <w:tab/>
      </w:r>
      <w:r w:rsidR="0074646F" w:rsidRPr="00575A67">
        <w:rPr>
          <w:position w:val="-16"/>
        </w:rPr>
        <w:object w:dxaOrig="4660" w:dyaOrig="480" w14:anchorId="5971A2A9">
          <v:shape id="_x0000_i1131" type="#_x0000_t75" style="width:234.35pt;height:21.75pt" o:ole="">
            <v:imagedata r:id="rId253" o:title=""/>
          </v:shape>
          <o:OLEObject Type="Embed" ProgID="Equation.DSMT4" ShapeID="_x0000_i1131" DrawAspect="Content" ObjectID="_1684701118" r:id="rId254"/>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85</w:instrText>
        </w:r>
      </w:fldSimple>
      <w:r w:rsidR="002C6C22">
        <w:instrText>)</w:instrText>
      </w:r>
      <w:r w:rsidR="002C6C22">
        <w:fldChar w:fldCharType="end"/>
      </w:r>
    </w:p>
    <w:p w14:paraId="092F4059" w14:textId="251EC1C7" w:rsidR="00BA4502" w:rsidRPr="00EE32F3" w:rsidRDefault="00BA4502" w:rsidP="00BA4502">
      <w:pPr>
        <w:ind w:firstLine="709"/>
        <w:rPr>
          <w:rFonts w:ascii="Times New Roman CYR" w:hAnsi="Times New Roman CYR" w:cs="Times New Roman CYR"/>
          <w:color w:val="000000"/>
          <w:szCs w:val="28"/>
        </w:rPr>
      </w:pPr>
      <w:r w:rsidRPr="00EE32F3">
        <w:rPr>
          <w:rFonts w:ascii="Times New Roman CYR" w:hAnsi="Times New Roman CYR" w:cs="Times New Roman CYR"/>
          <w:color w:val="000000"/>
          <w:szCs w:val="28"/>
        </w:rPr>
        <w:t xml:space="preserve">Напряжение </w:t>
      </w:r>
      <w:r w:rsidR="003E605A" w:rsidRPr="003633C7">
        <w:rPr>
          <w:position w:val="-16"/>
        </w:rPr>
        <w:object w:dxaOrig="1020" w:dyaOrig="420" w14:anchorId="73913803">
          <v:shape id="_x0000_i1132" type="#_x0000_t75" style="width:50.95pt;height:21.05pt" o:ole="">
            <v:imagedata r:id="rId255" o:title=""/>
          </v:shape>
          <o:OLEObject Type="Embed" ProgID="Equation.DSMT4" ShapeID="_x0000_i1132" DrawAspect="Content" ObjectID="_1684701119" r:id="rId256"/>
        </w:object>
      </w:r>
      <w:r w:rsidRPr="00EE32F3">
        <w:rPr>
          <w:rFonts w:ascii="Times New Roman CYR" w:hAnsi="Times New Roman CYR" w:cs="Times New Roman CYR"/>
          <w:color w:val="000000"/>
          <w:szCs w:val="28"/>
        </w:rPr>
        <w:t xml:space="preserve">не превышает </w:t>
      </w:r>
      <w:r w:rsidRPr="00B53678">
        <w:t>15</w:t>
      </w:r>
      <w:r>
        <w:t> </w:t>
      </w:r>
      <w:r w:rsidRPr="00B53678">
        <w:t>В</w:t>
      </w:r>
      <w:r w:rsidRPr="00EE32F3">
        <w:rPr>
          <w:rFonts w:ascii="Times New Roman CYR" w:hAnsi="Times New Roman CYR" w:cs="Times New Roman CYR"/>
          <w:color w:val="000000"/>
          <w:szCs w:val="28"/>
        </w:rPr>
        <w:t xml:space="preserve"> </w:t>
      </w:r>
      <w:r w:rsidRPr="00EE32F3">
        <w:rPr>
          <w:color w:val="000000"/>
          <w:szCs w:val="28"/>
        </w:rPr>
        <w:t xml:space="preserve">– </w:t>
      </w:r>
      <w:r w:rsidRPr="00EE32F3">
        <w:rPr>
          <w:rFonts w:ascii="Times New Roman CYR" w:hAnsi="Times New Roman CYR" w:cs="Times New Roman CYR"/>
          <w:color w:val="000000"/>
          <w:szCs w:val="28"/>
        </w:rPr>
        <w:t xml:space="preserve">максимально возможного входного напряжения стабилизатора </w:t>
      </w:r>
      <w:r w:rsidRPr="00EE32F3">
        <w:rPr>
          <w:i/>
          <w:iCs/>
          <w:color w:val="000000"/>
          <w:szCs w:val="28"/>
        </w:rPr>
        <w:t>DA</w:t>
      </w:r>
      <w:r>
        <w:rPr>
          <w:color w:val="000000"/>
          <w:szCs w:val="28"/>
        </w:rPr>
        <w:t>6</w:t>
      </w:r>
      <w:r w:rsidRPr="00EE32F3">
        <w:rPr>
          <w:color w:val="000000"/>
          <w:szCs w:val="28"/>
        </w:rPr>
        <w:t>.</w:t>
      </w:r>
      <w:r w:rsidRPr="00EE32F3">
        <w:rPr>
          <w:rFonts w:ascii="Times New Roman CYR" w:hAnsi="Times New Roman CYR" w:cs="Times New Roman CYR"/>
          <w:color w:val="000000"/>
          <w:szCs w:val="28"/>
        </w:rPr>
        <w:t xml:space="preserve"> </w:t>
      </w:r>
    </w:p>
    <w:p w14:paraId="74C45A10" w14:textId="3B8B9815" w:rsidR="00BA4502" w:rsidRPr="00EE32F3" w:rsidRDefault="00BA4502" w:rsidP="00BA4502">
      <w:pPr>
        <w:pStyle w:val="aff0"/>
        <w:rPr>
          <w:szCs w:val="28"/>
        </w:rPr>
      </w:pPr>
      <w:r w:rsidRPr="00EE32F3">
        <w:rPr>
          <w:szCs w:val="28"/>
        </w:rPr>
        <w:t xml:space="preserve">Исходя из этого, </w:t>
      </w:r>
      <w:r w:rsidRPr="00C915DD">
        <w:rPr>
          <w:i/>
          <w:iCs/>
          <w:szCs w:val="28"/>
        </w:rPr>
        <w:t>С</w:t>
      </w:r>
      <w:r>
        <w:rPr>
          <w:szCs w:val="28"/>
        </w:rPr>
        <w:t>1</w:t>
      </w:r>
      <w:r w:rsidR="00F33F49">
        <w:rPr>
          <w:szCs w:val="28"/>
        </w:rPr>
        <w:t>3</w:t>
      </w:r>
      <w:r>
        <w:rPr>
          <w:szCs w:val="28"/>
        </w:rPr>
        <w:t xml:space="preserve"> </w:t>
      </w:r>
      <w:r w:rsidRPr="00EE32F3">
        <w:rPr>
          <w:szCs w:val="28"/>
        </w:rPr>
        <w:t>был выбран конденсатор ECAP (K50-20) 50</w:t>
      </w:r>
      <w:r>
        <w:rPr>
          <w:szCs w:val="28"/>
        </w:rPr>
        <w:t> </w:t>
      </w:r>
      <w:r w:rsidRPr="00EE32F3">
        <w:rPr>
          <w:szCs w:val="28"/>
        </w:rPr>
        <w:t>мкФ 50</w:t>
      </w:r>
      <w:r>
        <w:rPr>
          <w:szCs w:val="28"/>
        </w:rPr>
        <w:t> </w:t>
      </w:r>
      <w:r w:rsidRPr="00EE32F3">
        <w:rPr>
          <w:szCs w:val="28"/>
        </w:rPr>
        <w:t>В.</w:t>
      </w:r>
    </w:p>
    <w:p w14:paraId="5409464C" w14:textId="77777777" w:rsidR="00C57C5A" w:rsidRPr="00681582" w:rsidRDefault="00C57C5A" w:rsidP="00C57C5A">
      <w:pPr>
        <w:pStyle w:val="MTDisplayEquation"/>
        <w:spacing w:after="0"/>
      </w:pPr>
      <w:r>
        <w:t xml:space="preserve">Мощность, выделяемая на микросхеме </w:t>
      </w:r>
      <w:r w:rsidRPr="00575A67">
        <w:rPr>
          <w:i/>
          <w:lang w:val="en-US"/>
        </w:rPr>
        <w:t>DA</w:t>
      </w:r>
      <w:r w:rsidRPr="00575A67">
        <w:t>6</w:t>
      </w:r>
      <w:r>
        <w:t>,</w:t>
      </w:r>
      <w:r w:rsidRPr="00575A67">
        <w:t xml:space="preserve"> </w:t>
      </w:r>
      <w:r>
        <w:t>составила:</w:t>
      </w:r>
    </w:p>
    <w:p w14:paraId="03EDAED1" w14:textId="574E01A1" w:rsidR="000B3EB7" w:rsidRDefault="000B3EB7" w:rsidP="000B3EB7">
      <w:pPr>
        <w:pStyle w:val="MTDisplayEquation"/>
        <w:spacing w:after="0"/>
      </w:pPr>
      <w:r>
        <w:tab/>
      </w:r>
      <w:r w:rsidRPr="00C915DD">
        <w:rPr>
          <w:position w:val="-16"/>
        </w:rPr>
        <w:object w:dxaOrig="3220" w:dyaOrig="460" w14:anchorId="4BBD0628">
          <v:shape id="_x0000_i1133" type="#_x0000_t75" style="width:161pt;height:22.4pt" o:ole="">
            <v:imagedata r:id="rId257" o:title=""/>
          </v:shape>
          <o:OLEObject Type="Embed" ProgID="Equation.DSMT4" ShapeID="_x0000_i1133" DrawAspect="Content" ObjectID="_1684701120" r:id="rId258"/>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86</w:instrText>
        </w:r>
      </w:fldSimple>
      <w:r w:rsidR="002C6C22">
        <w:instrText>)</w:instrText>
      </w:r>
      <w:r w:rsidR="002C6C22">
        <w:fldChar w:fldCharType="end"/>
      </w:r>
    </w:p>
    <w:p w14:paraId="02DAAEC0" w14:textId="5923E638" w:rsidR="00C57C5A" w:rsidRDefault="00C57C5A" w:rsidP="00C57C5A">
      <w:pPr>
        <w:pStyle w:val="MTDisplayEquation"/>
        <w:spacing w:after="0"/>
      </w:pPr>
      <w:r>
        <w:tab/>
      </w:r>
      <w:r w:rsidRPr="00575A67">
        <w:rPr>
          <w:position w:val="-12"/>
        </w:rPr>
        <w:object w:dxaOrig="4120" w:dyaOrig="420" w14:anchorId="777A0043">
          <v:shape id="_x0000_i1134" type="#_x0000_t75" style="width:209.2pt;height:21.75pt" o:ole="">
            <v:imagedata r:id="rId259" o:title=""/>
          </v:shape>
          <o:OLEObject Type="Embed" ProgID="Equation.DSMT4" ShapeID="_x0000_i1134" DrawAspect="Content" ObjectID="_1684701121" r:id="rId260"/>
        </w:object>
      </w:r>
      <w:r>
        <w:t>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87</w:instrText>
        </w:r>
      </w:fldSimple>
      <w:r w:rsidR="002C6C22">
        <w:instrText>)</w:instrText>
      </w:r>
      <w:r w:rsidR="002C6C22">
        <w:fldChar w:fldCharType="end"/>
      </w:r>
    </w:p>
    <w:p w14:paraId="1A6EA6C3" w14:textId="77777777" w:rsidR="00C57C5A" w:rsidRDefault="00C57C5A" w:rsidP="00C57C5A">
      <w:r>
        <w:t xml:space="preserve">Значение </w:t>
      </w:r>
      <w:r w:rsidRPr="00575A67">
        <w:rPr>
          <w:i/>
          <w:lang w:val="en-US"/>
        </w:rPr>
        <w:t>P</w:t>
      </w:r>
      <w:r w:rsidRPr="00575A67">
        <w:rPr>
          <w:i/>
          <w:vertAlign w:val="subscript"/>
          <w:lang w:val="en-US"/>
        </w:rPr>
        <w:t>DA</w:t>
      </w:r>
      <w:r w:rsidRPr="00575A67">
        <w:rPr>
          <w:vertAlign w:val="subscript"/>
        </w:rPr>
        <w:t>6</w:t>
      </w:r>
      <w:r w:rsidRPr="00575A67">
        <w:t xml:space="preserve"> </w:t>
      </w:r>
      <w:r>
        <w:t>меньше, чем п</w:t>
      </w:r>
      <w:r w:rsidRPr="00F42D71">
        <w:t>реде</w:t>
      </w:r>
      <w:r>
        <w:t xml:space="preserve">льная рассеиваемая мощность для данной микросхемы. </w:t>
      </w:r>
    </w:p>
    <w:p w14:paraId="2200445C" w14:textId="77777777" w:rsidR="00C57C5A" w:rsidRDefault="00C57C5A" w:rsidP="00C57C5A">
      <w:r>
        <w:lastRenderedPageBreak/>
        <w:t>Так же было рассчитано напряжения на диодном мосте:</w:t>
      </w:r>
    </w:p>
    <w:p w14:paraId="7F4B4CC4" w14:textId="308FBDA9" w:rsidR="00C57C5A" w:rsidRDefault="00C57C5A" w:rsidP="00C57C5A">
      <w:pPr>
        <w:pStyle w:val="MTDisplayEquation"/>
        <w:spacing w:after="0"/>
      </w:pPr>
      <w:r>
        <w:tab/>
      </w:r>
      <w:r w:rsidR="006D25DA" w:rsidRPr="009F3D27">
        <w:rPr>
          <w:position w:val="-16"/>
        </w:rPr>
        <w:object w:dxaOrig="3879" w:dyaOrig="480" w14:anchorId="1E6911F6">
          <v:shape id="_x0000_i1135" type="#_x0000_t75" style="width:192.25pt;height:21.75pt" o:ole="">
            <v:imagedata r:id="rId261" o:title=""/>
          </v:shape>
          <o:OLEObject Type="Embed" ProgID="Equation.DSMT4" ShapeID="_x0000_i1135" DrawAspect="Content" ObjectID="_1684701122" r:id="rId262"/>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88</w:instrText>
        </w:r>
      </w:fldSimple>
      <w:r w:rsidR="002C6C22">
        <w:instrText>)</w:instrText>
      </w:r>
      <w:r w:rsidR="002C6C22">
        <w:fldChar w:fldCharType="end"/>
      </w:r>
    </w:p>
    <w:p w14:paraId="06CD091F" w14:textId="77777777" w:rsidR="00C57C5A" w:rsidRDefault="00C57C5A" w:rsidP="00C57C5A">
      <w:r>
        <w:t xml:space="preserve">В связи с этим был выбран диодный мост </w:t>
      </w:r>
      <w:r w:rsidRPr="0068505C">
        <w:t>КЦ412А</w:t>
      </w:r>
      <w:r>
        <w:t xml:space="preserve"> 50 В 1 А.</w:t>
      </w:r>
    </w:p>
    <w:p w14:paraId="02E39EF1" w14:textId="77777777" w:rsidR="00C57C5A" w:rsidRDefault="00C57C5A" w:rsidP="00C57C5A">
      <w:r>
        <w:t>Для реализации источников питания на плюс 5 В и плюс 15 В были выбраны микросхемы К</w:t>
      </w:r>
      <w:r>
        <w:rPr>
          <w:lang w:val="en-US"/>
        </w:rPr>
        <w:t>P</w:t>
      </w:r>
      <w:r w:rsidRPr="00692174">
        <w:t>142</w:t>
      </w:r>
      <w:r>
        <w:t>ЕН5А и КР</w:t>
      </w:r>
      <w:r w:rsidRPr="00A9499D">
        <w:t>142</w:t>
      </w:r>
      <w:r>
        <w:t>ЕН8В, параметры которых представлены в таблице 4 и таблице 5.</w:t>
      </w:r>
    </w:p>
    <w:p w14:paraId="6B698D85" w14:textId="77777777" w:rsidR="00C57C5A" w:rsidRDefault="00C57C5A" w:rsidP="00C57C5A">
      <w:pPr>
        <w:ind w:firstLine="0"/>
      </w:pPr>
      <w:r>
        <w:t xml:space="preserve">Таблица </w:t>
      </w:r>
      <w:r w:rsidR="00F077A9">
        <w:fldChar w:fldCharType="begin"/>
      </w:r>
      <w:r w:rsidR="00F077A9">
        <w:instrText xml:space="preserve"> SEQ Таблица \* ARABIC </w:instrText>
      </w:r>
      <w:r w:rsidR="00F077A9">
        <w:fldChar w:fldCharType="separate"/>
      </w:r>
      <w:r w:rsidR="002C6C22">
        <w:rPr>
          <w:noProof/>
        </w:rPr>
        <w:t>6</w:t>
      </w:r>
      <w:r w:rsidR="00F077A9">
        <w:rPr>
          <w:noProof/>
        </w:rPr>
        <w:fldChar w:fldCharType="end"/>
      </w:r>
      <w:r>
        <w:t xml:space="preserve"> – Параметры микросхемы КР</w:t>
      </w:r>
      <w:r w:rsidRPr="00A9499D">
        <w:t>142</w:t>
      </w:r>
      <w:r>
        <w:t>ЕН8В</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C57C5A" w:rsidRPr="00F42D71" w14:paraId="2A39D3C9" w14:textId="77777777" w:rsidTr="00C57C5A">
        <w:tc>
          <w:tcPr>
            <w:tcW w:w="7230" w:type="dxa"/>
            <w:shd w:val="clear" w:color="auto" w:fill="auto"/>
          </w:tcPr>
          <w:p w14:paraId="4B67128A" w14:textId="77777777" w:rsidR="00C57C5A" w:rsidRPr="00F42D71" w:rsidRDefault="00C57C5A" w:rsidP="00C57C5A">
            <w:pPr>
              <w:tabs>
                <w:tab w:val="left" w:pos="1853"/>
              </w:tabs>
              <w:ind w:firstLine="0"/>
            </w:pPr>
            <w:r>
              <w:t>Параметры</w:t>
            </w:r>
            <w:r>
              <w:tab/>
            </w:r>
          </w:p>
        </w:tc>
        <w:tc>
          <w:tcPr>
            <w:tcW w:w="2126" w:type="dxa"/>
            <w:shd w:val="clear" w:color="auto" w:fill="auto"/>
          </w:tcPr>
          <w:p w14:paraId="4C3F0F46" w14:textId="77777777" w:rsidR="00C57C5A" w:rsidRPr="00F42D71" w:rsidRDefault="00C57C5A" w:rsidP="00C57C5A">
            <w:pPr>
              <w:ind w:firstLine="0"/>
            </w:pPr>
            <w:r w:rsidRPr="00F42D71">
              <w:t>Значение</w:t>
            </w:r>
          </w:p>
        </w:tc>
      </w:tr>
      <w:tr w:rsidR="00C57C5A" w:rsidRPr="00F42D71" w14:paraId="650EE0B2" w14:textId="77777777" w:rsidTr="00C57C5A">
        <w:tc>
          <w:tcPr>
            <w:tcW w:w="7230" w:type="dxa"/>
            <w:shd w:val="clear" w:color="auto" w:fill="auto"/>
          </w:tcPr>
          <w:p w14:paraId="077E9A51" w14:textId="77777777" w:rsidR="00C57C5A" w:rsidRPr="00F42D71" w:rsidRDefault="00C57C5A" w:rsidP="00C57C5A">
            <w:pPr>
              <w:ind w:firstLine="0"/>
              <w:jc w:val="left"/>
            </w:pPr>
            <w:r w:rsidRPr="00F42D71">
              <w:t>Выходное напряжение микросхемы (фиксированное)</w:t>
            </w:r>
            <w:r>
              <w:t>, В</w:t>
            </w:r>
          </w:p>
        </w:tc>
        <w:tc>
          <w:tcPr>
            <w:tcW w:w="2126" w:type="dxa"/>
            <w:shd w:val="clear" w:color="auto" w:fill="auto"/>
          </w:tcPr>
          <w:p w14:paraId="1EF2D62B" w14:textId="77777777" w:rsidR="00C57C5A" w:rsidRPr="00F42D71" w:rsidRDefault="00C57C5A" w:rsidP="00C57C5A">
            <w:pPr>
              <w:ind w:firstLine="0"/>
              <w:jc w:val="left"/>
            </w:pPr>
            <w:r>
              <w:t>15</w:t>
            </w:r>
          </w:p>
        </w:tc>
      </w:tr>
      <w:tr w:rsidR="00C57C5A" w:rsidRPr="00F42D71" w14:paraId="60F42C99" w14:textId="77777777" w:rsidTr="00C57C5A">
        <w:tc>
          <w:tcPr>
            <w:tcW w:w="7230" w:type="dxa"/>
            <w:shd w:val="clear" w:color="auto" w:fill="auto"/>
          </w:tcPr>
          <w:p w14:paraId="06CF0BE5" w14:textId="77777777" w:rsidR="00C57C5A" w:rsidRPr="00F42D71" w:rsidRDefault="00C57C5A" w:rsidP="00C57C5A">
            <w:pPr>
              <w:ind w:firstLine="0"/>
              <w:jc w:val="left"/>
            </w:pPr>
            <w:r w:rsidRPr="00F42D71">
              <w:t>Предельный ток нагрузки</w:t>
            </w:r>
            <w:r>
              <w:t>, А</w:t>
            </w:r>
          </w:p>
        </w:tc>
        <w:tc>
          <w:tcPr>
            <w:tcW w:w="2126" w:type="dxa"/>
            <w:shd w:val="clear" w:color="auto" w:fill="auto"/>
          </w:tcPr>
          <w:p w14:paraId="50081400" w14:textId="77777777" w:rsidR="00C57C5A" w:rsidRPr="00F42D71" w:rsidRDefault="00C57C5A" w:rsidP="00C57C5A">
            <w:pPr>
              <w:ind w:firstLine="0"/>
              <w:jc w:val="left"/>
            </w:pPr>
            <w:r w:rsidRPr="00F42D71">
              <w:t>2</w:t>
            </w:r>
          </w:p>
        </w:tc>
      </w:tr>
      <w:tr w:rsidR="00C57C5A" w:rsidRPr="00F42D71" w14:paraId="283080BF" w14:textId="77777777" w:rsidTr="00C57C5A">
        <w:tc>
          <w:tcPr>
            <w:tcW w:w="7230" w:type="dxa"/>
            <w:shd w:val="clear" w:color="auto" w:fill="auto"/>
          </w:tcPr>
          <w:p w14:paraId="125FD94E" w14:textId="77777777" w:rsidR="00C57C5A" w:rsidRPr="00F42D71" w:rsidRDefault="00C57C5A" w:rsidP="00C57C5A">
            <w:pPr>
              <w:ind w:firstLine="0"/>
              <w:jc w:val="left"/>
            </w:pPr>
            <w:r w:rsidRPr="00F42D71">
              <w:t>Разность напряжений вход-выход</w:t>
            </w:r>
            <w:r>
              <w:t>, В</w:t>
            </w:r>
          </w:p>
        </w:tc>
        <w:tc>
          <w:tcPr>
            <w:tcW w:w="2126" w:type="dxa"/>
            <w:shd w:val="clear" w:color="auto" w:fill="auto"/>
          </w:tcPr>
          <w:p w14:paraId="02203226" w14:textId="77777777" w:rsidR="00C57C5A" w:rsidRPr="00F42D71" w:rsidRDefault="00C57C5A" w:rsidP="00C57C5A">
            <w:pPr>
              <w:ind w:firstLine="0"/>
              <w:jc w:val="left"/>
            </w:pPr>
            <w:r w:rsidRPr="00F42D71">
              <w:t>2,5</w:t>
            </w:r>
          </w:p>
        </w:tc>
      </w:tr>
      <w:tr w:rsidR="00C57C5A" w:rsidRPr="00F42D71" w14:paraId="0B05F8F8" w14:textId="77777777" w:rsidTr="00C57C5A">
        <w:tc>
          <w:tcPr>
            <w:tcW w:w="7230" w:type="dxa"/>
            <w:shd w:val="clear" w:color="auto" w:fill="auto"/>
          </w:tcPr>
          <w:p w14:paraId="67C7E7EB" w14:textId="77777777" w:rsidR="00C57C5A" w:rsidRPr="00F42D71" w:rsidRDefault="00C57C5A" w:rsidP="00C57C5A">
            <w:pPr>
              <w:ind w:firstLine="0"/>
              <w:jc w:val="left"/>
            </w:pPr>
            <w:r w:rsidRPr="00F42D71">
              <w:t>Предельная рассеиваемая мощность (без радиатора)</w:t>
            </w:r>
            <w:r>
              <w:t>, Вт</w:t>
            </w:r>
          </w:p>
        </w:tc>
        <w:tc>
          <w:tcPr>
            <w:tcW w:w="2126" w:type="dxa"/>
            <w:shd w:val="clear" w:color="auto" w:fill="auto"/>
          </w:tcPr>
          <w:p w14:paraId="7B190C9E" w14:textId="77777777" w:rsidR="00C57C5A" w:rsidRPr="00F42D71" w:rsidRDefault="00C57C5A" w:rsidP="00C57C5A">
            <w:pPr>
              <w:ind w:firstLine="0"/>
              <w:jc w:val="left"/>
            </w:pPr>
            <w:r w:rsidRPr="00F42D71">
              <w:t>2</w:t>
            </w:r>
          </w:p>
        </w:tc>
      </w:tr>
      <w:tr w:rsidR="00C57C5A" w:rsidRPr="00F42D71" w14:paraId="78D2987B" w14:textId="77777777" w:rsidTr="00C57C5A">
        <w:tc>
          <w:tcPr>
            <w:tcW w:w="7230" w:type="dxa"/>
            <w:shd w:val="clear" w:color="auto" w:fill="auto"/>
          </w:tcPr>
          <w:p w14:paraId="7F2D0766" w14:textId="77777777" w:rsidR="00C57C5A" w:rsidRPr="00F42D71" w:rsidRDefault="00C57C5A" w:rsidP="00C57C5A">
            <w:pPr>
              <w:ind w:firstLine="0"/>
              <w:jc w:val="left"/>
            </w:pPr>
            <w:r w:rsidRPr="00F42D71">
              <w:t>Преде</w:t>
            </w:r>
            <w:r>
              <w:t>льная рассеиваемая мощность (с радиатором</w:t>
            </w:r>
            <w:r w:rsidRPr="00F42D71">
              <w:t>)</w:t>
            </w:r>
            <w:r>
              <w:t>, Вт</w:t>
            </w:r>
          </w:p>
        </w:tc>
        <w:tc>
          <w:tcPr>
            <w:tcW w:w="2126" w:type="dxa"/>
            <w:shd w:val="clear" w:color="auto" w:fill="auto"/>
          </w:tcPr>
          <w:p w14:paraId="7D81D4EE" w14:textId="77777777" w:rsidR="00C57C5A" w:rsidRPr="00F42D71" w:rsidRDefault="00C57C5A" w:rsidP="00C57C5A">
            <w:pPr>
              <w:ind w:firstLine="0"/>
              <w:jc w:val="left"/>
            </w:pPr>
            <w:r>
              <w:t>10</w:t>
            </w:r>
          </w:p>
        </w:tc>
      </w:tr>
      <w:tr w:rsidR="00C57C5A" w:rsidRPr="00F42D71" w14:paraId="56EA02A9" w14:textId="77777777" w:rsidTr="00C57C5A">
        <w:tc>
          <w:tcPr>
            <w:tcW w:w="7230" w:type="dxa"/>
            <w:shd w:val="clear" w:color="auto" w:fill="auto"/>
          </w:tcPr>
          <w:p w14:paraId="4230A7C9" w14:textId="77777777" w:rsidR="00C57C5A" w:rsidRPr="00F42D71" w:rsidRDefault="00C57C5A" w:rsidP="00C57C5A">
            <w:pPr>
              <w:ind w:firstLine="0"/>
              <w:jc w:val="left"/>
            </w:pPr>
            <w:r w:rsidRPr="00F42D71">
              <w:t>Максимальное входное напряжение</w:t>
            </w:r>
            <w:r>
              <w:t>, В</w:t>
            </w:r>
          </w:p>
        </w:tc>
        <w:tc>
          <w:tcPr>
            <w:tcW w:w="2126" w:type="dxa"/>
            <w:shd w:val="clear" w:color="auto" w:fill="auto"/>
          </w:tcPr>
          <w:p w14:paraId="5FA1A2A8" w14:textId="77777777" w:rsidR="00C57C5A" w:rsidRPr="00F42D71" w:rsidRDefault="00C57C5A" w:rsidP="00C57C5A">
            <w:pPr>
              <w:ind w:firstLine="0"/>
              <w:jc w:val="left"/>
            </w:pPr>
            <w:r>
              <w:t>3</w:t>
            </w:r>
            <w:r w:rsidRPr="00F42D71">
              <w:t>5</w:t>
            </w:r>
          </w:p>
        </w:tc>
      </w:tr>
    </w:tbl>
    <w:p w14:paraId="25E84BA8" w14:textId="1389DB71" w:rsidR="00C57C5A" w:rsidRPr="00D77769" w:rsidRDefault="00C57C5A" w:rsidP="00C57C5A">
      <w:pPr>
        <w:rPr>
          <w:szCs w:val="28"/>
        </w:rPr>
      </w:pPr>
      <w:r>
        <w:rPr>
          <w:szCs w:val="28"/>
        </w:rPr>
        <w:t>Исходя из выбранных микросхем, емкости конденсаторов</w:t>
      </w:r>
      <w:r w:rsidR="00CE0431" w:rsidRPr="00CE0431">
        <w:rPr>
          <w:szCs w:val="28"/>
        </w:rPr>
        <w:t xml:space="preserve"> </w:t>
      </w:r>
      <w:r w:rsidR="00CE0431" w:rsidRPr="00CE0431">
        <w:rPr>
          <w:i/>
          <w:szCs w:val="28"/>
          <w:lang w:val="en-US"/>
        </w:rPr>
        <w:t>C</w:t>
      </w:r>
      <w:r w:rsidR="00CE0431" w:rsidRPr="00CE0431">
        <w:rPr>
          <w:szCs w:val="28"/>
        </w:rPr>
        <w:t>8,</w:t>
      </w:r>
      <w:r>
        <w:rPr>
          <w:szCs w:val="28"/>
        </w:rPr>
        <w:t xml:space="preserve"> </w:t>
      </w:r>
      <w:r w:rsidRPr="00ED6852">
        <w:rPr>
          <w:i/>
          <w:szCs w:val="28"/>
        </w:rPr>
        <w:t>С</w:t>
      </w:r>
      <w:r w:rsidR="008D777C">
        <w:rPr>
          <w:szCs w:val="28"/>
        </w:rPr>
        <w:t>11</w:t>
      </w:r>
      <w:r w:rsidR="00CE0431">
        <w:rPr>
          <w:szCs w:val="28"/>
        </w:rPr>
        <w:t>,</w:t>
      </w:r>
      <w:r>
        <w:rPr>
          <w:szCs w:val="28"/>
        </w:rPr>
        <w:t xml:space="preserve"> </w:t>
      </w:r>
      <w:r w:rsidR="00FB6D86">
        <w:rPr>
          <w:szCs w:val="28"/>
          <w:lang w:val="en-US"/>
        </w:rPr>
        <w:t>C</w:t>
      </w:r>
      <w:r w:rsidR="00FB6D86" w:rsidRPr="00FB6D86">
        <w:rPr>
          <w:szCs w:val="28"/>
        </w:rPr>
        <w:t xml:space="preserve">15 </w:t>
      </w:r>
      <w:r>
        <w:rPr>
          <w:szCs w:val="28"/>
        </w:rPr>
        <w:t>должны быть рав</w:t>
      </w:r>
      <w:r w:rsidR="00CE0431">
        <w:rPr>
          <w:szCs w:val="28"/>
        </w:rPr>
        <w:t>н</w:t>
      </w:r>
      <w:r w:rsidR="00A31CED">
        <w:rPr>
          <w:szCs w:val="28"/>
        </w:rPr>
        <w:t>ы</w:t>
      </w:r>
      <w:r>
        <w:rPr>
          <w:szCs w:val="28"/>
        </w:rPr>
        <w:t xml:space="preserve"> 1 мкФ</w:t>
      </w:r>
      <w:r w:rsidR="00CE0431" w:rsidRPr="00CE0431">
        <w:rPr>
          <w:szCs w:val="28"/>
        </w:rPr>
        <w:t xml:space="preserve">. </w:t>
      </w:r>
      <w:r>
        <w:rPr>
          <w:szCs w:val="28"/>
        </w:rPr>
        <w:t>Были взяты конденсаторы К73-17 1 мкФ 63</w:t>
      </w:r>
      <w:r>
        <w:rPr>
          <w:szCs w:val="28"/>
          <w:lang w:val="en-US"/>
        </w:rPr>
        <w:t> </w:t>
      </w:r>
      <w:r w:rsidRPr="00E471D7">
        <w:rPr>
          <w:szCs w:val="28"/>
        </w:rPr>
        <w:t>В.</w:t>
      </w:r>
      <w:r>
        <w:rPr>
          <w:szCs w:val="28"/>
        </w:rPr>
        <w:t xml:space="preserve"> </w:t>
      </w:r>
    </w:p>
    <w:p w14:paraId="5BAB2367" w14:textId="764450F2" w:rsidR="00C57C5A" w:rsidRPr="00681582" w:rsidRDefault="00C57C5A" w:rsidP="00C57C5A">
      <w:pPr>
        <w:rPr>
          <w:szCs w:val="28"/>
        </w:rPr>
      </w:pPr>
      <w:r>
        <w:rPr>
          <w:szCs w:val="28"/>
        </w:rPr>
        <w:t xml:space="preserve">Необходимо рассчитать </w:t>
      </w:r>
      <w:r w:rsidRPr="008C077F">
        <w:rPr>
          <w:szCs w:val="28"/>
        </w:rPr>
        <w:t>максимальный ток</w:t>
      </w:r>
      <w:r>
        <w:rPr>
          <w:szCs w:val="28"/>
        </w:rPr>
        <w:t xml:space="preserve">а нагрузки для стабилизатора </w:t>
      </w:r>
      <w:r w:rsidRPr="003108DF">
        <w:rPr>
          <w:i/>
          <w:szCs w:val="28"/>
        </w:rPr>
        <w:t>DA</w:t>
      </w:r>
      <w:r>
        <w:rPr>
          <w:szCs w:val="28"/>
        </w:rPr>
        <w:t>5</w:t>
      </w:r>
      <w:r w:rsidRPr="008C077F">
        <w:rPr>
          <w:szCs w:val="28"/>
        </w:rPr>
        <w:t>, который включает в себя</w:t>
      </w:r>
      <w:r>
        <w:rPr>
          <w:szCs w:val="28"/>
        </w:rPr>
        <w:t xml:space="preserve"> </w:t>
      </w:r>
      <w:r w:rsidRPr="008C077F">
        <w:rPr>
          <w:szCs w:val="28"/>
        </w:rPr>
        <w:t xml:space="preserve">токи всех потребителей, а именно: </w:t>
      </w:r>
      <w:r w:rsidRPr="00A3100B">
        <w:rPr>
          <w:szCs w:val="28"/>
        </w:rPr>
        <w:t xml:space="preserve">микроконтроллера </w:t>
      </w:r>
      <w:r w:rsidRPr="00A3100B">
        <w:rPr>
          <w:i/>
          <w:szCs w:val="28"/>
        </w:rPr>
        <w:t>I</w:t>
      </w:r>
      <w:r w:rsidRPr="00A3100B">
        <w:rPr>
          <w:i/>
          <w:szCs w:val="28"/>
          <w:vertAlign w:val="subscript"/>
        </w:rPr>
        <w:t>DD</w:t>
      </w:r>
      <w:r w:rsidRPr="00A3100B">
        <w:rPr>
          <w:szCs w:val="28"/>
          <w:vertAlign w:val="subscript"/>
        </w:rPr>
        <w:t>1</w:t>
      </w:r>
      <w:r w:rsidRPr="008C077F">
        <w:rPr>
          <w:szCs w:val="28"/>
        </w:rPr>
        <w:t>,</w:t>
      </w:r>
      <w:r>
        <w:rPr>
          <w:szCs w:val="28"/>
        </w:rPr>
        <w:t xml:space="preserve"> коллектора</w:t>
      </w:r>
      <w:r w:rsidRPr="008C077F">
        <w:rPr>
          <w:szCs w:val="28"/>
        </w:rPr>
        <w:t xml:space="preserve"> оптопары </w:t>
      </w:r>
      <w:r w:rsidRPr="00A3100B">
        <w:rPr>
          <w:i/>
          <w:szCs w:val="28"/>
        </w:rPr>
        <w:t>I</w:t>
      </w:r>
      <w:r>
        <w:rPr>
          <w:i/>
          <w:szCs w:val="28"/>
          <w:vertAlign w:val="subscript"/>
        </w:rPr>
        <w:t>К</w:t>
      </w:r>
      <w:r w:rsidRPr="003108DF">
        <w:rPr>
          <w:i/>
          <w:szCs w:val="28"/>
          <w:vertAlign w:val="subscript"/>
        </w:rPr>
        <w:t>VU</w:t>
      </w:r>
      <w:r w:rsidRPr="003108DF">
        <w:rPr>
          <w:szCs w:val="28"/>
          <w:vertAlign w:val="subscript"/>
        </w:rPr>
        <w:t>1</w:t>
      </w:r>
      <w:r w:rsidRPr="008C077F">
        <w:rPr>
          <w:szCs w:val="28"/>
        </w:rPr>
        <w:t>,</w:t>
      </w:r>
      <w:r>
        <w:rPr>
          <w:szCs w:val="28"/>
        </w:rPr>
        <w:t xml:space="preserve"> компараторов</w:t>
      </w:r>
      <w:r w:rsidRPr="008C077F">
        <w:rPr>
          <w:szCs w:val="28"/>
        </w:rPr>
        <w:t xml:space="preserve"> </w:t>
      </w:r>
      <w:r w:rsidRPr="00A3100B">
        <w:rPr>
          <w:i/>
          <w:szCs w:val="28"/>
        </w:rPr>
        <w:t>I</w:t>
      </w:r>
      <w:r w:rsidRPr="003108DF">
        <w:rPr>
          <w:i/>
          <w:szCs w:val="28"/>
          <w:vertAlign w:val="subscript"/>
        </w:rPr>
        <w:t>DA</w:t>
      </w:r>
      <w:r>
        <w:rPr>
          <w:szCs w:val="28"/>
          <w:vertAlign w:val="subscript"/>
        </w:rPr>
        <w:t>1</w:t>
      </w:r>
      <w:r w:rsidRPr="008C077F">
        <w:rPr>
          <w:szCs w:val="28"/>
        </w:rPr>
        <w:t xml:space="preserve">, </w:t>
      </w:r>
      <w:r w:rsidRPr="00A3100B">
        <w:rPr>
          <w:i/>
          <w:szCs w:val="28"/>
        </w:rPr>
        <w:t>I</w:t>
      </w:r>
      <w:r w:rsidRPr="003108DF">
        <w:rPr>
          <w:i/>
          <w:szCs w:val="28"/>
          <w:vertAlign w:val="subscript"/>
        </w:rPr>
        <w:t>DA</w:t>
      </w:r>
      <w:r>
        <w:rPr>
          <w:szCs w:val="28"/>
          <w:vertAlign w:val="subscript"/>
        </w:rPr>
        <w:t>2</w:t>
      </w:r>
      <w:r w:rsidRPr="008C077F">
        <w:rPr>
          <w:szCs w:val="28"/>
        </w:rPr>
        <w:t>,</w:t>
      </w:r>
      <w:r w:rsidRPr="003108DF">
        <w:rPr>
          <w:szCs w:val="28"/>
        </w:rPr>
        <w:t xml:space="preserve"> </w:t>
      </w:r>
      <w:r w:rsidRPr="00A3100B">
        <w:rPr>
          <w:i/>
          <w:szCs w:val="28"/>
        </w:rPr>
        <w:t>I</w:t>
      </w:r>
      <w:r w:rsidRPr="003108DF">
        <w:rPr>
          <w:i/>
          <w:szCs w:val="28"/>
          <w:vertAlign w:val="subscript"/>
        </w:rPr>
        <w:t>DA</w:t>
      </w:r>
      <w:r>
        <w:rPr>
          <w:szCs w:val="28"/>
          <w:vertAlign w:val="subscript"/>
        </w:rPr>
        <w:t>3</w:t>
      </w:r>
      <w:r w:rsidRPr="008C077F">
        <w:rPr>
          <w:szCs w:val="28"/>
        </w:rPr>
        <w:t>,</w:t>
      </w:r>
      <w:r>
        <w:rPr>
          <w:szCs w:val="28"/>
        </w:rPr>
        <w:t xml:space="preserve"> </w:t>
      </w:r>
      <w:r w:rsidR="00BF5853" w:rsidRPr="00EE32F3">
        <w:rPr>
          <w:rFonts w:ascii="Times New Roman CYR" w:hAnsi="Times New Roman CYR" w:cs="Times New Roman CYR"/>
          <w:szCs w:val="28"/>
        </w:rPr>
        <w:t xml:space="preserve">цифро-аналогового преобразователя </w:t>
      </w:r>
      <w:r w:rsidR="00BF5853" w:rsidRPr="00EE32F3">
        <w:rPr>
          <w:rFonts w:ascii="Times New Roman CYR" w:hAnsi="Times New Roman CYR" w:cs="Times New Roman CYR"/>
          <w:i/>
          <w:iCs/>
          <w:szCs w:val="28"/>
          <w:lang w:val="en-US"/>
        </w:rPr>
        <w:t>I</w:t>
      </w:r>
      <w:r w:rsidR="00BF5853" w:rsidRPr="00EE32F3">
        <w:rPr>
          <w:rFonts w:ascii="Times New Roman CYR" w:hAnsi="Times New Roman CYR" w:cs="Times New Roman CYR"/>
          <w:i/>
          <w:iCs/>
          <w:szCs w:val="28"/>
          <w:vertAlign w:val="subscript"/>
          <w:lang w:val="en-US"/>
        </w:rPr>
        <w:t>DD</w:t>
      </w:r>
      <w:r w:rsidR="00BF5853" w:rsidRPr="00EE32F3">
        <w:rPr>
          <w:rFonts w:ascii="Times New Roman CYR" w:hAnsi="Times New Roman CYR" w:cs="Times New Roman CYR"/>
          <w:szCs w:val="28"/>
          <w:vertAlign w:val="subscript"/>
        </w:rPr>
        <w:t>2</w:t>
      </w:r>
      <w:r w:rsidR="00BF5853" w:rsidRPr="00BF5853">
        <w:rPr>
          <w:rFonts w:ascii="Times New Roman CYR" w:hAnsi="Times New Roman CYR" w:cs="Times New Roman CYR"/>
          <w:szCs w:val="28"/>
          <w:vertAlign w:val="subscript"/>
        </w:rPr>
        <w:t xml:space="preserve">, </w:t>
      </w:r>
      <w:r w:rsidRPr="008C077F">
        <w:rPr>
          <w:szCs w:val="28"/>
        </w:rPr>
        <w:t xml:space="preserve">преобразователя интерфейсов </w:t>
      </w:r>
      <w:r w:rsidRPr="00A3100B">
        <w:rPr>
          <w:i/>
          <w:szCs w:val="28"/>
        </w:rPr>
        <w:t>I</w:t>
      </w:r>
      <w:r w:rsidRPr="003108DF">
        <w:rPr>
          <w:i/>
          <w:szCs w:val="28"/>
          <w:vertAlign w:val="subscript"/>
        </w:rPr>
        <w:t>DD</w:t>
      </w:r>
      <w:r w:rsidR="00BF5853">
        <w:rPr>
          <w:szCs w:val="28"/>
          <w:vertAlign w:val="subscript"/>
        </w:rPr>
        <w:t>3</w:t>
      </w:r>
      <w:r>
        <w:rPr>
          <w:szCs w:val="28"/>
        </w:rPr>
        <w:t xml:space="preserve">, и убедиться, что он меньше максимально допустимого для данной микросхемы. </w:t>
      </w:r>
    </w:p>
    <w:p w14:paraId="1678D9CC" w14:textId="656E08D0" w:rsidR="00DF78AA" w:rsidRDefault="00DF78AA" w:rsidP="00DF78AA">
      <w:pPr>
        <w:pStyle w:val="MTDisplayEquation"/>
      </w:pPr>
      <w:r>
        <w:tab/>
      </w:r>
      <w:r w:rsidR="003E605A" w:rsidRPr="00653EA5">
        <w:rPr>
          <w:position w:val="-12"/>
        </w:rPr>
        <w:object w:dxaOrig="4580" w:dyaOrig="420" w14:anchorId="075A40D6">
          <v:shape id="_x0000_i1136" type="#_x0000_t75" style="width:229.6pt;height:22.4pt" o:ole="">
            <v:imagedata r:id="rId263" o:title=""/>
          </v:shape>
          <o:OLEObject Type="Embed" ProgID="Equation.DSMT4" ShapeID="_x0000_i1136" DrawAspect="Content" ObjectID="_1684701123" r:id="rId264"/>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89</w:instrText>
        </w:r>
      </w:fldSimple>
      <w:r w:rsidR="002C6C22">
        <w:instrText>)</w:instrText>
      </w:r>
      <w:r w:rsidR="002C6C22">
        <w:fldChar w:fldCharType="end"/>
      </w:r>
    </w:p>
    <w:p w14:paraId="4F7A092C" w14:textId="5AD69212" w:rsidR="00C57C5A" w:rsidRDefault="00C57C5A" w:rsidP="00C57C5A">
      <w:pPr>
        <w:pStyle w:val="MTDisplayEquation"/>
      </w:pPr>
      <w:r>
        <w:tab/>
      </w:r>
      <w:r w:rsidR="00A93BB9" w:rsidRPr="00482DBF">
        <w:rPr>
          <w:position w:val="-12"/>
        </w:rPr>
        <w:object w:dxaOrig="4280" w:dyaOrig="420" w14:anchorId="3FE2DB84">
          <v:shape id="_x0000_i1137" type="#_x0000_t75" style="width:213.95pt;height:21.05pt" o:ole="">
            <v:imagedata r:id="rId265" o:title=""/>
          </v:shape>
          <o:OLEObject Type="Embed" ProgID="Equation.DSMT4" ShapeID="_x0000_i1137" DrawAspect="Content" ObjectID="_1684701124" r:id="rId266"/>
        </w:object>
      </w:r>
      <w:r>
        <w:t xml:space="preserve"> мА</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90</w:instrText>
        </w:r>
      </w:fldSimple>
      <w:r w:rsidR="002C6C22">
        <w:instrText>)</w:instrText>
      </w:r>
      <w:r w:rsidR="002C6C22">
        <w:fldChar w:fldCharType="end"/>
      </w:r>
    </w:p>
    <w:p w14:paraId="17BEC643" w14:textId="77777777" w:rsidR="00C57C5A" w:rsidRPr="00681582" w:rsidRDefault="00C57C5A" w:rsidP="00C57C5A">
      <w:pPr>
        <w:rPr>
          <w:lang w:eastAsia="en-US"/>
        </w:rPr>
      </w:pPr>
      <w:r>
        <w:rPr>
          <w:lang w:eastAsia="en-US"/>
        </w:rPr>
        <w:t xml:space="preserve">После этого необходимо найти мощность, которая приходится на потребителей, которые питает </w:t>
      </w:r>
      <w:r>
        <w:rPr>
          <w:lang w:val="en-US" w:eastAsia="en-US"/>
        </w:rPr>
        <w:t>DA</w:t>
      </w:r>
      <w:r w:rsidRPr="000A2665">
        <w:rPr>
          <w:lang w:eastAsia="en-US"/>
        </w:rPr>
        <w:t>5.</w:t>
      </w:r>
    </w:p>
    <w:p w14:paraId="6334A320" w14:textId="6AAEC32E" w:rsidR="006768AF" w:rsidRDefault="006768AF" w:rsidP="006768AF">
      <w:pPr>
        <w:pStyle w:val="MTDisplayEquation"/>
      </w:pPr>
      <w:r>
        <w:tab/>
      </w:r>
      <w:r w:rsidRPr="00192C01">
        <w:rPr>
          <w:position w:val="-12"/>
        </w:rPr>
        <w:object w:dxaOrig="2079" w:dyaOrig="420" w14:anchorId="4D1B1869">
          <v:shape id="_x0000_i1138" type="#_x0000_t75" style="width:105.3pt;height:21.05pt" o:ole="">
            <v:imagedata r:id="rId267" o:title=""/>
          </v:shape>
          <o:OLEObject Type="Embed" ProgID="Equation.DSMT4" ShapeID="_x0000_i1138" DrawAspect="Content" ObjectID="_1684701125" r:id="rId268"/>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91</w:instrText>
        </w:r>
      </w:fldSimple>
      <w:r w:rsidR="002C6C22">
        <w:instrText>)</w:instrText>
      </w:r>
      <w:r w:rsidR="002C6C22">
        <w:fldChar w:fldCharType="end"/>
      </w:r>
    </w:p>
    <w:p w14:paraId="0CC8B3B0" w14:textId="2B1F554D" w:rsidR="00C57C5A" w:rsidRDefault="00C57C5A" w:rsidP="00C57C5A">
      <w:pPr>
        <w:pStyle w:val="MTDisplayEquation"/>
      </w:pPr>
      <w:r>
        <w:lastRenderedPageBreak/>
        <w:tab/>
      </w:r>
      <w:r w:rsidR="003067A2" w:rsidRPr="000A2665">
        <w:rPr>
          <w:position w:val="-12"/>
        </w:rPr>
        <w:object w:dxaOrig="3000" w:dyaOrig="420" w14:anchorId="7D0C25ED">
          <v:shape id="_x0000_i1139" type="#_x0000_t75" style="width:150.1pt;height:21.05pt" o:ole="">
            <v:imagedata r:id="rId269" o:title=""/>
          </v:shape>
          <o:OLEObject Type="Embed" ProgID="Equation.DSMT4" ShapeID="_x0000_i1139" DrawAspect="Content" ObjectID="_1684701126" r:id="rId270"/>
        </w:object>
      </w:r>
      <w:r>
        <w:t xml:space="preserve"> мВт</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92</w:instrText>
        </w:r>
      </w:fldSimple>
      <w:r w:rsidR="002C6C22">
        <w:instrText>)</w:instrText>
      </w:r>
      <w:r w:rsidR="002C6C22">
        <w:fldChar w:fldCharType="end"/>
      </w:r>
    </w:p>
    <w:p w14:paraId="0AA21506" w14:textId="77777777" w:rsidR="00C57C5A" w:rsidRDefault="00C57C5A" w:rsidP="00C57C5A">
      <w:pPr>
        <w:rPr>
          <w:szCs w:val="28"/>
        </w:rPr>
      </w:pPr>
      <w:r>
        <w:rPr>
          <w:szCs w:val="28"/>
        </w:rPr>
        <w:t>Данный ток меньше, чем предельный ток нагрузки для выбранной микросхемы.</w:t>
      </w:r>
    </w:p>
    <w:p w14:paraId="070D2F7F" w14:textId="77777777" w:rsidR="00C57C5A" w:rsidRDefault="00C57C5A" w:rsidP="00C57C5A">
      <w:r>
        <w:t xml:space="preserve">Значение </w:t>
      </w:r>
      <w:r w:rsidRPr="00575A67">
        <w:rPr>
          <w:i/>
          <w:lang w:val="en-US"/>
        </w:rPr>
        <w:t>P</w:t>
      </w:r>
      <w:r w:rsidRPr="00575A67">
        <w:rPr>
          <w:i/>
          <w:vertAlign w:val="subscript"/>
          <w:lang w:val="en-US"/>
        </w:rPr>
        <w:t>DA</w:t>
      </w:r>
      <w:r>
        <w:rPr>
          <w:vertAlign w:val="subscript"/>
        </w:rPr>
        <w:t>5</w:t>
      </w:r>
      <w:r w:rsidRPr="00575A67">
        <w:t xml:space="preserve"> </w:t>
      </w:r>
      <w:r>
        <w:t>меньше, чем п</w:t>
      </w:r>
      <w:r w:rsidRPr="00F42D71">
        <w:t>реде</w:t>
      </w:r>
      <w:r>
        <w:t xml:space="preserve">льная рассеиваемая мощность для данной микросхемы. </w:t>
      </w:r>
    </w:p>
    <w:p w14:paraId="43D77930" w14:textId="77777777" w:rsidR="00F33F49" w:rsidRDefault="00F33F49" w:rsidP="00F33F49">
      <w:pPr>
        <w:pStyle w:val="aff0"/>
        <w:rPr>
          <w:szCs w:val="28"/>
        </w:rPr>
      </w:pPr>
      <w:r w:rsidRPr="00EE32F3">
        <w:rPr>
          <w:rFonts w:ascii="Times New Roman CYR" w:hAnsi="Times New Roman CYR" w:cs="Times New Roman CYR"/>
          <w:szCs w:val="28"/>
        </w:rPr>
        <w:t>Найдем ток, потребляемый микросхем</w:t>
      </w:r>
      <w:r>
        <w:rPr>
          <w:rFonts w:ascii="Times New Roman CYR" w:hAnsi="Times New Roman CYR" w:cs="Times New Roman CYR"/>
          <w:szCs w:val="28"/>
        </w:rPr>
        <w:t>ой</w:t>
      </w:r>
      <w:r w:rsidRPr="00EE32F3">
        <w:rPr>
          <w:rFonts w:ascii="Times New Roman CYR" w:hAnsi="Times New Roman CYR" w:cs="Times New Roman CYR"/>
          <w:szCs w:val="28"/>
        </w:rPr>
        <w:t xml:space="preserve"> </w:t>
      </w:r>
      <w:r w:rsidRPr="00EE32F3">
        <w:rPr>
          <w:rFonts w:ascii="Times New Roman CYR" w:hAnsi="Times New Roman CYR" w:cs="Times New Roman CYR"/>
          <w:i/>
          <w:szCs w:val="28"/>
          <w:lang w:val="en-US"/>
        </w:rPr>
        <w:t>DA</w:t>
      </w:r>
      <w:r>
        <w:rPr>
          <w:rFonts w:ascii="Times New Roman CYR" w:hAnsi="Times New Roman CYR" w:cs="Times New Roman CYR"/>
          <w:iCs/>
          <w:szCs w:val="28"/>
        </w:rPr>
        <w:t>4</w:t>
      </w:r>
      <w:r w:rsidRPr="00EE32F3">
        <w:rPr>
          <w:rFonts w:ascii="Times New Roman CYR" w:hAnsi="Times New Roman CYR" w:cs="Times New Roman CYR"/>
          <w:iCs/>
          <w:szCs w:val="28"/>
        </w:rPr>
        <w:t>.</w:t>
      </w:r>
      <w:r w:rsidRPr="0091299F">
        <w:rPr>
          <w:szCs w:val="28"/>
        </w:rPr>
        <w:t xml:space="preserve"> </w:t>
      </w:r>
    </w:p>
    <w:p w14:paraId="3C50FF14" w14:textId="7A0EF17D" w:rsidR="00F33F49" w:rsidRDefault="00F33F49" w:rsidP="00F33F49">
      <w:pPr>
        <w:pStyle w:val="MTDisplayEquation"/>
      </w:pPr>
      <w:r>
        <w:tab/>
      </w:r>
      <w:r w:rsidRPr="00EE32F3">
        <w:rPr>
          <w:position w:val="-34"/>
          <w:szCs w:val="28"/>
        </w:rPr>
        <w:object w:dxaOrig="1820" w:dyaOrig="780" w14:anchorId="1F694103">
          <v:shape id="_x0000_i1140" type="#_x0000_t75" style="width:91.7pt;height:38.7pt" o:ole="">
            <v:imagedata r:id="rId271" o:title=""/>
          </v:shape>
          <o:OLEObject Type="Embed" ProgID="Equation.DSMT4" ShapeID="_x0000_i1140" DrawAspect="Content" ObjectID="_1684701127" r:id="rId272"/>
        </w:object>
      </w:r>
      <w:r>
        <w:t xml:space="preserve"> </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93</w:instrText>
        </w:r>
      </w:fldSimple>
      <w:r w:rsidR="002C6C22">
        <w:instrText>)</w:instrText>
      </w:r>
      <w:r w:rsidR="002C6C22">
        <w:fldChar w:fldCharType="end"/>
      </w:r>
    </w:p>
    <w:p w14:paraId="0A56778A" w14:textId="59407355" w:rsidR="00F33F49" w:rsidRPr="0091299F" w:rsidRDefault="00F33F49" w:rsidP="00F33F49">
      <w:pPr>
        <w:pStyle w:val="MTDisplayEquation"/>
      </w:pPr>
      <w:r>
        <w:tab/>
      </w:r>
      <w:r w:rsidRPr="0091299F">
        <w:rPr>
          <w:position w:val="-28"/>
        </w:rPr>
        <w:object w:dxaOrig="2860" w:dyaOrig="720" w14:anchorId="23EFDBFF">
          <v:shape id="_x0000_i1141" type="#_x0000_t75" style="width:142.65pt;height:37.35pt" o:ole="">
            <v:imagedata r:id="rId273" o:title=""/>
          </v:shape>
          <o:OLEObject Type="Embed" ProgID="Equation.DSMT4" ShapeID="_x0000_i1141" DrawAspect="Content" ObjectID="_1684701128" r:id="rId274"/>
        </w:object>
      </w:r>
      <w:r>
        <w:t> А</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94</w:instrText>
        </w:r>
      </w:fldSimple>
      <w:r w:rsidR="002C6C22">
        <w:instrText>)</w:instrText>
      </w:r>
      <w:r w:rsidR="002C6C22">
        <w:fldChar w:fldCharType="end"/>
      </w:r>
    </w:p>
    <w:p w14:paraId="44847487" w14:textId="2812BDC3" w:rsidR="00F520A1" w:rsidRPr="00681582" w:rsidRDefault="00F520A1" w:rsidP="00F520A1">
      <w:pPr>
        <w:pStyle w:val="aff0"/>
        <w:rPr>
          <w:szCs w:val="28"/>
        </w:rPr>
      </w:pPr>
      <w:r w:rsidRPr="00EE32F3">
        <w:rPr>
          <w:szCs w:val="28"/>
        </w:rPr>
        <w:t xml:space="preserve">Емкость конденсатора </w:t>
      </w:r>
      <w:r w:rsidRPr="00FF35EE">
        <w:rPr>
          <w:i/>
          <w:szCs w:val="28"/>
        </w:rPr>
        <w:t>С</w:t>
      </w:r>
      <w:r w:rsidRPr="00EE32F3">
        <w:rPr>
          <w:szCs w:val="28"/>
        </w:rPr>
        <w:t>1</w:t>
      </w:r>
      <w:r w:rsidRPr="00681582">
        <w:rPr>
          <w:szCs w:val="28"/>
        </w:rPr>
        <w:t>2</w:t>
      </w:r>
      <w:r w:rsidRPr="00EE32F3">
        <w:rPr>
          <w:szCs w:val="28"/>
        </w:rPr>
        <w:t>:</w:t>
      </w:r>
    </w:p>
    <w:p w14:paraId="3C482740" w14:textId="35364DA5" w:rsidR="0039065E" w:rsidRPr="0091299F" w:rsidRDefault="0039065E" w:rsidP="0039065E">
      <w:pPr>
        <w:pStyle w:val="MTDisplayEquation"/>
      </w:pPr>
      <w:r>
        <w:tab/>
      </w:r>
      <w:r w:rsidRPr="00C915DD">
        <w:rPr>
          <w:position w:val="-34"/>
        </w:rPr>
        <w:object w:dxaOrig="2160" w:dyaOrig="820" w14:anchorId="7FF37043">
          <v:shape id="_x0000_i1142" type="#_x0000_t75" style="width:108.7pt;height:41.45pt" o:ole="">
            <v:imagedata r:id="rId275" o:title=""/>
          </v:shape>
          <o:OLEObject Type="Embed" ProgID="Equation.DSMT4" ShapeID="_x0000_i1142" DrawAspect="Content" ObjectID="_1684701129" r:id="rId276"/>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95</w:instrText>
        </w:r>
      </w:fldSimple>
      <w:r w:rsidR="002C6C22">
        <w:instrText>)</w:instrText>
      </w:r>
      <w:r w:rsidR="002C6C22">
        <w:fldChar w:fldCharType="end"/>
      </w:r>
    </w:p>
    <w:p w14:paraId="7519A769" w14:textId="5DAB7FFD" w:rsidR="0039065E" w:rsidRPr="0091299F" w:rsidRDefault="0039065E" w:rsidP="0039065E">
      <w:pPr>
        <w:pStyle w:val="MTDisplayEquation"/>
      </w:pPr>
      <w:r>
        <w:tab/>
      </w:r>
      <w:r w:rsidRPr="00A61C60">
        <w:rPr>
          <w:position w:val="-28"/>
        </w:rPr>
        <w:object w:dxaOrig="2740" w:dyaOrig="760" w14:anchorId="0636142A">
          <v:shape id="_x0000_i1143" type="#_x0000_t75" style="width:137.2pt;height:38.05pt" o:ole="">
            <v:imagedata r:id="rId277" o:title=""/>
          </v:shape>
          <o:OLEObject Type="Embed" ProgID="Equation.DSMT4" ShapeID="_x0000_i1143" DrawAspect="Content" ObjectID="_1684701130" r:id="rId278"/>
        </w:object>
      </w:r>
      <w:r w:rsidRPr="0039065E">
        <w:t xml:space="preserve"> </w:t>
      </w:r>
      <w:r>
        <w:t>мкФ</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96</w:instrText>
        </w:r>
      </w:fldSimple>
      <w:r w:rsidR="002C6C22">
        <w:instrText>)</w:instrText>
      </w:r>
      <w:r w:rsidR="002C6C22">
        <w:fldChar w:fldCharType="end"/>
      </w:r>
    </w:p>
    <w:p w14:paraId="6EE97F30" w14:textId="77777777" w:rsidR="00F520A1" w:rsidRPr="0039065E" w:rsidRDefault="00F520A1" w:rsidP="0039065E">
      <w:pPr>
        <w:pStyle w:val="aff0"/>
      </w:pPr>
      <w:r w:rsidRPr="0039065E">
        <w:t>Был выбран конденсатор A755KS827M1AAAE014, 824 мкФ, 10 В.</w:t>
      </w:r>
    </w:p>
    <w:p w14:paraId="52846D7D" w14:textId="3B9107BC" w:rsidR="006B4421" w:rsidRPr="00216021" w:rsidRDefault="006B4421" w:rsidP="006B4421">
      <w:pPr>
        <w:ind w:firstLine="709"/>
        <w:rPr>
          <w:szCs w:val="28"/>
          <w:lang w:eastAsia="x-none"/>
        </w:rPr>
      </w:pPr>
      <w:r w:rsidRPr="00EE32F3">
        <w:rPr>
          <w:szCs w:val="28"/>
          <w:lang w:eastAsia="x-none"/>
        </w:rPr>
        <w:t xml:space="preserve">Для расчета емкости конденсатора </w:t>
      </w:r>
      <w:r w:rsidRPr="00EE32F3">
        <w:rPr>
          <w:i/>
          <w:szCs w:val="28"/>
          <w:lang w:val="en-US" w:eastAsia="x-none"/>
        </w:rPr>
        <w:t>C</w:t>
      </w:r>
      <w:r w:rsidR="00FC5D13" w:rsidRPr="00FC5D13">
        <w:rPr>
          <w:iCs/>
          <w:szCs w:val="28"/>
          <w:lang w:eastAsia="x-none"/>
        </w:rPr>
        <w:t>6</w:t>
      </w:r>
      <w:r w:rsidRPr="00EE32F3">
        <w:rPr>
          <w:szCs w:val="28"/>
          <w:lang w:eastAsia="x-none"/>
        </w:rPr>
        <w:t xml:space="preserve"> необходимо рассчитать ток, протекающий через него. Он равен сумме тока нагрузки для микросхемы </w:t>
      </w:r>
      <w:r w:rsidRPr="00EE32F3">
        <w:rPr>
          <w:i/>
          <w:szCs w:val="28"/>
          <w:lang w:val="en-US" w:eastAsia="x-none"/>
        </w:rPr>
        <w:t>DA</w:t>
      </w:r>
      <w:r w:rsidRPr="00EE32F3">
        <w:rPr>
          <w:szCs w:val="28"/>
          <w:lang w:eastAsia="x-none"/>
        </w:rPr>
        <w:t xml:space="preserve">4 и тока, которым необходимо обеспечить микросхему </w:t>
      </w:r>
      <w:r w:rsidRPr="00EE32F3">
        <w:rPr>
          <w:i/>
          <w:szCs w:val="28"/>
          <w:lang w:val="en-US" w:eastAsia="x-none"/>
        </w:rPr>
        <w:t>DA</w:t>
      </w:r>
      <w:r w:rsidRPr="00EE32F3">
        <w:rPr>
          <w:szCs w:val="28"/>
          <w:lang w:eastAsia="x-none"/>
        </w:rPr>
        <w:t>5.</w:t>
      </w:r>
    </w:p>
    <w:p w14:paraId="09989C3A" w14:textId="7323754F" w:rsidR="00FC5D13" w:rsidRDefault="00FC5D13" w:rsidP="00FC5D13">
      <w:pPr>
        <w:pStyle w:val="MTDisplayEquation"/>
        <w:tabs>
          <w:tab w:val="clear" w:pos="9360"/>
          <w:tab w:val="right" w:pos="9356"/>
        </w:tabs>
        <w:spacing w:after="0"/>
      </w:pPr>
      <w:r>
        <w:tab/>
      </w:r>
      <w:r w:rsidRPr="00EE32F3">
        <w:rPr>
          <w:position w:val="-16"/>
          <w:szCs w:val="28"/>
        </w:rPr>
        <w:object w:dxaOrig="3660" w:dyaOrig="420" w14:anchorId="7747CD88">
          <v:shape id="_x0000_i1144" type="#_x0000_t75" style="width:182.7pt;height:22.4pt" o:ole="">
            <v:imagedata r:id="rId279" o:title=""/>
          </v:shape>
          <o:OLEObject Type="Embed" ProgID="Equation.DSMT4" ShapeID="_x0000_i1144" DrawAspect="Content" ObjectID="_1684701131" r:id="rId280"/>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97</w:instrText>
        </w:r>
      </w:fldSimple>
      <w:r w:rsidR="002C6C22">
        <w:instrText>)</w:instrText>
      </w:r>
      <w:r w:rsidR="002C6C22">
        <w:fldChar w:fldCharType="end"/>
      </w:r>
    </w:p>
    <w:p w14:paraId="38B4A5E6" w14:textId="025948DC" w:rsidR="00FC5D13" w:rsidRDefault="00FC5D13" w:rsidP="00FC5D13">
      <w:pPr>
        <w:pStyle w:val="MTDisplayEquation"/>
        <w:tabs>
          <w:tab w:val="clear" w:pos="9360"/>
          <w:tab w:val="right" w:pos="9356"/>
        </w:tabs>
        <w:spacing w:after="0"/>
      </w:pPr>
      <w:r>
        <w:tab/>
      </w:r>
      <w:r w:rsidRPr="00EE32F3">
        <w:rPr>
          <w:position w:val="-12"/>
          <w:szCs w:val="28"/>
        </w:rPr>
        <w:object w:dxaOrig="4120" w:dyaOrig="420" w14:anchorId="0B5BDA28">
          <v:shape id="_x0000_i1145" type="#_x0000_t75" style="width:207.15pt;height:22.4pt" o:ole="">
            <v:imagedata r:id="rId281" o:title=""/>
          </v:shape>
          <o:OLEObject Type="Embed" ProgID="Equation.DSMT4" ShapeID="_x0000_i1145" DrawAspect="Content" ObjectID="_1684701132" r:id="rId282"/>
        </w:object>
      </w:r>
      <w:r w:rsidR="00D372CB">
        <w:rPr>
          <w:szCs w:val="28"/>
        </w:rPr>
        <w:t xml:space="preserve"> мА</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98</w:instrText>
        </w:r>
      </w:fldSimple>
      <w:r w:rsidR="002C6C22">
        <w:instrText>)</w:instrText>
      </w:r>
      <w:r w:rsidR="002C6C22">
        <w:fldChar w:fldCharType="end"/>
      </w:r>
    </w:p>
    <w:p w14:paraId="5075376F" w14:textId="77777777" w:rsidR="006B4421" w:rsidRPr="00216021" w:rsidRDefault="006B4421" w:rsidP="006B4421">
      <w:pPr>
        <w:pStyle w:val="aff0"/>
        <w:rPr>
          <w:szCs w:val="28"/>
        </w:rPr>
      </w:pPr>
      <w:r w:rsidRPr="00EE32F3">
        <w:rPr>
          <w:rFonts w:ascii="Times New Roman CYR" w:hAnsi="Times New Roman CYR" w:cs="Times New Roman CYR"/>
          <w:szCs w:val="28"/>
        </w:rPr>
        <w:t>Минимальная необходимая величина постоянного напряжения</w:t>
      </w:r>
      <w:r w:rsidR="00FF35EE" w:rsidRPr="00C915DD">
        <w:rPr>
          <w:position w:val="-12"/>
        </w:rPr>
        <w:object w:dxaOrig="520" w:dyaOrig="380" w14:anchorId="54142A5A">
          <v:shape id="_x0000_i1146" type="#_x0000_t75" style="width:25.8pt;height:19.7pt" o:ole="">
            <v:imagedata r:id="rId283" o:title=""/>
          </v:shape>
          <o:OLEObject Type="Embed" ProgID="Equation.DSMT4" ShapeID="_x0000_i1146" DrawAspect="Content" ObjectID="_1684701133" r:id="rId284"/>
        </w:object>
      </w:r>
      <w:r w:rsidRPr="00EE32F3">
        <w:rPr>
          <w:szCs w:val="28"/>
        </w:rPr>
        <w:t xml:space="preserve">, которое необходимо для работы </w:t>
      </w:r>
      <w:r w:rsidRPr="00EE32F3">
        <w:rPr>
          <w:i/>
          <w:iCs/>
          <w:szCs w:val="28"/>
          <w:lang w:val="en-US"/>
        </w:rPr>
        <w:t>DA</w:t>
      </w:r>
      <w:r w:rsidRPr="00EE32F3">
        <w:rPr>
          <w:szCs w:val="28"/>
        </w:rPr>
        <w:t>4:</w:t>
      </w:r>
    </w:p>
    <w:p w14:paraId="42FCC8A0" w14:textId="3A6B37D8" w:rsidR="002821E2" w:rsidRDefault="002821E2" w:rsidP="002821E2">
      <w:pPr>
        <w:pStyle w:val="MTDisplayEquation"/>
        <w:tabs>
          <w:tab w:val="clear" w:pos="9360"/>
          <w:tab w:val="right" w:pos="9356"/>
        </w:tabs>
        <w:spacing w:after="0"/>
      </w:pPr>
      <w:r>
        <w:tab/>
      </w:r>
      <w:r w:rsidRPr="00C915DD">
        <w:rPr>
          <w:position w:val="-16"/>
        </w:rPr>
        <w:object w:dxaOrig="2960" w:dyaOrig="460" w14:anchorId="1BB619DC">
          <v:shape id="_x0000_i1147" type="#_x0000_t75" style="width:148.1pt;height:22.4pt" o:ole="">
            <v:imagedata r:id="rId285" o:title=""/>
          </v:shape>
          <o:OLEObject Type="Embed" ProgID="Equation.DSMT4" ShapeID="_x0000_i1147" DrawAspect="Content" ObjectID="_1684701134" r:id="rId286"/>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99</w:instrText>
        </w:r>
      </w:fldSimple>
      <w:r w:rsidR="002C6C22">
        <w:instrText>)</w:instrText>
      </w:r>
      <w:r w:rsidR="002C6C22">
        <w:fldChar w:fldCharType="end"/>
      </w:r>
    </w:p>
    <w:p w14:paraId="60BD509D" w14:textId="3F5FF237" w:rsidR="002821E2" w:rsidRDefault="002821E2" w:rsidP="002821E2">
      <w:pPr>
        <w:pStyle w:val="MTDisplayEquation"/>
        <w:tabs>
          <w:tab w:val="clear" w:pos="9360"/>
          <w:tab w:val="right" w:pos="9356"/>
        </w:tabs>
        <w:spacing w:after="0"/>
      </w:pPr>
      <w:r>
        <w:tab/>
      </w:r>
      <w:r w:rsidRPr="00C915DD">
        <w:rPr>
          <w:position w:val="-16"/>
        </w:rPr>
        <w:object w:dxaOrig="2900" w:dyaOrig="460" w14:anchorId="1B5B606B">
          <v:shape id="_x0000_i1148" type="#_x0000_t75" style="width:144.7pt;height:22.4pt" o:ole="">
            <v:imagedata r:id="rId287" o:title=""/>
          </v:shape>
          <o:OLEObject Type="Embed" ProgID="Equation.DSMT4" ShapeID="_x0000_i1148" DrawAspect="Content" ObjectID="_1684701135" r:id="rId288"/>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100</w:instrText>
        </w:r>
      </w:fldSimple>
      <w:r w:rsidR="002C6C22">
        <w:instrText>)</w:instrText>
      </w:r>
      <w:r w:rsidR="002C6C22">
        <w:fldChar w:fldCharType="end"/>
      </w:r>
    </w:p>
    <w:p w14:paraId="5C368A17" w14:textId="5B11ABA5" w:rsidR="006B4421" w:rsidRPr="00216021" w:rsidRDefault="006B4421" w:rsidP="006B4421">
      <w:pPr>
        <w:pStyle w:val="aff0"/>
        <w:rPr>
          <w:szCs w:val="28"/>
        </w:rPr>
      </w:pPr>
      <w:r w:rsidRPr="00EE32F3">
        <w:rPr>
          <w:szCs w:val="28"/>
        </w:rPr>
        <w:t xml:space="preserve">Была рассчитана емкость конденсатора </w:t>
      </w:r>
      <w:r w:rsidRPr="00EE32F3">
        <w:rPr>
          <w:i/>
          <w:iCs/>
          <w:szCs w:val="28"/>
        </w:rPr>
        <w:t>С</w:t>
      </w:r>
      <w:r w:rsidR="00097E2C" w:rsidRPr="00097E2C">
        <w:rPr>
          <w:szCs w:val="28"/>
        </w:rPr>
        <w:t>6</w:t>
      </w:r>
      <w:r w:rsidRPr="00EE32F3">
        <w:rPr>
          <w:szCs w:val="28"/>
        </w:rPr>
        <w:t>:</w:t>
      </w:r>
    </w:p>
    <w:p w14:paraId="1B78E8B2" w14:textId="3B440FAF" w:rsidR="00350C1F" w:rsidRDefault="00350C1F" w:rsidP="00350C1F">
      <w:pPr>
        <w:pStyle w:val="MTDisplayEquation"/>
        <w:tabs>
          <w:tab w:val="clear" w:pos="9360"/>
          <w:tab w:val="right" w:pos="9356"/>
        </w:tabs>
        <w:spacing w:after="0"/>
      </w:pPr>
      <w:r>
        <w:lastRenderedPageBreak/>
        <w:tab/>
      </w:r>
      <w:r w:rsidRPr="00C915DD">
        <w:rPr>
          <w:position w:val="-34"/>
        </w:rPr>
        <w:object w:dxaOrig="1980" w:dyaOrig="820" w14:anchorId="0AFC3C93">
          <v:shape id="_x0000_i1149" type="#_x0000_t75" style="width:99.15pt;height:41.45pt" o:ole="">
            <v:imagedata r:id="rId289" o:title=""/>
          </v:shape>
          <o:OLEObject Type="Embed" ProgID="Equation.DSMT4" ShapeID="_x0000_i1149" DrawAspect="Content" ObjectID="_1684701136" r:id="rId290"/>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101</w:instrText>
        </w:r>
      </w:fldSimple>
      <w:r w:rsidR="002C6C22">
        <w:instrText>)</w:instrText>
      </w:r>
      <w:r w:rsidR="002C6C22">
        <w:fldChar w:fldCharType="end"/>
      </w:r>
    </w:p>
    <w:p w14:paraId="416B357F" w14:textId="3BA3B933" w:rsidR="00350C1F" w:rsidRDefault="00350C1F" w:rsidP="00350C1F">
      <w:pPr>
        <w:pStyle w:val="MTDisplayEquation"/>
        <w:tabs>
          <w:tab w:val="clear" w:pos="9360"/>
          <w:tab w:val="right" w:pos="9356"/>
        </w:tabs>
        <w:spacing w:after="0"/>
      </w:pPr>
      <w:r>
        <w:tab/>
      </w:r>
      <w:r w:rsidRPr="00C915DD">
        <w:rPr>
          <w:position w:val="-28"/>
        </w:rPr>
        <w:object w:dxaOrig="2360" w:dyaOrig="720" w14:anchorId="78F1A94A">
          <v:shape id="_x0000_i1150" type="#_x0000_t75" style="width:117.5pt;height:36pt" o:ole="">
            <v:imagedata r:id="rId291" o:title=""/>
          </v:shape>
          <o:OLEObject Type="Embed" ProgID="Equation.DSMT4" ShapeID="_x0000_i1150" DrawAspect="Content" ObjectID="_1684701137" r:id="rId292"/>
        </w:object>
      </w:r>
      <w:r w:rsidRPr="00350C1F">
        <w:t xml:space="preserve"> </w:t>
      </w:r>
      <w:r>
        <w:t>мкФ</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102</w:instrText>
        </w:r>
      </w:fldSimple>
      <w:r w:rsidR="002C6C22">
        <w:instrText>)</w:instrText>
      </w:r>
      <w:r w:rsidR="002C6C22">
        <w:fldChar w:fldCharType="end"/>
      </w:r>
    </w:p>
    <w:p w14:paraId="4F25C446" w14:textId="67C40B63" w:rsidR="006B4421" w:rsidRPr="009A4281" w:rsidRDefault="006B4421" w:rsidP="006B4421">
      <w:pPr>
        <w:pStyle w:val="aff0"/>
        <w:rPr>
          <w:rFonts w:ascii="Times New Roman CYR" w:hAnsi="Times New Roman CYR" w:cs="Times New Roman CYR"/>
          <w:szCs w:val="28"/>
        </w:rPr>
      </w:pPr>
      <w:r>
        <w:rPr>
          <w:rFonts w:ascii="Times New Roman CYR" w:hAnsi="Times New Roman CYR" w:cs="Times New Roman CYR"/>
          <w:szCs w:val="28"/>
        </w:rPr>
        <w:t>В качестве С</w:t>
      </w:r>
      <w:r w:rsidR="00097E2C" w:rsidRPr="00D77CE3">
        <w:rPr>
          <w:rFonts w:ascii="Times New Roman CYR" w:hAnsi="Times New Roman CYR" w:cs="Times New Roman CYR"/>
          <w:szCs w:val="28"/>
        </w:rPr>
        <w:t>6</w:t>
      </w:r>
      <w:r>
        <w:rPr>
          <w:rFonts w:ascii="Times New Roman CYR" w:hAnsi="Times New Roman CYR" w:cs="Times New Roman CYR"/>
          <w:szCs w:val="28"/>
        </w:rPr>
        <w:t xml:space="preserve"> б</w:t>
      </w:r>
      <w:r w:rsidRPr="00EE32F3">
        <w:rPr>
          <w:rFonts w:ascii="Times New Roman CYR" w:hAnsi="Times New Roman CYR" w:cs="Times New Roman CYR"/>
          <w:szCs w:val="28"/>
        </w:rPr>
        <w:t xml:space="preserve">ыл выбран конденсатор ECAP (K50-35), </w:t>
      </w:r>
      <w:r>
        <w:rPr>
          <w:rFonts w:ascii="Times New Roman CYR" w:hAnsi="Times New Roman CYR" w:cs="Times New Roman CYR"/>
          <w:szCs w:val="28"/>
        </w:rPr>
        <w:t>2700 </w:t>
      </w:r>
      <w:r w:rsidRPr="00EE32F3">
        <w:rPr>
          <w:rFonts w:ascii="Times New Roman CYR" w:hAnsi="Times New Roman CYR" w:cs="Times New Roman CYR"/>
          <w:szCs w:val="28"/>
        </w:rPr>
        <w:t xml:space="preserve">мкФ, </w:t>
      </w:r>
      <w:r>
        <w:rPr>
          <w:rFonts w:ascii="Times New Roman CYR" w:hAnsi="Times New Roman CYR" w:cs="Times New Roman CYR"/>
          <w:szCs w:val="28"/>
        </w:rPr>
        <w:t>35 </w:t>
      </w:r>
      <w:r w:rsidRPr="00EE32F3">
        <w:rPr>
          <w:rFonts w:ascii="Times New Roman CYR" w:hAnsi="Times New Roman CYR" w:cs="Times New Roman CYR"/>
          <w:szCs w:val="28"/>
        </w:rPr>
        <w:t>В.</w:t>
      </w:r>
    </w:p>
    <w:p w14:paraId="76E794DB" w14:textId="77777777" w:rsidR="006B4421" w:rsidRPr="00EE32F3" w:rsidRDefault="006B4421" w:rsidP="006B4421">
      <w:pPr>
        <w:pStyle w:val="aff0"/>
        <w:rPr>
          <w:rFonts w:ascii="Times New Roman CYR" w:hAnsi="Times New Roman CYR" w:cs="Times New Roman CYR"/>
          <w:szCs w:val="28"/>
        </w:rPr>
      </w:pPr>
      <w:r w:rsidRPr="00EE32F3">
        <w:rPr>
          <w:szCs w:val="28"/>
        </w:rPr>
        <w:t xml:space="preserve">При этом минимально необходимое амплитудное значение напряжения </w:t>
      </w:r>
      <w:r w:rsidR="00FF35EE" w:rsidRPr="00FF35EE">
        <w:rPr>
          <w:position w:val="-16"/>
        </w:rPr>
        <w:object w:dxaOrig="960" w:dyaOrig="420" w14:anchorId="060AA44A">
          <v:shape id="_x0000_i1151" type="#_x0000_t75" style="width:47.55pt;height:20.4pt" o:ole="">
            <v:imagedata r:id="rId293" o:title=""/>
          </v:shape>
          <o:OLEObject Type="Embed" ProgID="Equation.DSMT4" ShapeID="_x0000_i1151" DrawAspect="Content" ObjectID="_1684701138" r:id="rId294"/>
        </w:object>
      </w:r>
      <w:r w:rsidRPr="00EE32F3">
        <w:rPr>
          <w:rFonts w:ascii="Times New Roman CYR" w:hAnsi="Times New Roman CYR" w:cs="Times New Roman CYR"/>
          <w:szCs w:val="28"/>
        </w:rPr>
        <w:t>на конденсаторе составит:</w:t>
      </w:r>
    </w:p>
    <w:p w14:paraId="0C9B088D" w14:textId="3702E794" w:rsidR="00350C1F" w:rsidRDefault="006B4421" w:rsidP="00350C1F">
      <w:pPr>
        <w:pStyle w:val="MTDisplayEquation"/>
        <w:tabs>
          <w:tab w:val="clear" w:pos="9360"/>
          <w:tab w:val="right" w:pos="9356"/>
        </w:tabs>
        <w:spacing w:after="0"/>
      </w:pPr>
      <w:r w:rsidRPr="00EE32F3">
        <w:rPr>
          <w:szCs w:val="28"/>
        </w:rPr>
        <w:t xml:space="preserve"> </w:t>
      </w:r>
      <w:r w:rsidR="00350C1F">
        <w:tab/>
      </w:r>
      <w:r w:rsidR="00350C1F" w:rsidRPr="00C915DD">
        <w:rPr>
          <w:position w:val="-16"/>
        </w:rPr>
        <w:object w:dxaOrig="2640" w:dyaOrig="460" w14:anchorId="34B42C82">
          <v:shape id="_x0000_i1152" type="#_x0000_t75" style="width:131.75pt;height:22.4pt" o:ole="">
            <v:imagedata r:id="rId295" o:title=""/>
          </v:shape>
          <o:OLEObject Type="Embed" ProgID="Equation.DSMT4" ShapeID="_x0000_i1152" DrawAspect="Content" ObjectID="_1684701139" r:id="rId296"/>
        </w:object>
      </w:r>
      <w:r w:rsidR="00350C1F">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103</w:instrText>
        </w:r>
      </w:fldSimple>
      <w:r w:rsidR="002C6C22">
        <w:instrText>)</w:instrText>
      </w:r>
      <w:r w:rsidR="002C6C22">
        <w:fldChar w:fldCharType="end"/>
      </w:r>
    </w:p>
    <w:p w14:paraId="4F03AB44" w14:textId="5891B7CA" w:rsidR="00350C1F" w:rsidRDefault="00350C1F" w:rsidP="00350C1F">
      <w:pPr>
        <w:pStyle w:val="MTDisplayEquation"/>
        <w:tabs>
          <w:tab w:val="clear" w:pos="9360"/>
          <w:tab w:val="right" w:pos="9356"/>
        </w:tabs>
        <w:spacing w:after="0"/>
      </w:pPr>
      <w:r>
        <w:tab/>
      </w:r>
      <w:r w:rsidRPr="00C915DD">
        <w:rPr>
          <w:position w:val="-16"/>
        </w:rPr>
        <w:object w:dxaOrig="2840" w:dyaOrig="460" w14:anchorId="3E2A5EF5">
          <v:shape id="_x0000_i1153" type="#_x0000_t75" style="width:142.65pt;height:22.4pt" o:ole="">
            <v:imagedata r:id="rId297" o:title=""/>
          </v:shape>
          <o:OLEObject Type="Embed" ProgID="Equation.DSMT4" ShapeID="_x0000_i1153" DrawAspect="Content" ObjectID="_1684701140" r:id="rId298"/>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104</w:instrText>
        </w:r>
      </w:fldSimple>
      <w:r w:rsidR="002C6C22">
        <w:instrText>)</w:instrText>
      </w:r>
      <w:r w:rsidR="002C6C22">
        <w:fldChar w:fldCharType="end"/>
      </w:r>
    </w:p>
    <w:p w14:paraId="7DC4F93F" w14:textId="77777777" w:rsidR="006B4421" w:rsidRPr="003867E8" w:rsidRDefault="006B4421" w:rsidP="006B4421">
      <w:pPr>
        <w:ind w:firstLine="709"/>
      </w:pPr>
      <w:r>
        <w:t xml:space="preserve">В связи с этим был выбран диодный мост </w:t>
      </w:r>
      <w:r w:rsidRPr="0068505C">
        <w:t>КЦ412А</w:t>
      </w:r>
      <w:r>
        <w:t xml:space="preserve"> 50 В 1 А.</w:t>
      </w:r>
    </w:p>
    <w:p w14:paraId="089AE412" w14:textId="77777777" w:rsidR="006B4421" w:rsidRDefault="006B4421" w:rsidP="006B4421">
      <w:pPr>
        <w:pStyle w:val="aff0"/>
        <w:rPr>
          <w:szCs w:val="28"/>
        </w:rPr>
      </w:pPr>
      <w:r w:rsidRPr="00EE32F3">
        <w:rPr>
          <w:rFonts w:ascii="Times New Roman CYR" w:hAnsi="Times New Roman CYR" w:cs="Times New Roman CYR"/>
          <w:szCs w:val="28"/>
        </w:rPr>
        <w:t xml:space="preserve">Было рассчитано минимальное амплитудное значение напряжения вторичной обмотки трансформатора </w:t>
      </w:r>
      <w:r w:rsidRPr="00EE32F3">
        <w:rPr>
          <w:i/>
          <w:iCs/>
          <w:szCs w:val="28"/>
        </w:rPr>
        <w:t>TV</w:t>
      </w:r>
      <w:r w:rsidRPr="00EE32F3">
        <w:rPr>
          <w:szCs w:val="28"/>
        </w:rPr>
        <w:t>3 с учетом падения напряжения на диодном мосте:</w:t>
      </w:r>
    </w:p>
    <w:p w14:paraId="75301C24" w14:textId="0AB1ADCB" w:rsidR="00350C1F" w:rsidRDefault="00350C1F" w:rsidP="00350C1F">
      <w:pPr>
        <w:pStyle w:val="MTDisplayEquation"/>
        <w:tabs>
          <w:tab w:val="clear" w:pos="9360"/>
          <w:tab w:val="right" w:pos="9356"/>
        </w:tabs>
        <w:spacing w:after="0"/>
      </w:pPr>
      <w:r>
        <w:tab/>
      </w:r>
      <w:r w:rsidR="00277FFE" w:rsidRPr="00C915DD">
        <w:rPr>
          <w:position w:val="-16"/>
        </w:rPr>
        <w:object w:dxaOrig="3080" w:dyaOrig="460" w14:anchorId="374D6234">
          <v:shape id="_x0000_i1154" type="#_x0000_t75" style="width:154.2pt;height:22.4pt" o:ole="">
            <v:imagedata r:id="rId299" o:title=""/>
          </v:shape>
          <o:OLEObject Type="Embed" ProgID="Equation.DSMT4" ShapeID="_x0000_i1154" DrawAspect="Content" ObjectID="_1684701141" r:id="rId300"/>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105</w:instrText>
        </w:r>
      </w:fldSimple>
      <w:r w:rsidR="002C6C22">
        <w:instrText>)</w:instrText>
      </w:r>
      <w:r w:rsidR="002C6C22">
        <w:fldChar w:fldCharType="end"/>
      </w:r>
    </w:p>
    <w:p w14:paraId="176CE686" w14:textId="051AB9D1" w:rsidR="00350C1F" w:rsidRDefault="00350C1F" w:rsidP="00350C1F">
      <w:pPr>
        <w:pStyle w:val="MTDisplayEquation"/>
        <w:tabs>
          <w:tab w:val="clear" w:pos="9360"/>
          <w:tab w:val="right" w:pos="9356"/>
        </w:tabs>
        <w:spacing w:after="0"/>
      </w:pPr>
      <w:r>
        <w:tab/>
      </w:r>
      <w:r w:rsidR="00277FFE" w:rsidRPr="00A05FA6">
        <w:rPr>
          <w:position w:val="-16"/>
        </w:rPr>
        <w:object w:dxaOrig="2980" w:dyaOrig="460" w14:anchorId="28D494F1">
          <v:shape id="_x0000_i1155" type="#_x0000_t75" style="width:149.45pt;height:23.1pt" o:ole="">
            <v:imagedata r:id="rId301" o:title=""/>
          </v:shape>
          <o:OLEObject Type="Embed" ProgID="Equation.DSMT4" ShapeID="_x0000_i1155" DrawAspect="Content" ObjectID="_1684701142" r:id="rId302"/>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106</w:instrText>
        </w:r>
      </w:fldSimple>
      <w:r w:rsidR="002C6C22">
        <w:instrText>)</w:instrText>
      </w:r>
      <w:r w:rsidR="002C6C22">
        <w:fldChar w:fldCharType="end"/>
      </w:r>
    </w:p>
    <w:p w14:paraId="2ECB3993" w14:textId="77777777" w:rsidR="006B4421" w:rsidRPr="00EE32F3" w:rsidRDefault="006B4421" w:rsidP="006B4421">
      <w:pPr>
        <w:pStyle w:val="aff0"/>
        <w:rPr>
          <w:rFonts w:ascii="Times New Roman CYR" w:hAnsi="Times New Roman CYR" w:cs="Times New Roman CYR"/>
          <w:szCs w:val="28"/>
        </w:rPr>
      </w:pPr>
      <w:r w:rsidRPr="00EE32F3">
        <w:rPr>
          <w:rFonts w:ascii="Times New Roman CYR" w:hAnsi="Times New Roman CYR" w:cs="Times New Roman CYR"/>
          <w:szCs w:val="28"/>
        </w:rPr>
        <w:t>Было рассчитано минимальное действующее значение напряжения на вторичной обмотке:</w:t>
      </w:r>
    </w:p>
    <w:p w14:paraId="456C7BB7" w14:textId="77777777" w:rsidR="006B4421" w:rsidRDefault="006B4421" w:rsidP="006B4421">
      <w:pPr>
        <w:ind w:firstLine="709"/>
        <w:rPr>
          <w:szCs w:val="28"/>
          <w:lang w:eastAsia="x-none"/>
        </w:rPr>
      </w:pPr>
      <w:r w:rsidRPr="00EE32F3">
        <w:rPr>
          <w:szCs w:val="28"/>
          <w:lang w:eastAsia="x-none"/>
        </w:rPr>
        <w:t>Минимальное действующее значение на вторичной обмотке:</w:t>
      </w:r>
    </w:p>
    <w:p w14:paraId="6DD307F9" w14:textId="5B6EA842" w:rsidR="006B4421" w:rsidRPr="00EE32F3" w:rsidRDefault="006B4421" w:rsidP="006B4421">
      <w:pPr>
        <w:pStyle w:val="MTDisplayEquation"/>
      </w:pPr>
      <w:r>
        <w:tab/>
      </w:r>
      <w:r w:rsidRPr="00EE32F3">
        <w:rPr>
          <w:position w:val="-30"/>
          <w:szCs w:val="28"/>
        </w:rPr>
        <w:object w:dxaOrig="4020" w:dyaOrig="800" w14:anchorId="04DF8057">
          <v:shape id="_x0000_i1156" type="#_x0000_t75" style="width:201.05pt;height:38.7pt" o:ole="">
            <v:imagedata r:id="rId303" o:title=""/>
          </v:shape>
          <o:OLEObject Type="Embed" ProgID="Equation.DSMT4" ShapeID="_x0000_i1156" DrawAspect="Content" ObjectID="_1684701143" r:id="rId304"/>
        </w:object>
      </w:r>
      <w:r>
        <w:rPr>
          <w:szCs w:val="28"/>
        </w:rP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107</w:instrText>
        </w:r>
      </w:fldSimple>
      <w:r w:rsidR="002C6C22">
        <w:instrText>)</w:instrText>
      </w:r>
      <w:r w:rsidR="002C6C22">
        <w:fldChar w:fldCharType="end"/>
      </w:r>
    </w:p>
    <w:p w14:paraId="53E5DC42" w14:textId="77777777" w:rsidR="006B4421" w:rsidRDefault="006B4421" w:rsidP="006B4421">
      <w:pPr>
        <w:ind w:firstLine="709"/>
        <w:rPr>
          <w:rFonts w:ascii="Times New Roman CYR" w:hAnsi="Times New Roman CYR" w:cs="Times New Roman CYR"/>
          <w:color w:val="000000"/>
          <w:szCs w:val="28"/>
        </w:rPr>
      </w:pPr>
      <w:r w:rsidRPr="00EE32F3">
        <w:rPr>
          <w:rFonts w:ascii="Times New Roman CYR" w:hAnsi="Times New Roman CYR" w:cs="Times New Roman CYR"/>
          <w:color w:val="000000"/>
          <w:szCs w:val="28"/>
        </w:rPr>
        <w:t xml:space="preserve">Было рассчитано номинальное действующее напряжение на вторичной обмотке при </w:t>
      </w:r>
      <w:r w:rsidRPr="00EE32F3">
        <w:rPr>
          <w:rFonts w:ascii="Times New Roman CYR" w:hAnsi="Times New Roman CYR" w:cs="Times New Roman CYR"/>
          <w:i/>
          <w:iCs/>
          <w:color w:val="000000"/>
          <w:szCs w:val="28"/>
          <w:lang w:val="en-US"/>
        </w:rPr>
        <w:t>U</w:t>
      </w:r>
      <w:r w:rsidRPr="00EE32F3">
        <w:rPr>
          <w:rFonts w:ascii="Times New Roman CYR" w:hAnsi="Times New Roman CYR" w:cs="Times New Roman CYR"/>
          <w:color w:val="000000"/>
          <w:szCs w:val="28"/>
          <w:vertAlign w:val="subscript"/>
        </w:rPr>
        <w:t xml:space="preserve">ВХ </w:t>
      </w:r>
      <w:r w:rsidRPr="00EE32F3">
        <w:rPr>
          <w:rFonts w:ascii="Times New Roman CYR" w:hAnsi="Times New Roman CYR" w:cs="Times New Roman CYR"/>
          <w:color w:val="000000"/>
          <w:szCs w:val="28"/>
        </w:rPr>
        <w:t>= 220 В:</w:t>
      </w:r>
    </w:p>
    <w:p w14:paraId="23C5A8B1" w14:textId="491C6372" w:rsidR="00277FFE" w:rsidRDefault="00277FFE" w:rsidP="00277FFE">
      <w:pPr>
        <w:pStyle w:val="MTDisplayEquation"/>
        <w:tabs>
          <w:tab w:val="clear" w:pos="9360"/>
          <w:tab w:val="right" w:pos="9356"/>
        </w:tabs>
        <w:spacing w:after="0"/>
      </w:pPr>
      <w:r>
        <w:tab/>
      </w:r>
      <w:r w:rsidR="00A537F6" w:rsidRPr="00EE32F3">
        <w:rPr>
          <w:position w:val="-16"/>
          <w:szCs w:val="28"/>
        </w:rPr>
        <w:object w:dxaOrig="3519" w:dyaOrig="460" w14:anchorId="6151C2FF">
          <v:shape id="_x0000_i1163" type="#_x0000_t75" style="width:177.3pt;height:23.1pt" o:ole="">
            <v:imagedata r:id="rId305" o:title=""/>
          </v:shape>
          <o:OLEObject Type="Embed" ProgID="Equation.DSMT4" ShapeID="_x0000_i1163" DrawAspect="Content" ObjectID="_1684701144" r:id="rId306"/>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108</w:instrText>
        </w:r>
      </w:fldSimple>
      <w:r w:rsidR="002C6C22">
        <w:instrText>)</w:instrText>
      </w:r>
      <w:r w:rsidR="002C6C22">
        <w:fldChar w:fldCharType="end"/>
      </w:r>
    </w:p>
    <w:p w14:paraId="56D79782" w14:textId="1F5862B8" w:rsidR="00277FFE" w:rsidRDefault="00277FFE" w:rsidP="00277FFE">
      <w:pPr>
        <w:pStyle w:val="MTDisplayEquation"/>
        <w:tabs>
          <w:tab w:val="clear" w:pos="9360"/>
          <w:tab w:val="right" w:pos="9356"/>
        </w:tabs>
        <w:spacing w:after="0"/>
      </w:pPr>
      <w:r>
        <w:tab/>
      </w:r>
      <w:r w:rsidRPr="00EE32F3">
        <w:rPr>
          <w:position w:val="-16"/>
          <w:szCs w:val="28"/>
        </w:rPr>
        <w:object w:dxaOrig="4020" w:dyaOrig="460" w14:anchorId="02196DF9">
          <v:shape id="_x0000_i1157" type="#_x0000_t75" style="width:201.05pt;height:23.1pt" o:ole="">
            <v:imagedata r:id="rId307" o:title=""/>
          </v:shape>
          <o:OLEObject Type="Embed" ProgID="Equation.DSMT4" ShapeID="_x0000_i1157" DrawAspect="Content" ObjectID="_1684701145" r:id="rId308"/>
        </w:object>
      </w:r>
      <w:r>
        <w:rPr>
          <w:szCs w:val="28"/>
        </w:rPr>
        <w:t xml:space="preserve"> 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109</w:instrText>
        </w:r>
      </w:fldSimple>
      <w:r w:rsidR="002C6C22">
        <w:instrText>)</w:instrText>
      </w:r>
      <w:r w:rsidR="002C6C22">
        <w:fldChar w:fldCharType="end"/>
      </w:r>
    </w:p>
    <w:p w14:paraId="63A960AD" w14:textId="77777777" w:rsidR="006B4421" w:rsidRDefault="006B4421" w:rsidP="006B4421">
      <w:pPr>
        <w:ind w:firstLine="709"/>
        <w:rPr>
          <w:rFonts w:ascii="Times New Roman CYR" w:hAnsi="Times New Roman CYR" w:cs="Times New Roman CYR"/>
          <w:color w:val="000000"/>
          <w:szCs w:val="28"/>
        </w:rPr>
      </w:pPr>
      <w:r w:rsidRPr="00EE32F3">
        <w:rPr>
          <w:rFonts w:ascii="Times New Roman CYR" w:hAnsi="Times New Roman CYR" w:cs="Times New Roman CYR"/>
          <w:color w:val="000000"/>
          <w:szCs w:val="28"/>
        </w:rPr>
        <w:t xml:space="preserve">Далее необходимо выбрать трансформатор </w:t>
      </w:r>
      <w:r w:rsidRPr="00EE32F3">
        <w:rPr>
          <w:i/>
          <w:iCs/>
          <w:color w:val="000000"/>
          <w:szCs w:val="28"/>
        </w:rPr>
        <w:t>TV</w:t>
      </w:r>
      <w:r w:rsidRPr="00EE32F3">
        <w:rPr>
          <w:color w:val="000000"/>
          <w:szCs w:val="28"/>
        </w:rPr>
        <w:t xml:space="preserve">3, </w:t>
      </w:r>
      <w:r w:rsidRPr="00EE32F3">
        <w:rPr>
          <w:rFonts w:ascii="Times New Roman CYR" w:hAnsi="Times New Roman CYR" w:cs="Times New Roman CYR"/>
          <w:color w:val="000000"/>
          <w:szCs w:val="28"/>
        </w:rPr>
        <w:t>к которому предъявляются следующие требования:</w:t>
      </w:r>
    </w:p>
    <w:p w14:paraId="5BF2E8B7" w14:textId="70BD5A5A" w:rsidR="00277FFE" w:rsidRDefault="00277FFE" w:rsidP="00277FFE">
      <w:pPr>
        <w:pStyle w:val="MTDisplayEquation"/>
        <w:tabs>
          <w:tab w:val="clear" w:pos="9360"/>
          <w:tab w:val="right" w:pos="9356"/>
        </w:tabs>
        <w:spacing w:after="0"/>
      </w:pPr>
      <w:r>
        <w:lastRenderedPageBreak/>
        <w:tab/>
      </w:r>
      <w:r w:rsidRPr="00192C01">
        <w:rPr>
          <w:position w:val="-16"/>
        </w:rPr>
        <w:object w:dxaOrig="2360" w:dyaOrig="460" w14:anchorId="1505419A">
          <v:shape id="_x0000_i1158" type="#_x0000_t75" style="width:117.5pt;height:23.1pt" o:ole="">
            <v:imagedata r:id="rId309" o:title=""/>
          </v:shape>
          <o:OLEObject Type="Embed" ProgID="Equation.DSMT4" ShapeID="_x0000_i1158" DrawAspect="Content" ObjectID="_1684701146" r:id="rId310"/>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110</w:instrText>
        </w:r>
      </w:fldSimple>
      <w:r w:rsidR="002C6C22">
        <w:instrText>)</w:instrText>
      </w:r>
      <w:r w:rsidR="002C6C22">
        <w:fldChar w:fldCharType="end"/>
      </w:r>
    </w:p>
    <w:p w14:paraId="159CA93E" w14:textId="5562E12F" w:rsidR="00277FFE" w:rsidRDefault="00277FFE" w:rsidP="00277FFE">
      <w:pPr>
        <w:pStyle w:val="MTDisplayEquation"/>
        <w:tabs>
          <w:tab w:val="clear" w:pos="9360"/>
          <w:tab w:val="right" w:pos="9356"/>
        </w:tabs>
        <w:spacing w:after="0"/>
      </w:pPr>
      <w:r>
        <w:tab/>
      </w:r>
      <w:r w:rsidRPr="00EE32F3">
        <w:rPr>
          <w:position w:val="-16"/>
          <w:szCs w:val="28"/>
        </w:rPr>
        <w:object w:dxaOrig="1380" w:dyaOrig="420" w14:anchorId="46D04DD6">
          <v:shape id="_x0000_i1159" type="#_x0000_t75" style="width:69.3pt;height:22.4pt" o:ole="">
            <v:imagedata r:id="rId311" o:title=""/>
          </v:shape>
          <o:OLEObject Type="Embed" ProgID="Equation.DSMT4" ShapeID="_x0000_i1159" DrawAspect="Content" ObjectID="_1684701147" r:id="rId312"/>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111</w:instrText>
        </w:r>
      </w:fldSimple>
      <w:r w:rsidR="002C6C22">
        <w:instrText>)</w:instrText>
      </w:r>
      <w:r w:rsidR="002C6C22">
        <w:fldChar w:fldCharType="end"/>
      </w:r>
    </w:p>
    <w:p w14:paraId="7BDB11D9" w14:textId="77777777" w:rsidR="006B4421" w:rsidRPr="00EE32F3" w:rsidRDefault="006B4421" w:rsidP="006B4421">
      <w:pPr>
        <w:pStyle w:val="aff0"/>
        <w:rPr>
          <w:szCs w:val="28"/>
        </w:rPr>
      </w:pPr>
      <w:r w:rsidRPr="00EE32F3">
        <w:rPr>
          <w:szCs w:val="28"/>
        </w:rPr>
        <w:t xml:space="preserve">В соответствии с полученными значениями был выбран трансформатор ТПГ-124-17. </w:t>
      </w:r>
    </w:p>
    <w:p w14:paraId="1E489EC8" w14:textId="5EB2F118" w:rsidR="006B4421" w:rsidRPr="00122EB0" w:rsidRDefault="006B4421" w:rsidP="006B4421">
      <w:pPr>
        <w:pStyle w:val="aff0"/>
        <w:rPr>
          <w:szCs w:val="28"/>
          <w:lang w:val="en-US"/>
        </w:rPr>
      </w:pPr>
      <w:r w:rsidRPr="00EE32F3">
        <w:rPr>
          <w:szCs w:val="28"/>
        </w:rPr>
        <w:t>С учётом парам</w:t>
      </w:r>
      <w:r w:rsidR="0069480E">
        <w:rPr>
          <w:szCs w:val="28"/>
        </w:rPr>
        <w:t xml:space="preserve">етров выбранного трансформатора необходимо рассчитать </w:t>
      </w:r>
      <w:r w:rsidRPr="00EE32F3">
        <w:rPr>
          <w:szCs w:val="28"/>
        </w:rPr>
        <w:t xml:space="preserve">максимальное амплитудное значение напряжение на конденсаторе </w:t>
      </w:r>
      <w:r w:rsidRPr="00EE32F3">
        <w:rPr>
          <w:i/>
          <w:iCs/>
          <w:szCs w:val="28"/>
        </w:rPr>
        <w:t>С</w:t>
      </w:r>
      <w:r w:rsidR="00D83EEF">
        <w:rPr>
          <w:szCs w:val="28"/>
        </w:rPr>
        <w:t>6</w:t>
      </w:r>
      <w:r w:rsidRPr="00EE32F3">
        <w:rPr>
          <w:szCs w:val="28"/>
        </w:rPr>
        <w:t>:</w:t>
      </w:r>
    </w:p>
    <w:p w14:paraId="1EB3E4B0" w14:textId="50D02ADC" w:rsidR="00D372CB" w:rsidRDefault="00D372CB" w:rsidP="00D372CB">
      <w:pPr>
        <w:pStyle w:val="MTDisplayEquation"/>
        <w:tabs>
          <w:tab w:val="clear" w:pos="9360"/>
          <w:tab w:val="right" w:pos="9356"/>
        </w:tabs>
        <w:spacing w:after="0"/>
      </w:pPr>
      <w:r>
        <w:tab/>
      </w:r>
      <w:r w:rsidRPr="00C915DD">
        <w:rPr>
          <w:position w:val="-16"/>
        </w:rPr>
        <w:object w:dxaOrig="4560" w:dyaOrig="480" w14:anchorId="53B73CC2">
          <v:shape id="_x0000_i1160" type="#_x0000_t75" style="width:228.25pt;height:23.75pt" o:ole="">
            <v:imagedata r:id="rId313" o:title=""/>
          </v:shape>
          <o:OLEObject Type="Embed" ProgID="Equation.DSMT4" ShapeID="_x0000_i1160" DrawAspect="Content" ObjectID="_1684701148" r:id="rId314"/>
        </w:objec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112</w:instrText>
        </w:r>
      </w:fldSimple>
      <w:r w:rsidR="002C6C22">
        <w:instrText>)</w:instrText>
      </w:r>
      <w:r w:rsidR="002C6C22">
        <w:fldChar w:fldCharType="end"/>
      </w:r>
    </w:p>
    <w:p w14:paraId="4F7E3378" w14:textId="3E84A5D1" w:rsidR="00D372CB" w:rsidRDefault="00D372CB" w:rsidP="00D372CB">
      <w:pPr>
        <w:pStyle w:val="MTDisplayEquation"/>
        <w:tabs>
          <w:tab w:val="clear" w:pos="9360"/>
          <w:tab w:val="right" w:pos="9356"/>
        </w:tabs>
        <w:spacing w:after="0"/>
      </w:pPr>
      <w:r>
        <w:tab/>
      </w:r>
      <w:r w:rsidRPr="00C915DD">
        <w:rPr>
          <w:position w:val="-16"/>
        </w:rPr>
        <w:object w:dxaOrig="5040" w:dyaOrig="480" w14:anchorId="4B3F5DC1">
          <v:shape id="_x0000_i1161" type="#_x0000_t75" style="width:252pt;height:23.75pt" o:ole="">
            <v:imagedata r:id="rId315" o:title=""/>
          </v:shape>
          <o:OLEObject Type="Embed" ProgID="Equation.DSMT4" ShapeID="_x0000_i1161" DrawAspect="Content" ObjectID="_1684701149" r:id="rId316"/>
        </w:object>
      </w:r>
      <w:r>
        <w:t>В</w:t>
      </w:r>
      <w:r>
        <w:tab/>
      </w:r>
      <w:r w:rsidR="002C6C22">
        <w:fldChar w:fldCharType="begin"/>
      </w:r>
      <w:r w:rsidR="002C6C22">
        <w:instrText xml:space="preserve"> MACROBUTTON MTPlaceRef \* MERGEFORMAT </w:instrText>
      </w:r>
      <w:r w:rsidR="002C6C22">
        <w:fldChar w:fldCharType="begin"/>
      </w:r>
      <w:r w:rsidR="002C6C22">
        <w:instrText xml:space="preserve"> SEQ MTEqn \h \* MERGEFORMAT </w:instrText>
      </w:r>
      <w:r w:rsidR="002C6C22">
        <w:fldChar w:fldCharType="end"/>
      </w:r>
      <w:r w:rsidR="002C6C22">
        <w:instrText>(</w:instrText>
      </w:r>
      <w:fldSimple w:instr=" SEQ MTEqn \c \* Arabic \* MERGEFORMAT ">
        <w:r w:rsidR="002C6C22">
          <w:rPr>
            <w:noProof/>
          </w:rPr>
          <w:instrText>113</w:instrText>
        </w:r>
      </w:fldSimple>
      <w:r w:rsidR="002C6C22">
        <w:instrText>)</w:instrText>
      </w:r>
      <w:r w:rsidR="002C6C22">
        <w:fldChar w:fldCharType="end"/>
      </w:r>
    </w:p>
    <w:p w14:paraId="5CF99DEE" w14:textId="77777777" w:rsidR="00FA0D08" w:rsidRPr="008775BF" w:rsidRDefault="00FA0D08" w:rsidP="00FA0D08">
      <w:pPr>
        <w:spacing w:line="240" w:lineRule="auto"/>
        <w:ind w:firstLine="709"/>
        <w:jc w:val="left"/>
        <w:rPr>
          <w:rFonts w:eastAsia="Calibri"/>
          <w:color w:val="000000"/>
          <w:szCs w:val="28"/>
          <w:lang w:val="en-US" w:eastAsia="en-US"/>
        </w:rPr>
      </w:pPr>
    </w:p>
    <w:p w14:paraId="1E399100" w14:textId="5FF37F2C" w:rsidR="00FA0D08" w:rsidRPr="00FA0D08" w:rsidRDefault="00FA0D08" w:rsidP="00FA0D08">
      <w:pPr>
        <w:spacing w:line="240" w:lineRule="auto"/>
        <w:ind w:firstLine="0"/>
        <w:jc w:val="left"/>
      </w:pPr>
      <w:r>
        <w:br w:type="page"/>
      </w:r>
    </w:p>
    <w:p w14:paraId="3FF917D5" w14:textId="17F0AEDB" w:rsidR="00E209F9" w:rsidRDefault="00E209F9" w:rsidP="00FA0D08">
      <w:pPr>
        <w:pStyle w:val="12"/>
        <w:ind w:firstLine="709"/>
      </w:pPr>
      <w:bookmarkStart w:id="102" w:name="_Toc73383402"/>
      <w:bookmarkStart w:id="103" w:name="_Toc74087006"/>
      <w:r>
        <w:lastRenderedPageBreak/>
        <w:t>Разработка алгоритма функционирование устройства</w:t>
      </w:r>
      <w:bookmarkEnd w:id="102"/>
      <w:bookmarkEnd w:id="103"/>
    </w:p>
    <w:p w14:paraId="12F307EB" w14:textId="77777777" w:rsidR="00942C0B" w:rsidRPr="00036BB1" w:rsidRDefault="00942C0B" w:rsidP="00FA0D08">
      <w:pPr>
        <w:pStyle w:val="aff0"/>
        <w:rPr>
          <w:lang w:val="en-US"/>
        </w:rPr>
      </w:pPr>
    </w:p>
    <w:p w14:paraId="23FA113E" w14:textId="2220F28B" w:rsidR="00C2244D" w:rsidRDefault="00C2244D" w:rsidP="00FA0D08">
      <w:pPr>
        <w:pStyle w:val="aff0"/>
      </w:pPr>
      <w:r>
        <w:t xml:space="preserve">Устройство реализовано на основе микропроцессора </w:t>
      </w:r>
      <w:r>
        <w:rPr>
          <w:lang w:val="en-US"/>
        </w:rPr>
        <w:t>ATmega</w:t>
      </w:r>
      <w:r w:rsidRPr="00C2244D">
        <w:t xml:space="preserve"> </w:t>
      </w:r>
      <w:r w:rsidR="00B53678" w:rsidRPr="00B53678">
        <w:t>64</w:t>
      </w:r>
      <w:r>
        <w:t>. Устройство обеспечивает принятие входных сигналов:</w:t>
      </w:r>
    </w:p>
    <w:p w14:paraId="4B742B4C" w14:textId="7099BFDA" w:rsidR="00C2244D" w:rsidRDefault="00C2244D" w:rsidP="00FA0D08">
      <w:pPr>
        <w:pStyle w:val="aff0"/>
      </w:pPr>
      <w:r>
        <w:t xml:space="preserve">– меандр, поступающий на вход </w:t>
      </w:r>
      <w:r>
        <w:rPr>
          <w:lang w:val="en-US"/>
        </w:rPr>
        <w:t>INT</w:t>
      </w:r>
      <w:r w:rsidRPr="00BA5C85">
        <w:t>0</w:t>
      </w:r>
      <w:r>
        <w:t xml:space="preserve"> с амплитудой </w:t>
      </w:r>
      <w:r w:rsidRPr="00BA5C85">
        <w:rPr>
          <w:i/>
          <w:iCs/>
          <w:lang w:val="en-US"/>
        </w:rPr>
        <w:t>U</w:t>
      </w:r>
      <w:r w:rsidRPr="00BA5C85">
        <w:rPr>
          <w:i/>
          <w:iCs/>
          <w:vertAlign w:val="subscript"/>
          <w:lang w:val="en-US"/>
        </w:rPr>
        <w:t>max</w:t>
      </w:r>
      <w:r>
        <w:rPr>
          <w:i/>
          <w:iCs/>
          <w:vertAlign w:val="subscript"/>
        </w:rPr>
        <w:t xml:space="preserve"> </w:t>
      </w:r>
      <w:r w:rsidRPr="00BA5C85">
        <w:t>=</w:t>
      </w:r>
      <w:r>
        <w:rPr>
          <w:vertAlign w:val="subscript"/>
        </w:rPr>
        <w:t xml:space="preserve"> </w:t>
      </w:r>
      <w:r w:rsidR="00B95161" w:rsidRPr="00B95161">
        <w:t>1</w:t>
      </w:r>
      <w:r w:rsidR="00BC326D" w:rsidRPr="00BC326D">
        <w:t>3</w:t>
      </w:r>
      <w:r w:rsidR="00B53678">
        <w:rPr>
          <w:lang w:val="en-US"/>
        </w:rPr>
        <w:t> </w:t>
      </w:r>
      <w:r>
        <w:t xml:space="preserve">В и частотой </w:t>
      </w:r>
      <w:r w:rsidRPr="00BA5C85">
        <w:rPr>
          <w:i/>
          <w:iCs/>
          <w:lang w:val="en-US"/>
        </w:rPr>
        <w:t>f</w:t>
      </w:r>
      <w:r w:rsidRPr="00BA5C85">
        <w:rPr>
          <w:vertAlign w:val="subscript"/>
        </w:rPr>
        <w:t>м</w:t>
      </w:r>
      <w:r>
        <w:rPr>
          <w:vertAlign w:val="subscript"/>
        </w:rPr>
        <w:t xml:space="preserve"> </w:t>
      </w:r>
      <w:r>
        <w:t>=</w:t>
      </w:r>
      <w:r>
        <w:rPr>
          <w:vertAlign w:val="subscript"/>
        </w:rPr>
        <w:t xml:space="preserve"> </w:t>
      </w:r>
      <w:r w:rsidR="00BC326D" w:rsidRPr="00BC326D">
        <w:t>2</w:t>
      </w:r>
      <w:r>
        <w:t>–</w:t>
      </w:r>
      <w:r w:rsidR="00BC326D" w:rsidRPr="00BC326D">
        <w:t>8</w:t>
      </w:r>
      <w:r w:rsidR="00B53678">
        <w:rPr>
          <w:lang w:val="en-US"/>
        </w:rPr>
        <w:t> </w:t>
      </w:r>
      <w:r>
        <w:t>кГц;</w:t>
      </w:r>
    </w:p>
    <w:p w14:paraId="42ADF028" w14:textId="731DCF67" w:rsidR="00C2244D" w:rsidRDefault="00C2244D" w:rsidP="00FA0D08">
      <w:pPr>
        <w:pStyle w:val="aff0"/>
      </w:pPr>
      <w:r>
        <w:t>– значение в диапазоне от 0 до 1</w:t>
      </w:r>
      <w:r w:rsidR="00BC326D" w:rsidRPr="00BC326D">
        <w:t>80</w:t>
      </w:r>
      <w:r>
        <w:t xml:space="preserve">, передаваемое по интерфейсу </w:t>
      </w:r>
      <w:r>
        <w:rPr>
          <w:lang w:val="en-US"/>
        </w:rPr>
        <w:t>UART</w:t>
      </w:r>
      <w:r>
        <w:t>.</w:t>
      </w:r>
    </w:p>
    <w:p w14:paraId="25E2F770" w14:textId="77777777" w:rsidR="00C2244D" w:rsidRDefault="00C2244D" w:rsidP="00FA0D08">
      <w:pPr>
        <w:pStyle w:val="aff0"/>
      </w:pPr>
      <w:r>
        <w:t>В зависимости от значений входных сигналов формируются следующие выходные сигналы:</w:t>
      </w:r>
    </w:p>
    <w:p w14:paraId="0F3B536A" w14:textId="5545E0D2" w:rsidR="00C2244D" w:rsidRDefault="00C2244D" w:rsidP="00FA0D08">
      <w:pPr>
        <w:pStyle w:val="aff0"/>
      </w:pPr>
      <w:r>
        <w:t xml:space="preserve">– ШИМ-сигнал с порта </w:t>
      </w:r>
      <w:r w:rsidRPr="00BA5C85">
        <w:t>Р</w:t>
      </w:r>
      <w:r w:rsidR="00B95161">
        <w:rPr>
          <w:lang w:val="en-US"/>
        </w:rPr>
        <w:t>D</w:t>
      </w:r>
      <w:r w:rsidR="00B95161" w:rsidRPr="00B95161">
        <w:t xml:space="preserve">7 </w:t>
      </w:r>
      <w:r>
        <w:t xml:space="preserve">с </w:t>
      </w:r>
      <w:r w:rsidRPr="00BA5C85">
        <w:rPr>
          <w:i/>
          <w:iCs/>
          <w:lang w:val="en-US"/>
        </w:rPr>
        <w:t>f</w:t>
      </w:r>
      <w:r>
        <w:rPr>
          <w:vertAlign w:val="subscript"/>
        </w:rPr>
        <w:t xml:space="preserve">несущая </w:t>
      </w:r>
      <w:r>
        <w:t>=</w:t>
      </w:r>
      <w:r>
        <w:rPr>
          <w:vertAlign w:val="subscript"/>
        </w:rPr>
        <w:t xml:space="preserve"> </w:t>
      </w:r>
      <w:r>
        <w:t>1</w:t>
      </w:r>
      <w:r w:rsidR="00BC326D" w:rsidRPr="00BC326D">
        <w:t>1</w:t>
      </w:r>
      <w:r w:rsidR="00B53678">
        <w:rPr>
          <w:lang w:val="en-US"/>
        </w:rPr>
        <w:t> </w:t>
      </w:r>
      <w:r>
        <w:t xml:space="preserve">кГц, </w:t>
      </w:r>
      <w:r w:rsidRPr="00BA5C85">
        <w:rPr>
          <w:i/>
          <w:iCs/>
          <w:lang w:val="en-US"/>
        </w:rPr>
        <w:t>U</w:t>
      </w:r>
      <w:r w:rsidRPr="00BA5C85">
        <w:rPr>
          <w:i/>
          <w:iCs/>
          <w:vertAlign w:val="subscript"/>
          <w:lang w:val="en-US"/>
        </w:rPr>
        <w:t>max</w:t>
      </w:r>
      <w:r>
        <w:rPr>
          <w:i/>
          <w:iCs/>
          <w:vertAlign w:val="subscript"/>
        </w:rPr>
        <w:t xml:space="preserve"> </w:t>
      </w:r>
      <w:r w:rsidRPr="00BA5C85">
        <w:t>=</w:t>
      </w:r>
      <w:r>
        <w:rPr>
          <w:vertAlign w:val="subscript"/>
        </w:rPr>
        <w:t xml:space="preserve"> </w:t>
      </w:r>
      <w:r>
        <w:t>2</w:t>
      </w:r>
      <w:r w:rsidR="00BC326D" w:rsidRPr="00BC326D">
        <w:t>25</w:t>
      </w:r>
      <w:r w:rsidR="00B53678">
        <w:rPr>
          <w:lang w:val="en-US"/>
        </w:rPr>
        <w:t> </w:t>
      </w:r>
      <w:r>
        <w:t>В, скважность которого пропорциональна частоте входного меандра;</w:t>
      </w:r>
    </w:p>
    <w:p w14:paraId="71FBC72C" w14:textId="2B8B19BE" w:rsidR="00C2244D" w:rsidRDefault="00C2244D" w:rsidP="00FA0D08">
      <w:pPr>
        <w:pStyle w:val="aff0"/>
      </w:pPr>
      <w:r>
        <w:t xml:space="preserve">– ИФМ-сигнал с порта </w:t>
      </w:r>
      <w:r w:rsidR="00B95161">
        <w:rPr>
          <w:lang w:val="en-US"/>
        </w:rPr>
        <w:t>V</w:t>
      </w:r>
      <w:r w:rsidR="00B95161" w:rsidRPr="00D83EEF">
        <w:rPr>
          <w:i/>
          <w:vertAlign w:val="subscript"/>
          <w:lang w:val="en-US"/>
        </w:rPr>
        <w:t>out</w:t>
      </w:r>
      <w:r w:rsidR="00B95161" w:rsidRPr="00B95161">
        <w:t xml:space="preserve"> </w:t>
      </w:r>
      <w:r w:rsidR="00B95161">
        <w:t xml:space="preserve">ЦАП </w:t>
      </w:r>
      <w:r w:rsidR="00B95161">
        <w:rPr>
          <w:lang w:val="en-US"/>
        </w:rPr>
        <w:t>MCP</w:t>
      </w:r>
      <w:r w:rsidR="00B95161" w:rsidRPr="00B95161">
        <w:t>4921</w:t>
      </w:r>
      <w:r>
        <w:t xml:space="preserve"> с </w:t>
      </w:r>
      <w:r w:rsidRPr="00BA5C85">
        <w:rPr>
          <w:i/>
          <w:iCs/>
          <w:lang w:val="en-US"/>
        </w:rPr>
        <w:t>U</w:t>
      </w:r>
      <w:r w:rsidRPr="00BA5C85">
        <w:rPr>
          <w:i/>
          <w:iCs/>
          <w:vertAlign w:val="subscript"/>
          <w:lang w:val="en-US"/>
        </w:rPr>
        <w:t>max</w:t>
      </w:r>
      <w:r>
        <w:rPr>
          <w:i/>
          <w:iCs/>
          <w:vertAlign w:val="subscript"/>
        </w:rPr>
        <w:t xml:space="preserve"> </w:t>
      </w:r>
      <w:r w:rsidRPr="00BA5C85">
        <w:t>=</w:t>
      </w:r>
      <w:r>
        <w:rPr>
          <w:vertAlign w:val="subscript"/>
        </w:rPr>
        <w:t xml:space="preserve"> </w:t>
      </w:r>
      <w:r>
        <w:t>2</w:t>
      </w:r>
      <w:r w:rsidR="00BC326D" w:rsidRPr="00BC326D">
        <w:t>75</w:t>
      </w:r>
      <w:r>
        <w:t xml:space="preserve"> В, напряжение которого пропорционально значению, полученному по </w:t>
      </w:r>
      <w:r>
        <w:rPr>
          <w:lang w:val="en-US"/>
        </w:rPr>
        <w:t>UART</w:t>
      </w:r>
      <w:r>
        <w:t>.</w:t>
      </w:r>
    </w:p>
    <w:p w14:paraId="6314CFA1" w14:textId="273253EF" w:rsidR="00C2244D" w:rsidRDefault="00C2244D" w:rsidP="00FA0D08">
      <w:pPr>
        <w:pStyle w:val="aff0"/>
      </w:pPr>
      <w:r w:rsidRPr="00FA0D08">
        <w:t xml:space="preserve">Вычисление частоты входного меандра осуществляется с помощью функций </w:t>
      </w:r>
      <w:r w:rsidR="0064584A" w:rsidRPr="00FA0D08">
        <w:t>обработчика прерывания по восходящему</w:t>
      </w:r>
      <w:r w:rsidR="0064584A">
        <w:t xml:space="preserve"> фронту сигнала. Логика отслеживания импульсов такова, что при совпадении входного сигнала (меандра) по возрастающему фронту происходит инкрементировании глобальной переменной. Накопленное значение и будет частотой входного сигнала. Затем происходит настройка скважности выходного ШИМ сигнала.</w:t>
      </w:r>
    </w:p>
    <w:p w14:paraId="100127D8" w14:textId="08A5A67D" w:rsidR="00C2244D" w:rsidRPr="00B53678" w:rsidRDefault="00C2244D" w:rsidP="00FA0D08">
      <w:pPr>
        <w:pStyle w:val="aff0"/>
      </w:pPr>
      <w:r>
        <w:t xml:space="preserve">Считывание значения, пришедшего по интерфейсу </w:t>
      </w:r>
      <w:r w:rsidR="0064584A">
        <w:rPr>
          <w:lang w:val="en-US"/>
        </w:rPr>
        <w:t>UART</w:t>
      </w:r>
      <w:r w:rsidR="0064584A" w:rsidRPr="0064584A">
        <w:t>,</w:t>
      </w:r>
      <w:r>
        <w:t xml:space="preserve"> производится</w:t>
      </w:r>
      <w:r w:rsidR="0064584A" w:rsidRPr="0064584A">
        <w:t xml:space="preserve"> </w:t>
      </w:r>
      <w:r w:rsidR="0064584A">
        <w:t>с помощью</w:t>
      </w:r>
      <w:r>
        <w:t xml:space="preserve"> </w:t>
      </w:r>
      <w:r w:rsidR="0064584A">
        <w:t xml:space="preserve">обработчика прерывания </w:t>
      </w:r>
      <w:r w:rsidR="0064584A">
        <w:rPr>
          <w:lang w:val="en-US"/>
        </w:rPr>
        <w:t>ISR</w:t>
      </w:r>
      <w:r w:rsidR="0064584A" w:rsidRPr="0064584A">
        <w:t>(</w:t>
      </w:r>
      <w:r w:rsidR="0064584A">
        <w:rPr>
          <w:lang w:val="en-US"/>
        </w:rPr>
        <w:t>USART</w:t>
      </w:r>
      <w:r w:rsidR="00B53678" w:rsidRPr="00B53678">
        <w:t>0</w:t>
      </w:r>
      <w:r w:rsidR="0064584A" w:rsidRPr="0064584A">
        <w:t>_</w:t>
      </w:r>
      <w:r w:rsidR="0064584A">
        <w:rPr>
          <w:lang w:val="en-US"/>
        </w:rPr>
        <w:t>RXC</w:t>
      </w:r>
      <w:r w:rsidR="0064584A" w:rsidRPr="0064584A">
        <w:t>_</w:t>
      </w:r>
      <w:r w:rsidR="0064584A">
        <w:rPr>
          <w:lang w:val="en-US"/>
        </w:rPr>
        <w:t>vect</w:t>
      </w:r>
      <w:r w:rsidR="0064584A" w:rsidRPr="0064584A">
        <w:t>)</w:t>
      </w:r>
      <w:r>
        <w:t>,</w:t>
      </w:r>
      <w:r w:rsidR="0064584A">
        <w:t xml:space="preserve"> в котором </w:t>
      </w:r>
      <w:r w:rsidR="008745B8">
        <w:t>считывается значение числа. Также в течении работы обработчика прерывания формируется массив значений частоты входного меандра</w:t>
      </w:r>
      <w:r w:rsidR="00B53678" w:rsidRPr="00B53678">
        <w:t>/</w:t>
      </w:r>
    </w:p>
    <w:p w14:paraId="17623A66" w14:textId="3A698011" w:rsidR="00C2244D" w:rsidRDefault="00C2244D" w:rsidP="00FA0D08">
      <w:pPr>
        <w:pStyle w:val="aff0"/>
      </w:pPr>
      <w:r>
        <w:t>Вычисление значения напряжения производится из условия, что максимальное выходной напряжения микроконтроллера равно 5 В: сначала вычисляется часть от максимально возможного полученного числа, равного по заданию 1</w:t>
      </w:r>
      <w:r w:rsidR="00BC326D" w:rsidRPr="00BC326D">
        <w:t>80</w:t>
      </w:r>
      <w:r>
        <w:t xml:space="preserve">, затем данная часть умножается на максимальное выходное </w:t>
      </w:r>
      <w:r>
        <w:lastRenderedPageBreak/>
        <w:t>напряжение, требуемое от микроконтроллера для формирования необходимого напряжения ИФМ-сигнала.</w:t>
      </w:r>
    </w:p>
    <w:p w14:paraId="53243735" w14:textId="65C63178" w:rsidR="008745B8" w:rsidRDefault="00C2244D" w:rsidP="00FA0D08">
      <w:pPr>
        <w:pStyle w:val="aff0"/>
      </w:pPr>
      <w:r>
        <w:t xml:space="preserve">Передача характеристик входных сигналов компьютеру, таких как частота входного меандра и принятое по </w:t>
      </w:r>
      <w:r>
        <w:rPr>
          <w:lang w:val="en-US"/>
        </w:rPr>
        <w:t>UART</w:t>
      </w:r>
      <w:r>
        <w:t xml:space="preserve"> число, производится по интерфейсу </w:t>
      </w:r>
      <w:r>
        <w:rPr>
          <w:lang w:val="en-US"/>
        </w:rPr>
        <w:t>UART</w:t>
      </w:r>
      <w:r w:rsidRPr="005B407A">
        <w:t xml:space="preserve"> </w:t>
      </w:r>
      <w:r>
        <w:t xml:space="preserve">с использованием стандарта физического уровня </w:t>
      </w:r>
      <w:r>
        <w:rPr>
          <w:lang w:val="en-US"/>
        </w:rPr>
        <w:t>RS</w:t>
      </w:r>
      <w:r w:rsidRPr="00BA5C85">
        <w:t>-</w:t>
      </w:r>
      <w:r w:rsidR="00BC326D" w:rsidRPr="00BC326D">
        <w:t>485</w:t>
      </w:r>
      <w:r>
        <w:t xml:space="preserve">, протокол </w:t>
      </w:r>
      <w:r>
        <w:rPr>
          <w:lang w:val="en-US"/>
        </w:rPr>
        <w:t>Modbus</w:t>
      </w:r>
      <w:r w:rsidRPr="00BA5C85">
        <w:t xml:space="preserve"> </w:t>
      </w:r>
      <w:r>
        <w:rPr>
          <w:lang w:val="en-US"/>
        </w:rPr>
        <w:t>RTU</w:t>
      </w:r>
      <w:r>
        <w:t>,</w:t>
      </w:r>
      <w:r w:rsidRPr="00BA5C85">
        <w:t xml:space="preserve"> </w:t>
      </w:r>
      <w:r>
        <w:t xml:space="preserve">со скоростью 9600 бит/с. </w:t>
      </w:r>
    </w:p>
    <w:p w14:paraId="49C2823C" w14:textId="77777777" w:rsidR="008745B8" w:rsidRDefault="008745B8" w:rsidP="00FA0D08">
      <w:pPr>
        <w:pStyle w:val="aff0"/>
      </w:pPr>
      <w:r>
        <w:t>Запрос, принятый по</w:t>
      </w:r>
      <w:r w:rsidRPr="004A0D55">
        <w:t xml:space="preserve"> </w:t>
      </w:r>
      <w:r>
        <w:rPr>
          <w:lang w:val="en-US"/>
        </w:rPr>
        <w:t>UART</w:t>
      </w:r>
      <w:r>
        <w:t xml:space="preserve"> (содержащий в себе </w:t>
      </w:r>
      <w:r>
        <w:rPr>
          <w:lang w:val="en-US"/>
        </w:rPr>
        <w:t>ID</w:t>
      </w:r>
      <w:r w:rsidRPr="00986B92">
        <w:t xml:space="preserve"> </w:t>
      </w:r>
      <w:r>
        <w:t xml:space="preserve">устройства, номер команды и в зависимости от номера команды, либо адрес первой ячейки для считывания и количество считанных величин, либо адрес ячейки для записи и величину, которую необходимо записать), записывается в массив </w:t>
      </w:r>
      <w:r>
        <w:rPr>
          <w:lang w:val="en-US"/>
        </w:rPr>
        <w:t>temp</w:t>
      </w:r>
      <w:r>
        <w:t xml:space="preserve">. Когда в массив запишется двенадцатый символ запроса, то с помощью функции </w:t>
      </w:r>
      <w:r w:rsidRPr="0088615A">
        <w:t>CRC16</w:t>
      </w:r>
      <w:r>
        <w:t xml:space="preserve"> будет произведён расчёт контрольной суммы сообщения, а когда в массив запишется контрольная сумма, считанная с </w:t>
      </w:r>
      <w:r>
        <w:rPr>
          <w:lang w:val="en-US"/>
        </w:rPr>
        <w:t>UART</w:t>
      </w:r>
      <w:r>
        <w:t xml:space="preserve"> (то есть шестнадцатый символ запроса), тогда контрольная сумма, принятая с </w:t>
      </w:r>
      <w:r>
        <w:rPr>
          <w:lang w:val="en-US"/>
        </w:rPr>
        <w:t>UART</w:t>
      </w:r>
      <w:r>
        <w:t xml:space="preserve">, будет сравниваться с контрольной суммой, рассчитанной функцией, и если по </w:t>
      </w:r>
      <w:r>
        <w:rPr>
          <w:lang w:val="en-US"/>
        </w:rPr>
        <w:t>UART</w:t>
      </w:r>
      <w:r>
        <w:t xml:space="preserve"> принята неверная контрольная сумма, то обратно по </w:t>
      </w:r>
      <w:r>
        <w:rPr>
          <w:lang w:val="en-US"/>
        </w:rPr>
        <w:t>UART</w:t>
      </w:r>
      <w:r>
        <w:t xml:space="preserve"> будет передано сообщение об ошибке. Если же контрольная сумма введена правильно, то далее будет произведена проверка </w:t>
      </w:r>
      <w:r>
        <w:rPr>
          <w:lang w:val="en-US"/>
        </w:rPr>
        <w:t>ID</w:t>
      </w:r>
      <w:r w:rsidRPr="00986B92">
        <w:t xml:space="preserve"> </w:t>
      </w:r>
      <w:r>
        <w:t xml:space="preserve">устройства, и если </w:t>
      </w:r>
      <w:r>
        <w:rPr>
          <w:lang w:val="en-US"/>
        </w:rPr>
        <w:t>ID</w:t>
      </w:r>
      <w:r w:rsidRPr="00986B92">
        <w:t xml:space="preserve"> </w:t>
      </w:r>
      <w:r>
        <w:t xml:space="preserve">устройства введено правильно, то далее будет проводиться проверка номера команды, в противном случае по </w:t>
      </w:r>
      <w:r>
        <w:rPr>
          <w:lang w:val="en-US"/>
        </w:rPr>
        <w:t>UART</w:t>
      </w:r>
      <w:r>
        <w:t xml:space="preserve"> будет передано сообщение об ошибке. </w:t>
      </w:r>
    </w:p>
    <w:p w14:paraId="37C630A6" w14:textId="0D8E5908" w:rsidR="008745B8" w:rsidRPr="007B7345" w:rsidRDefault="008745B8" w:rsidP="00FA0D08">
      <w:pPr>
        <w:pStyle w:val="aff0"/>
      </w:pPr>
      <w:r>
        <w:t xml:space="preserve">После проверки посылки </w:t>
      </w:r>
      <w:r>
        <w:rPr>
          <w:lang w:val="en-US"/>
        </w:rPr>
        <w:t>MODBUS</w:t>
      </w:r>
      <w:r>
        <w:t xml:space="preserve"> по </w:t>
      </w:r>
      <w:r>
        <w:rPr>
          <w:lang w:val="en-US"/>
        </w:rPr>
        <w:t>USART</w:t>
      </w:r>
      <w:r w:rsidR="00085464">
        <w:t xml:space="preserve"> </w:t>
      </w:r>
      <w:r>
        <w:t xml:space="preserve">будет передан ответ на запрос, который будет содержать в себе содержащий в себе </w:t>
      </w:r>
      <w:r>
        <w:rPr>
          <w:lang w:val="en-US"/>
        </w:rPr>
        <w:t>ID</w:t>
      </w:r>
      <w:r w:rsidRPr="00986B92">
        <w:t xml:space="preserve"> </w:t>
      </w:r>
      <w:r>
        <w:t xml:space="preserve">устройства, номер команды (в данном случае 03), значение частоты меандра, значение числа, принятого по </w:t>
      </w:r>
      <w:r w:rsidR="00085464">
        <w:rPr>
          <w:lang w:val="en-US"/>
        </w:rPr>
        <w:t>UART</w:t>
      </w:r>
      <w:r w:rsidR="00085464" w:rsidRPr="00085464">
        <w:t>,</w:t>
      </w:r>
      <w:r>
        <w:t xml:space="preserve"> и контрольная сумма, которая также рассчитана с помощью функции </w:t>
      </w:r>
      <w:r w:rsidRPr="0088615A">
        <w:t>CRC16</w:t>
      </w:r>
      <w:r>
        <w:t xml:space="preserve">. </w:t>
      </w:r>
    </w:p>
    <w:p w14:paraId="02287AAE" w14:textId="6BC32097" w:rsidR="00C2244D" w:rsidRDefault="00C2244D" w:rsidP="00C2244D"/>
    <w:p w14:paraId="46C182F5" w14:textId="3305D77C" w:rsidR="00E209F9" w:rsidRDefault="00E209F9" w:rsidP="00C2244D">
      <w:r>
        <w:br w:type="page"/>
      </w:r>
    </w:p>
    <w:p w14:paraId="41B3B531" w14:textId="1B6DB6FE" w:rsidR="00D61D06" w:rsidRDefault="00A452C2" w:rsidP="00A452C2">
      <w:pPr>
        <w:pStyle w:val="af3"/>
      </w:pPr>
      <w:bookmarkStart w:id="104" w:name="_Toc73383403"/>
      <w:bookmarkStart w:id="105" w:name="_Toc74087007"/>
      <w:r>
        <w:lastRenderedPageBreak/>
        <w:t>ЗАКЛЮЧЕНИЕ</w:t>
      </w:r>
      <w:bookmarkEnd w:id="104"/>
      <w:bookmarkEnd w:id="105"/>
    </w:p>
    <w:p w14:paraId="5B11F2AF" w14:textId="77777777" w:rsidR="00942C0B" w:rsidRDefault="00942C0B" w:rsidP="00A452C2">
      <w:pPr>
        <w:pStyle w:val="af3"/>
      </w:pPr>
    </w:p>
    <w:p w14:paraId="5B8F2C21" w14:textId="77777777" w:rsidR="00A452C2" w:rsidRPr="00A452C2" w:rsidRDefault="00A452C2" w:rsidP="00A452C2">
      <w:r w:rsidRPr="00A452C2">
        <w:t xml:space="preserve">В результате выполнения данного курсового проекта было разработано устройство ввода, обработки и вывода сигналов. </w:t>
      </w:r>
    </w:p>
    <w:p w14:paraId="6C19A0E1" w14:textId="77777777" w:rsidR="00A452C2" w:rsidRDefault="00A452C2" w:rsidP="00A452C2">
      <w:r w:rsidRPr="00A452C2">
        <w:t>При разработке данного устройства были решены следующие задачи:</w:t>
      </w:r>
    </w:p>
    <w:p w14:paraId="14C5F368" w14:textId="6B87E8D7" w:rsidR="00A452C2" w:rsidRDefault="00CF102E" w:rsidP="00A452C2">
      <w:r>
        <w:t xml:space="preserve">– </w:t>
      </w:r>
      <w:r w:rsidR="00A452C2" w:rsidRPr="00A452C2">
        <w:t xml:space="preserve">составлена функциональная электрическая схема устройства, наглядно отражающая базовые принципы функционирования и показывающая требуемые входные и выходные характеристики разрабатываемого устройства; </w:t>
      </w:r>
    </w:p>
    <w:p w14:paraId="6B8F7CE9" w14:textId="4D5FB3F7" w:rsidR="00A452C2" w:rsidRDefault="00CF102E" w:rsidP="00A452C2">
      <w:r>
        <w:t>–</w:t>
      </w:r>
      <w:r w:rsidR="00A452C2" w:rsidRPr="00A452C2">
        <w:t xml:space="preserve"> составлена принципиальная электрическая схема, демонстрирующая соединения выбранных элементов, а также подключения аналоговой составляющей микроконтроллера и интерфейса передачи данных; </w:t>
      </w:r>
    </w:p>
    <w:p w14:paraId="3A33CB75" w14:textId="1BE89AAE" w:rsidR="00A452C2" w:rsidRDefault="00BD0A92" w:rsidP="00A452C2">
      <w:r>
        <w:t>–</w:t>
      </w:r>
      <w:r w:rsidR="00A452C2" w:rsidRPr="00A452C2">
        <w:t xml:space="preserve"> для принципиальной электрической схемы были рассчитаны и подобраны все необходимые элементы; </w:t>
      </w:r>
    </w:p>
    <w:p w14:paraId="79A34CC2" w14:textId="43E29EE0" w:rsidR="00A452C2" w:rsidRDefault="00BD0A92" w:rsidP="00A452C2">
      <w:r>
        <w:t>–</w:t>
      </w:r>
      <w:r w:rsidR="00A452C2" w:rsidRPr="00A452C2">
        <w:t xml:space="preserve"> написана программа на языке Си с помощью программы </w:t>
      </w:r>
      <w:r w:rsidR="00A452C2">
        <w:rPr>
          <w:lang w:val="en-US"/>
        </w:rPr>
        <w:t>Microchip</w:t>
      </w:r>
      <w:r w:rsidR="00A452C2" w:rsidRPr="00A452C2">
        <w:t xml:space="preserve"> </w:t>
      </w:r>
      <w:r w:rsidR="00A452C2">
        <w:rPr>
          <w:lang w:val="en-US"/>
        </w:rPr>
        <w:t>Studio</w:t>
      </w:r>
      <w:r w:rsidR="00A452C2" w:rsidRPr="00A452C2">
        <w:t xml:space="preserve">; </w:t>
      </w:r>
    </w:p>
    <w:p w14:paraId="7AD02D94" w14:textId="5CD257DE" w:rsidR="00A452C2" w:rsidRDefault="00BD0A92" w:rsidP="00A452C2">
      <w:r>
        <w:t>–</w:t>
      </w:r>
      <w:r w:rsidR="00A452C2" w:rsidRPr="00A452C2">
        <w:t xml:space="preserve"> в ходе написания программы была проработана документация контроллера ATmega</w:t>
      </w:r>
      <w:r w:rsidR="00C915DD">
        <w:t>64</w:t>
      </w:r>
      <w:r w:rsidR="00A452C2" w:rsidRPr="00A452C2">
        <w:t xml:space="preserve">, теория по протоколу Modbus RTU; </w:t>
      </w:r>
    </w:p>
    <w:p w14:paraId="1E9CE115" w14:textId="0D15807F" w:rsidR="00A452C2" w:rsidRPr="00BD0A92" w:rsidRDefault="00BD0A92" w:rsidP="00A452C2">
      <w:r>
        <w:t>–</w:t>
      </w:r>
      <w:r w:rsidR="00A452C2" w:rsidRPr="00A452C2">
        <w:t xml:space="preserve"> разработано устройство обработки сигналов, данные с которого передаются на ЭВМ, через интерфейс RS-</w:t>
      </w:r>
      <w:r w:rsidR="00902EA3" w:rsidRPr="00902EA3">
        <w:t>485</w:t>
      </w:r>
      <w:r w:rsidR="00A452C2" w:rsidRPr="00A452C2">
        <w:t xml:space="preserve"> по протоколу Modbus RTU</w:t>
      </w:r>
      <w:r w:rsidRPr="00BD0A92">
        <w:t>;</w:t>
      </w:r>
    </w:p>
    <w:p w14:paraId="04525B7C" w14:textId="1EAED76C" w:rsidR="00A452C2" w:rsidRPr="00BD0A92" w:rsidRDefault="00BD0A92" w:rsidP="00A452C2">
      <w:r>
        <w:t>– в</w:t>
      </w:r>
      <w:r w:rsidR="00A452C2" w:rsidRPr="00A452C2">
        <w:t xml:space="preserve">ходными сигналами в контроллер являются, меандр с диапазоном частот от </w:t>
      </w:r>
      <w:r w:rsidR="00902EA3" w:rsidRPr="00902EA3">
        <w:t>2</w:t>
      </w:r>
      <w:r w:rsidR="00A452C2" w:rsidRPr="00A452C2">
        <w:t xml:space="preserve"> до </w:t>
      </w:r>
      <w:r w:rsidR="00902EA3" w:rsidRPr="008A14D5">
        <w:t>8</w:t>
      </w:r>
      <w:r w:rsidR="00A452C2" w:rsidRPr="00A452C2">
        <w:t xml:space="preserve"> кГц, и UART, который генерируется внешним устройством</w:t>
      </w:r>
      <w:r w:rsidRPr="00BD0A92">
        <w:t>;</w:t>
      </w:r>
    </w:p>
    <w:p w14:paraId="60D38A33" w14:textId="03613A3B" w:rsidR="00A452C2" w:rsidRPr="00BD0A92" w:rsidRDefault="00BD0A92" w:rsidP="00A452C2">
      <w:r>
        <w:t>– в</w:t>
      </w:r>
      <w:r w:rsidR="00A452C2" w:rsidRPr="00A452C2">
        <w:t>ыходными сигналами являются, ШИМ и ИФМ сигналы, которые зависят от входных сигналов</w:t>
      </w:r>
      <w:r w:rsidRPr="00BD0A92">
        <w:t>.</w:t>
      </w:r>
    </w:p>
    <w:p w14:paraId="511F3B7A" w14:textId="516C965C" w:rsidR="00A452C2" w:rsidRDefault="00A452C2">
      <w:pPr>
        <w:spacing w:line="240" w:lineRule="auto"/>
        <w:ind w:firstLine="0"/>
        <w:jc w:val="left"/>
        <w:rPr>
          <w:rFonts w:eastAsia="Calibri"/>
          <w:color w:val="000000"/>
          <w:szCs w:val="22"/>
          <w:lang w:eastAsia="en-US"/>
        </w:rPr>
      </w:pPr>
      <w:r>
        <w:br w:type="page"/>
      </w:r>
    </w:p>
    <w:p w14:paraId="363986BF" w14:textId="77777777" w:rsidR="00FE6369" w:rsidRDefault="00FE6369" w:rsidP="00FE6369">
      <w:pPr>
        <w:ind w:firstLine="142"/>
        <w:jc w:val="center"/>
        <w:rPr>
          <w:b/>
        </w:rPr>
      </w:pPr>
      <w:bookmarkStart w:id="106" w:name="_Toc516017437"/>
      <w:bookmarkStart w:id="107" w:name="_Toc516252671"/>
      <w:bookmarkStart w:id="108" w:name="_Toc517361298"/>
      <w:r w:rsidRPr="00BC04AB">
        <w:rPr>
          <w:b/>
        </w:rPr>
        <w:lastRenderedPageBreak/>
        <w:t>СПИСОК ИСПОЛЬЗОВАННЫХ ИСТОЧНИКОВ</w:t>
      </w:r>
      <w:bookmarkEnd w:id="106"/>
      <w:bookmarkEnd w:id="107"/>
      <w:bookmarkEnd w:id="108"/>
    </w:p>
    <w:p w14:paraId="57F3158B" w14:textId="77777777" w:rsidR="00FE6369" w:rsidRPr="006D1C4D" w:rsidRDefault="00FE6369" w:rsidP="00FE6369">
      <w:pPr>
        <w:pStyle w:val="af3"/>
        <w:rPr>
          <w:b w:val="0"/>
        </w:rPr>
      </w:pPr>
    </w:p>
    <w:p w14:paraId="525EBFB5" w14:textId="77777777" w:rsidR="00BD0A92" w:rsidRDefault="00BD0A92" w:rsidP="00BD0A92">
      <w:pPr>
        <w:numPr>
          <w:ilvl w:val="0"/>
          <w:numId w:val="7"/>
        </w:numPr>
        <w:ind w:left="0" w:firstLine="851"/>
      </w:pPr>
      <w:bookmarkStart w:id="109" w:name="_Ref532130392"/>
      <w:r w:rsidRPr="005127AA">
        <w:t>Ефремов Е.В., Байдали С.А. Электроника и микроэлектроника</w:t>
      </w:r>
      <w:r>
        <w:t>.</w:t>
      </w:r>
      <w:r w:rsidRPr="005127AA">
        <w:t xml:space="preserve"> Томск: Издательство Томского политехнического унив</w:t>
      </w:r>
      <w:r>
        <w:t>ерситета, 2008. –</w:t>
      </w:r>
      <w:r w:rsidRPr="005127AA">
        <w:t xml:space="preserve"> 76 с.</w:t>
      </w:r>
    </w:p>
    <w:p w14:paraId="17ED69A2" w14:textId="77777777" w:rsidR="00BD0A92" w:rsidRDefault="00BD0A92" w:rsidP="00BD0A92">
      <w:pPr>
        <w:numPr>
          <w:ilvl w:val="0"/>
          <w:numId w:val="7"/>
        </w:numPr>
        <w:ind w:left="0" w:firstLine="851"/>
      </w:pPr>
      <w:r w:rsidRPr="005127AA">
        <w:t xml:space="preserve"> </w:t>
      </w:r>
      <w:bookmarkEnd w:id="109"/>
      <w:r w:rsidRPr="005127AA">
        <w:t>Гусев В.Г., Гусев Ю.М. Электроника и микропроцессорная техника</w:t>
      </w:r>
      <w:r>
        <w:t>.</w:t>
      </w:r>
      <w:r w:rsidRPr="00025E43">
        <w:t xml:space="preserve"> –</w:t>
      </w:r>
      <w:r w:rsidRPr="005127AA">
        <w:t xml:space="preserve"> М.: Высш. шк., 2005</w:t>
      </w:r>
      <w:r>
        <w:t>.</w:t>
      </w:r>
      <w:r w:rsidRPr="005127AA">
        <w:t xml:space="preserve"> </w:t>
      </w:r>
      <w:r>
        <w:t>–</w:t>
      </w:r>
      <w:r w:rsidRPr="005127AA">
        <w:t xml:space="preserve"> 790 с. </w:t>
      </w:r>
    </w:p>
    <w:p w14:paraId="09FA2E64" w14:textId="77777777" w:rsidR="00BD0A92" w:rsidRPr="00B52633" w:rsidRDefault="00BD0A92" w:rsidP="00BD0A92">
      <w:pPr>
        <w:numPr>
          <w:ilvl w:val="0"/>
          <w:numId w:val="7"/>
        </w:numPr>
        <w:ind w:left="0" w:firstLine="851"/>
      </w:pPr>
      <w:r w:rsidRPr="005127AA">
        <w:t xml:space="preserve">Грумбина А.Б. Электрические машины и источники питания радиоэлетронных устройств: </w:t>
      </w:r>
      <w:r>
        <w:t>у</w:t>
      </w:r>
      <w:r w:rsidRPr="005127AA">
        <w:t>чебник для техникума.</w:t>
      </w:r>
      <w:r w:rsidRPr="00025E43">
        <w:t xml:space="preserve"> –</w:t>
      </w:r>
      <w:r w:rsidRPr="005127AA">
        <w:t xml:space="preserve"> М</w:t>
      </w:r>
      <w:r w:rsidRPr="00025E43">
        <w:t xml:space="preserve">.: </w:t>
      </w:r>
      <w:r w:rsidRPr="005127AA">
        <w:t>Энергоатомиздат</w:t>
      </w:r>
      <w:r w:rsidRPr="00025E43">
        <w:t>, 1990</w:t>
      </w:r>
      <w:r>
        <w:t>.</w:t>
      </w:r>
      <w:r w:rsidRPr="00025E43">
        <w:t xml:space="preserve"> – 368 </w:t>
      </w:r>
      <w:r w:rsidRPr="005127AA">
        <w:t>с</w:t>
      </w:r>
      <w:r w:rsidRPr="00025E43">
        <w:t>.</w:t>
      </w:r>
    </w:p>
    <w:p w14:paraId="5DD27131" w14:textId="77777777" w:rsidR="00BD0A92" w:rsidRPr="0081169A" w:rsidRDefault="00BD0A92" w:rsidP="00BD0A92">
      <w:pPr>
        <w:numPr>
          <w:ilvl w:val="0"/>
          <w:numId w:val="7"/>
        </w:numPr>
        <w:ind w:left="0" w:firstLine="851"/>
      </w:pPr>
      <w:r>
        <w:t>Расчет электронных схем. Примеры и задачи</w:t>
      </w:r>
      <w:r w:rsidRPr="00B52633">
        <w:t>:</w:t>
      </w:r>
      <w:r>
        <w:t xml:space="preserve"> учеб. пособие для вузов по спец. </w:t>
      </w:r>
      <w:r w:rsidRPr="00871E40">
        <w:t>электрон. техники</w:t>
      </w:r>
      <w:r>
        <w:t xml:space="preserve"> </w:t>
      </w:r>
      <w:r w:rsidRPr="00B52633">
        <w:t>/</w:t>
      </w:r>
      <w:r>
        <w:t xml:space="preserve"> Г.И. Изъюрова, Г.В. Королев, В.А. Терехов и др. </w:t>
      </w:r>
      <w:r w:rsidRPr="00025E43">
        <w:t>–</w:t>
      </w:r>
      <w:r>
        <w:t xml:space="preserve"> М.</w:t>
      </w:r>
      <w:r w:rsidRPr="00025E43">
        <w:t>:</w:t>
      </w:r>
      <w:r>
        <w:t xml:space="preserve"> Высш. шк., 1987. – 335 с.: ил.</w:t>
      </w:r>
    </w:p>
    <w:p w14:paraId="6D4D4DD9" w14:textId="77777777" w:rsidR="00BD0A92" w:rsidRDefault="00BD0A92" w:rsidP="00BD0A92">
      <w:pPr>
        <w:numPr>
          <w:ilvl w:val="0"/>
          <w:numId w:val="7"/>
        </w:numPr>
        <w:ind w:left="0" w:firstLine="851"/>
      </w:pPr>
      <w:r w:rsidRPr="00E55E06">
        <w:rPr>
          <w:szCs w:val="28"/>
          <w:lang w:bidi="en-US"/>
        </w:rPr>
        <w:t>Описание протокола Modbus. [Электронный ресурс].</w:t>
      </w:r>
      <w:r>
        <w:rPr>
          <w:szCs w:val="28"/>
          <w:lang w:bidi="en-US"/>
        </w:rPr>
        <w:t xml:space="preserve"> –</w:t>
      </w:r>
      <w:r w:rsidRPr="00E55E06">
        <w:rPr>
          <w:szCs w:val="28"/>
          <w:lang w:bidi="en-US"/>
        </w:rPr>
        <w:t xml:space="preserve"> URL: http://onitex.ru/modbus-proto</w:t>
      </w:r>
      <w:r>
        <w:rPr>
          <w:szCs w:val="28"/>
          <w:lang w:bidi="en-US"/>
        </w:rPr>
        <w:t>kol (дата обращения: 5.03.2019</w:t>
      </w:r>
      <w:r w:rsidRPr="00E55E06">
        <w:rPr>
          <w:szCs w:val="28"/>
          <w:lang w:bidi="en-US"/>
        </w:rPr>
        <w:t>).</w:t>
      </w:r>
    </w:p>
    <w:p w14:paraId="49B070FF" w14:textId="77777777" w:rsidR="00BD0A92" w:rsidRPr="0081169A" w:rsidRDefault="00BD0A92" w:rsidP="00BD0A92">
      <w:pPr>
        <w:numPr>
          <w:ilvl w:val="0"/>
          <w:numId w:val="7"/>
        </w:numPr>
        <w:ind w:left="0" w:firstLine="851"/>
      </w:pPr>
      <w:r w:rsidRPr="00E55E06">
        <w:rPr>
          <w:szCs w:val="28"/>
          <w:lang w:bidi="en-US"/>
        </w:rPr>
        <w:t>Румянцев А.А. Все о стабилизаторах напряжения. – М.: Сантек, 2013. – 28 с.</w:t>
      </w:r>
    </w:p>
    <w:p w14:paraId="10EBC786" w14:textId="77777777" w:rsidR="00BD0A92" w:rsidRDefault="00BD0A92" w:rsidP="00BD0A92">
      <w:pPr>
        <w:numPr>
          <w:ilvl w:val="0"/>
          <w:numId w:val="7"/>
        </w:numPr>
        <w:ind w:left="0" w:firstLine="927"/>
      </w:pPr>
      <w:r w:rsidRPr="0081169A">
        <w:t>Новиков Ю.В., Скоробогато</w:t>
      </w:r>
      <w:r>
        <w:t xml:space="preserve">в П.К. Основы микропроцессорной </w:t>
      </w:r>
      <w:r w:rsidRPr="0081169A">
        <w:t>техники. – М.: Бином, 2009. – 357 с.</w:t>
      </w:r>
    </w:p>
    <w:p w14:paraId="40520DD6" w14:textId="77777777" w:rsidR="00BD0A92" w:rsidRDefault="00BD0A92" w:rsidP="00BD0A92">
      <w:pPr>
        <w:numPr>
          <w:ilvl w:val="0"/>
          <w:numId w:val="7"/>
        </w:numPr>
        <w:ind w:left="0" w:firstLine="927"/>
      </w:pPr>
      <w:r>
        <w:t>Лачин В.И., Савёлов Н.С. Электроника</w:t>
      </w:r>
      <w:r w:rsidRPr="00B52633">
        <w:t xml:space="preserve">: </w:t>
      </w:r>
      <w:r>
        <w:t>учеб. пособие – изд. 6-е, перераб. и доп. – Ростов н</w:t>
      </w:r>
      <w:r w:rsidRPr="00B52633">
        <w:t>/</w:t>
      </w:r>
      <w:r>
        <w:t>Д</w:t>
      </w:r>
      <w:r w:rsidRPr="00B52633">
        <w:t xml:space="preserve">: </w:t>
      </w:r>
      <w:r>
        <w:t>Феникс, 2007. – 703 с.</w:t>
      </w:r>
    </w:p>
    <w:p w14:paraId="26E9A063" w14:textId="77777777" w:rsidR="00BD0A92" w:rsidRDefault="00BD0A92" w:rsidP="00BD0A92">
      <w:pPr>
        <w:numPr>
          <w:ilvl w:val="0"/>
          <w:numId w:val="7"/>
        </w:numPr>
        <w:ind w:left="0" w:firstLine="927"/>
      </w:pPr>
      <w:r>
        <w:t>Хоровиц П., Хилл У. Искусство схемотехники</w:t>
      </w:r>
      <w:r w:rsidRPr="0038731D">
        <w:t>:</w:t>
      </w:r>
      <w:r>
        <w:t xml:space="preserve"> Пер. с английского – изд. 7-е. – М.</w:t>
      </w:r>
      <w:r w:rsidRPr="0038731D">
        <w:t>:</w:t>
      </w:r>
      <w:r>
        <w:t xml:space="preserve"> Мир, БИНОМ, 2011 – 704 с.: ил.</w:t>
      </w:r>
    </w:p>
    <w:p w14:paraId="6BBAC10A" w14:textId="77777777" w:rsidR="00BD0A92" w:rsidRPr="0081169A" w:rsidRDefault="00BD0A92" w:rsidP="00BD0A92">
      <w:pPr>
        <w:numPr>
          <w:ilvl w:val="0"/>
          <w:numId w:val="7"/>
        </w:numPr>
        <w:ind w:left="0" w:firstLine="927"/>
      </w:pPr>
      <w:r w:rsidRPr="00E55E06">
        <w:rPr>
          <w:color w:val="000000"/>
          <w:szCs w:val="28"/>
        </w:rPr>
        <w:t xml:space="preserve"> Чип и Дип. Приборы и электронные компоненты</w:t>
      </w:r>
      <w:r w:rsidRPr="00E55E06">
        <w:rPr>
          <w:bCs/>
          <w:szCs w:val="28"/>
        </w:rPr>
        <w:t xml:space="preserve"> </w:t>
      </w:r>
      <w:r w:rsidRPr="00E55E06">
        <w:rPr>
          <w:color w:val="000000"/>
          <w:szCs w:val="28"/>
        </w:rPr>
        <w:t xml:space="preserve">[Электронный ресурс]. – электрон. справ. – М.: Чип и Дип, 2015. – Режим доступа: </w:t>
      </w:r>
      <w:r w:rsidRPr="00B52633">
        <w:rPr>
          <w:color w:val="000000"/>
          <w:szCs w:val="28"/>
        </w:rPr>
        <w:t>http://www.chipdip.ru/</w:t>
      </w:r>
      <w:r>
        <w:t>.</w:t>
      </w:r>
    </w:p>
    <w:p w14:paraId="1605E16F" w14:textId="77777777" w:rsidR="00502FDE" w:rsidRDefault="00502FDE">
      <w:pPr>
        <w:spacing w:line="240" w:lineRule="auto"/>
        <w:ind w:firstLine="0"/>
        <w:jc w:val="left"/>
        <w:rPr>
          <w:szCs w:val="28"/>
        </w:rPr>
      </w:pPr>
      <w:r>
        <w:rPr>
          <w:szCs w:val="28"/>
        </w:rPr>
        <w:br w:type="page"/>
      </w:r>
    </w:p>
    <w:p w14:paraId="6C06C712" w14:textId="1D533CE6" w:rsidR="00502FDE" w:rsidRDefault="00502FDE" w:rsidP="004C6723">
      <w:pPr>
        <w:pStyle w:val="af3"/>
      </w:pPr>
      <w:bookmarkStart w:id="110" w:name="_Toc73383404"/>
      <w:bookmarkStart w:id="111" w:name="_Toc74087008"/>
      <w:r>
        <w:lastRenderedPageBreak/>
        <w:t>ПРИЛОЖЕНИЕ А</w:t>
      </w:r>
      <w:bookmarkStart w:id="112" w:name="_Toc73383405"/>
      <w:bookmarkEnd w:id="110"/>
      <w:r w:rsidR="004C6723">
        <w:t xml:space="preserve"> </w:t>
      </w:r>
      <w:r>
        <w:t>ФЮРА.421232.01</w:t>
      </w:r>
      <w:r w:rsidR="00247D6A" w:rsidRPr="00247D6A">
        <w:t>2</w:t>
      </w:r>
      <w:r>
        <w:t>Э2</w:t>
      </w:r>
      <w:bookmarkEnd w:id="111"/>
      <w:bookmarkEnd w:id="112"/>
    </w:p>
    <w:p w14:paraId="0D826336" w14:textId="77777777" w:rsidR="00502FDE" w:rsidRDefault="00502FDE">
      <w:pPr>
        <w:spacing w:line="240" w:lineRule="auto"/>
        <w:ind w:firstLine="0"/>
        <w:jc w:val="left"/>
        <w:rPr>
          <w:rFonts w:cs="Arial"/>
          <w:b/>
          <w:bCs/>
          <w:kern w:val="32"/>
          <w:szCs w:val="32"/>
        </w:rPr>
      </w:pPr>
      <w:r>
        <w:br w:type="page"/>
      </w:r>
    </w:p>
    <w:p w14:paraId="30535BC1" w14:textId="3B860511" w:rsidR="00502FDE" w:rsidRDefault="00502FDE" w:rsidP="00502FDE">
      <w:pPr>
        <w:pStyle w:val="af3"/>
      </w:pPr>
      <w:bookmarkStart w:id="113" w:name="_Toc43568300"/>
      <w:bookmarkStart w:id="114" w:name="_Toc51583611"/>
      <w:bookmarkStart w:id="115" w:name="_Toc73383406"/>
      <w:bookmarkStart w:id="116" w:name="_Toc74087009"/>
      <w:r>
        <w:lastRenderedPageBreak/>
        <w:t>ПРИЛОЖЕНИЕ Б</w:t>
      </w:r>
      <w:r w:rsidR="00BD0A92">
        <w:t xml:space="preserve"> </w:t>
      </w:r>
      <w:r>
        <w:t>ФЮРА.421232.01</w:t>
      </w:r>
      <w:r w:rsidR="00247D6A" w:rsidRPr="00247D6A">
        <w:t>2</w:t>
      </w:r>
      <w:r>
        <w:t>Э3</w:t>
      </w:r>
      <w:bookmarkEnd w:id="113"/>
      <w:bookmarkEnd w:id="114"/>
      <w:bookmarkEnd w:id="115"/>
      <w:bookmarkEnd w:id="116"/>
    </w:p>
    <w:p w14:paraId="6F9F022C" w14:textId="180EF0F2" w:rsidR="00502FDE" w:rsidRDefault="00502FDE">
      <w:pPr>
        <w:spacing w:line="240" w:lineRule="auto"/>
        <w:ind w:firstLine="0"/>
        <w:jc w:val="left"/>
        <w:rPr>
          <w:rFonts w:cs="Arial"/>
          <w:b/>
          <w:bCs/>
          <w:kern w:val="32"/>
          <w:szCs w:val="32"/>
        </w:rPr>
      </w:pPr>
      <w:r>
        <w:br w:type="page"/>
      </w:r>
    </w:p>
    <w:p w14:paraId="103E3F72" w14:textId="21838853" w:rsidR="00502FDE" w:rsidRDefault="00502FDE" w:rsidP="00502FDE">
      <w:pPr>
        <w:pStyle w:val="af3"/>
      </w:pPr>
      <w:bookmarkStart w:id="117" w:name="_Toc43568301"/>
      <w:bookmarkStart w:id="118" w:name="_Toc51583612"/>
      <w:bookmarkStart w:id="119" w:name="_Toc73383407"/>
      <w:bookmarkStart w:id="120" w:name="_Toc74087010"/>
      <w:r>
        <w:lastRenderedPageBreak/>
        <w:t>ПРИЛОЖЕНИЕ</w:t>
      </w:r>
      <w:r w:rsidRPr="0074138D">
        <w:t xml:space="preserve"> </w:t>
      </w:r>
      <w:r>
        <w:t>В</w:t>
      </w:r>
      <w:r w:rsidR="00BD0A92">
        <w:t xml:space="preserve"> </w:t>
      </w:r>
      <w:r>
        <w:t>ФЮРА.421232.01</w:t>
      </w:r>
      <w:r w:rsidR="00247D6A" w:rsidRPr="00D77769">
        <w:t>2</w:t>
      </w:r>
      <w:r>
        <w:t>ПЭ3</w:t>
      </w:r>
      <w:bookmarkEnd w:id="117"/>
      <w:bookmarkEnd w:id="118"/>
      <w:bookmarkEnd w:id="119"/>
      <w:bookmarkEnd w:id="120"/>
    </w:p>
    <w:p w14:paraId="3401003F" w14:textId="77777777" w:rsidR="00502FDE" w:rsidRDefault="00502FDE">
      <w:pPr>
        <w:spacing w:line="240" w:lineRule="auto"/>
        <w:ind w:firstLine="0"/>
        <w:jc w:val="left"/>
        <w:rPr>
          <w:rFonts w:cs="Arial"/>
          <w:b/>
          <w:bCs/>
          <w:kern w:val="32"/>
          <w:szCs w:val="32"/>
        </w:rPr>
      </w:pPr>
      <w:r>
        <w:br w:type="page"/>
      </w:r>
    </w:p>
    <w:p w14:paraId="7E05C18C" w14:textId="381CF8E1" w:rsidR="00502FDE" w:rsidRDefault="00502FDE" w:rsidP="00502FDE">
      <w:pPr>
        <w:pStyle w:val="af3"/>
      </w:pPr>
    </w:p>
    <w:p w14:paraId="4A849247" w14:textId="77777777" w:rsidR="00502FDE" w:rsidRDefault="00502FDE">
      <w:pPr>
        <w:spacing w:line="240" w:lineRule="auto"/>
        <w:ind w:firstLine="0"/>
        <w:jc w:val="left"/>
        <w:rPr>
          <w:rFonts w:cs="Arial"/>
          <w:b/>
          <w:bCs/>
          <w:kern w:val="32"/>
          <w:szCs w:val="32"/>
        </w:rPr>
      </w:pPr>
      <w:r>
        <w:br w:type="page"/>
      </w:r>
    </w:p>
    <w:p w14:paraId="01EB3A01" w14:textId="5AEC83A9" w:rsidR="00502FDE" w:rsidRDefault="00502FDE">
      <w:pPr>
        <w:spacing w:line="240" w:lineRule="auto"/>
        <w:ind w:firstLine="0"/>
        <w:jc w:val="left"/>
        <w:rPr>
          <w:rFonts w:cs="Arial"/>
          <w:b/>
          <w:bCs/>
          <w:kern w:val="32"/>
          <w:szCs w:val="32"/>
        </w:rPr>
      </w:pPr>
      <w:r>
        <w:lastRenderedPageBreak/>
        <w:br w:type="page"/>
      </w:r>
    </w:p>
    <w:p w14:paraId="3E83CA61" w14:textId="5CA087B3" w:rsidR="00502FDE" w:rsidRDefault="00502FDE" w:rsidP="00502FDE">
      <w:pPr>
        <w:pStyle w:val="af3"/>
      </w:pPr>
      <w:bookmarkStart w:id="121" w:name="_Toc73383408"/>
      <w:bookmarkStart w:id="122" w:name="_Toc74087011"/>
      <w:r>
        <w:lastRenderedPageBreak/>
        <w:t>ПРИЛОЖЕНИЕ Г</w:t>
      </w:r>
      <w:bookmarkEnd w:id="121"/>
      <w:bookmarkEnd w:id="122"/>
    </w:p>
    <w:p w14:paraId="1582CBA6" w14:textId="778A1221" w:rsidR="00502FDE" w:rsidRPr="004C6723" w:rsidRDefault="00502FDE" w:rsidP="004C6723">
      <w:pPr>
        <w:pStyle w:val="aff0"/>
        <w:ind w:firstLine="0"/>
        <w:jc w:val="center"/>
        <w:rPr>
          <w:b/>
          <w:bCs/>
        </w:rPr>
      </w:pPr>
      <w:bookmarkStart w:id="123" w:name="_Toc73383409"/>
      <w:r w:rsidRPr="004C6723">
        <w:rPr>
          <w:b/>
          <w:bCs/>
        </w:rPr>
        <w:t>(обязательное)</w:t>
      </w:r>
      <w:bookmarkEnd w:id="123"/>
    </w:p>
    <w:p w14:paraId="52A72538" w14:textId="1B81402E" w:rsidR="00502FDE" w:rsidRDefault="00502FDE" w:rsidP="00CD0527">
      <w:pPr>
        <w:pStyle w:val="aff0"/>
        <w:ind w:firstLine="0"/>
        <w:jc w:val="center"/>
        <w:rPr>
          <w:b/>
          <w:bCs/>
        </w:rPr>
      </w:pPr>
      <w:bookmarkStart w:id="124" w:name="_Toc73383410"/>
      <w:bookmarkStart w:id="125" w:name="_Toc73791866"/>
      <w:bookmarkStart w:id="126" w:name="_Toc73791972"/>
      <w:r w:rsidRPr="00BD0A92">
        <w:rPr>
          <w:b/>
          <w:bCs/>
        </w:rPr>
        <w:t>Схема алгоритма функционирования устройства</w:t>
      </w:r>
      <w:bookmarkEnd w:id="124"/>
      <w:bookmarkEnd w:id="125"/>
      <w:bookmarkEnd w:id="126"/>
      <w:r w:rsidR="00CD0527">
        <w:rPr>
          <w:b/>
          <w:bCs/>
        </w:rPr>
        <w:t xml:space="preserve"> </w:t>
      </w:r>
    </w:p>
    <w:p w14:paraId="4887D9D6" w14:textId="77777777" w:rsidR="00CD0527" w:rsidRPr="00BD0A92" w:rsidRDefault="00CD0527" w:rsidP="00CD0527">
      <w:pPr>
        <w:pStyle w:val="aff0"/>
        <w:ind w:firstLine="0"/>
        <w:jc w:val="center"/>
        <w:rPr>
          <w:b/>
          <w:bCs/>
        </w:rPr>
      </w:pPr>
    </w:p>
    <w:p w14:paraId="68A9D43B" w14:textId="77777777" w:rsidR="009311E7" w:rsidRDefault="009311E7" w:rsidP="00CD0527">
      <w:pPr>
        <w:pStyle w:val="af0"/>
      </w:pPr>
      <w:r>
        <w:rPr>
          <w:noProof/>
        </w:rPr>
        <w:drawing>
          <wp:inline distT="0" distB="0" distL="0" distR="0" wp14:anchorId="2CC6312B" wp14:editId="12356A1C">
            <wp:extent cx="1733550" cy="26955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733550" cy="2695575"/>
                    </a:xfrm>
                    <a:prstGeom prst="rect">
                      <a:avLst/>
                    </a:prstGeom>
                    <a:noFill/>
                    <a:ln>
                      <a:noFill/>
                    </a:ln>
                  </pic:spPr>
                </pic:pic>
              </a:graphicData>
            </a:graphic>
          </wp:inline>
        </w:drawing>
      </w:r>
    </w:p>
    <w:p w14:paraId="3FAB2F8B" w14:textId="5654138B" w:rsidR="009311E7" w:rsidRDefault="009311E7" w:rsidP="009311E7">
      <w:pPr>
        <w:pStyle w:val="af0"/>
        <w:rPr>
          <w:sz w:val="28"/>
          <w:szCs w:val="28"/>
        </w:rPr>
      </w:pPr>
      <w:r w:rsidRPr="009311E7">
        <w:rPr>
          <w:sz w:val="28"/>
          <w:szCs w:val="28"/>
        </w:rPr>
        <w:t xml:space="preserve">Рисунок </w:t>
      </w:r>
      <w:r>
        <w:rPr>
          <w:sz w:val="28"/>
          <w:szCs w:val="28"/>
        </w:rPr>
        <w:t>Г</w:t>
      </w:r>
      <w:r w:rsidR="00C2244D">
        <w:rPr>
          <w:sz w:val="28"/>
          <w:szCs w:val="28"/>
        </w:rPr>
        <w:t>.</w:t>
      </w:r>
      <w:r>
        <w:rPr>
          <w:sz w:val="28"/>
          <w:szCs w:val="28"/>
        </w:rPr>
        <w:t xml:space="preserve">1 – </w:t>
      </w:r>
      <w:r w:rsidR="00CD0527">
        <w:rPr>
          <w:sz w:val="28"/>
          <w:szCs w:val="28"/>
        </w:rPr>
        <w:t xml:space="preserve">Схема алгоритма </w:t>
      </w:r>
      <w:r>
        <w:rPr>
          <w:sz w:val="28"/>
          <w:szCs w:val="28"/>
        </w:rPr>
        <w:t xml:space="preserve">обработчика прерывания по входу </w:t>
      </w:r>
      <w:r>
        <w:rPr>
          <w:sz w:val="28"/>
          <w:szCs w:val="28"/>
          <w:lang w:val="en-US"/>
        </w:rPr>
        <w:t>INT</w:t>
      </w:r>
      <w:r w:rsidRPr="009311E7">
        <w:rPr>
          <w:sz w:val="28"/>
          <w:szCs w:val="28"/>
        </w:rPr>
        <w:t>0</w:t>
      </w:r>
      <w:r w:rsidRPr="009311E7">
        <w:rPr>
          <w:vanish/>
          <w:sz w:val="28"/>
          <w:szCs w:val="28"/>
        </w:rPr>
        <w:fldChar w:fldCharType="begin"/>
      </w:r>
      <w:r w:rsidRPr="009311E7">
        <w:rPr>
          <w:vanish/>
          <w:sz w:val="28"/>
          <w:szCs w:val="28"/>
        </w:rPr>
        <w:instrText xml:space="preserve"> SEQ Рисунок \* ARABIC </w:instrText>
      </w:r>
      <w:r w:rsidRPr="009311E7">
        <w:rPr>
          <w:vanish/>
          <w:sz w:val="28"/>
          <w:szCs w:val="28"/>
        </w:rPr>
        <w:fldChar w:fldCharType="separate"/>
      </w:r>
      <w:r w:rsidR="002C6C22">
        <w:rPr>
          <w:noProof/>
          <w:vanish/>
          <w:sz w:val="28"/>
          <w:szCs w:val="28"/>
        </w:rPr>
        <w:t>27</w:t>
      </w:r>
      <w:r w:rsidRPr="009311E7">
        <w:rPr>
          <w:vanish/>
          <w:sz w:val="28"/>
          <w:szCs w:val="28"/>
        </w:rPr>
        <w:fldChar w:fldCharType="end"/>
      </w:r>
    </w:p>
    <w:p w14:paraId="580E46B0" w14:textId="483C2CA4" w:rsidR="009311E7" w:rsidRDefault="004F1E0E" w:rsidP="009311E7">
      <w:pPr>
        <w:pStyle w:val="af0"/>
      </w:pPr>
      <w:r>
        <w:rPr>
          <w:noProof/>
        </w:rPr>
        <w:lastRenderedPageBreak/>
        <w:drawing>
          <wp:inline distT="0" distB="0" distL="0" distR="0" wp14:anchorId="57A26FB6" wp14:editId="47D818CC">
            <wp:extent cx="2719705" cy="5652770"/>
            <wp:effectExtent l="0" t="0" r="444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719705" cy="5652770"/>
                    </a:xfrm>
                    <a:prstGeom prst="rect">
                      <a:avLst/>
                    </a:prstGeom>
                    <a:noFill/>
                    <a:ln>
                      <a:noFill/>
                    </a:ln>
                  </pic:spPr>
                </pic:pic>
              </a:graphicData>
            </a:graphic>
          </wp:inline>
        </w:drawing>
      </w:r>
    </w:p>
    <w:p w14:paraId="5FE967A1" w14:textId="723580E0" w:rsidR="009311E7" w:rsidRDefault="009311E7" w:rsidP="009311E7">
      <w:pPr>
        <w:pStyle w:val="af0"/>
        <w:rPr>
          <w:sz w:val="28"/>
          <w:szCs w:val="28"/>
        </w:rPr>
      </w:pPr>
      <w:r w:rsidRPr="009311E7">
        <w:rPr>
          <w:sz w:val="28"/>
          <w:szCs w:val="28"/>
        </w:rPr>
        <w:t xml:space="preserve">Рисунок </w:t>
      </w:r>
      <w:r>
        <w:rPr>
          <w:sz w:val="28"/>
          <w:szCs w:val="28"/>
        </w:rPr>
        <w:t>Г</w:t>
      </w:r>
      <w:r w:rsidR="00C2244D">
        <w:rPr>
          <w:sz w:val="28"/>
          <w:szCs w:val="28"/>
        </w:rPr>
        <w:t>.</w:t>
      </w:r>
      <w:r>
        <w:rPr>
          <w:sz w:val="28"/>
          <w:szCs w:val="28"/>
        </w:rPr>
        <w:t xml:space="preserve">2 – </w:t>
      </w:r>
      <w:r w:rsidR="00CD0527">
        <w:rPr>
          <w:sz w:val="28"/>
          <w:szCs w:val="28"/>
        </w:rPr>
        <w:t>Схема алгоритма</w:t>
      </w:r>
      <w:r>
        <w:rPr>
          <w:sz w:val="28"/>
          <w:szCs w:val="28"/>
        </w:rPr>
        <w:t xml:space="preserve"> обработчика прерывания по входу </w:t>
      </w:r>
      <w:r>
        <w:rPr>
          <w:sz w:val="28"/>
          <w:szCs w:val="28"/>
          <w:lang w:val="en-US"/>
        </w:rPr>
        <w:t>INT</w:t>
      </w:r>
      <w:r w:rsidRPr="009311E7">
        <w:rPr>
          <w:sz w:val="28"/>
          <w:szCs w:val="28"/>
        </w:rPr>
        <w:t>1</w:t>
      </w:r>
      <w:r w:rsidRPr="009311E7">
        <w:rPr>
          <w:vanish/>
          <w:sz w:val="28"/>
          <w:szCs w:val="28"/>
        </w:rPr>
        <w:fldChar w:fldCharType="begin"/>
      </w:r>
      <w:r w:rsidRPr="009311E7">
        <w:rPr>
          <w:vanish/>
          <w:sz w:val="28"/>
          <w:szCs w:val="28"/>
        </w:rPr>
        <w:instrText xml:space="preserve"> SEQ Рисунок \* ARABIC </w:instrText>
      </w:r>
      <w:r w:rsidRPr="009311E7">
        <w:rPr>
          <w:vanish/>
          <w:sz w:val="28"/>
          <w:szCs w:val="28"/>
        </w:rPr>
        <w:fldChar w:fldCharType="separate"/>
      </w:r>
      <w:r w:rsidR="002C6C22">
        <w:rPr>
          <w:noProof/>
          <w:vanish/>
          <w:sz w:val="28"/>
          <w:szCs w:val="28"/>
        </w:rPr>
        <w:t>28</w:t>
      </w:r>
      <w:r w:rsidRPr="009311E7">
        <w:rPr>
          <w:vanish/>
          <w:sz w:val="28"/>
          <w:szCs w:val="28"/>
        </w:rPr>
        <w:fldChar w:fldCharType="end"/>
      </w:r>
    </w:p>
    <w:p w14:paraId="792FF24A" w14:textId="3F6EE98F" w:rsidR="009311E7" w:rsidRDefault="009311E7" w:rsidP="009311E7"/>
    <w:p w14:paraId="73074095" w14:textId="2899091E" w:rsidR="009311E7" w:rsidRDefault="00D62D91" w:rsidP="009311E7">
      <w:pPr>
        <w:pStyle w:val="af0"/>
      </w:pPr>
      <w:r>
        <w:object w:dxaOrig="5731" w:dyaOrig="11760" w14:anchorId="5BC17B03">
          <v:shape id="_x0000_i1162" type="#_x0000_t75" style="width:286.65pt;height:587.55pt" o:ole="">
            <v:imagedata r:id="rId319" o:title=""/>
          </v:shape>
          <o:OLEObject Type="Embed" ProgID="Visio.Drawing.15" ShapeID="_x0000_i1162" DrawAspect="Content" ObjectID="_1684701150" r:id="rId320"/>
        </w:object>
      </w:r>
    </w:p>
    <w:p w14:paraId="1D02E35A" w14:textId="5B451F7C" w:rsidR="009311E7" w:rsidRDefault="009311E7" w:rsidP="009311E7">
      <w:pPr>
        <w:pStyle w:val="af0"/>
        <w:rPr>
          <w:sz w:val="28"/>
          <w:szCs w:val="28"/>
        </w:rPr>
      </w:pPr>
      <w:r w:rsidRPr="009311E7">
        <w:rPr>
          <w:sz w:val="28"/>
          <w:szCs w:val="28"/>
        </w:rPr>
        <w:t xml:space="preserve">Рисунок </w:t>
      </w:r>
      <w:r>
        <w:rPr>
          <w:sz w:val="28"/>
          <w:szCs w:val="28"/>
        </w:rPr>
        <w:t>Г</w:t>
      </w:r>
      <w:r w:rsidR="00C2244D">
        <w:rPr>
          <w:sz w:val="28"/>
          <w:szCs w:val="28"/>
        </w:rPr>
        <w:t>.</w:t>
      </w:r>
      <w:r>
        <w:rPr>
          <w:sz w:val="28"/>
          <w:szCs w:val="28"/>
        </w:rPr>
        <w:t xml:space="preserve">3 – </w:t>
      </w:r>
      <w:r w:rsidR="00CD0527">
        <w:rPr>
          <w:sz w:val="28"/>
          <w:szCs w:val="28"/>
        </w:rPr>
        <w:t>Схема алгоритма</w:t>
      </w:r>
      <w:r>
        <w:rPr>
          <w:sz w:val="28"/>
          <w:szCs w:val="28"/>
        </w:rPr>
        <w:t xml:space="preserve"> основной программы</w:t>
      </w:r>
      <w:r w:rsidRPr="009311E7">
        <w:rPr>
          <w:vanish/>
          <w:sz w:val="28"/>
          <w:szCs w:val="28"/>
        </w:rPr>
        <w:fldChar w:fldCharType="begin"/>
      </w:r>
      <w:r w:rsidRPr="009311E7">
        <w:rPr>
          <w:vanish/>
          <w:sz w:val="28"/>
          <w:szCs w:val="28"/>
        </w:rPr>
        <w:instrText xml:space="preserve"> SEQ Рисунок \* ARABIC </w:instrText>
      </w:r>
      <w:r w:rsidRPr="009311E7">
        <w:rPr>
          <w:vanish/>
          <w:sz w:val="28"/>
          <w:szCs w:val="28"/>
        </w:rPr>
        <w:fldChar w:fldCharType="separate"/>
      </w:r>
      <w:r w:rsidR="002C6C22">
        <w:rPr>
          <w:noProof/>
          <w:vanish/>
          <w:sz w:val="28"/>
          <w:szCs w:val="28"/>
        </w:rPr>
        <w:t>29</w:t>
      </w:r>
      <w:r w:rsidRPr="009311E7">
        <w:rPr>
          <w:vanish/>
          <w:sz w:val="28"/>
          <w:szCs w:val="28"/>
        </w:rPr>
        <w:fldChar w:fldCharType="end"/>
      </w:r>
    </w:p>
    <w:p w14:paraId="5CD7F9BB" w14:textId="228A865A" w:rsidR="009311E7" w:rsidRDefault="00D62D91" w:rsidP="009311E7">
      <w:pPr>
        <w:pStyle w:val="af0"/>
      </w:pPr>
      <w:r>
        <w:rPr>
          <w:noProof/>
        </w:rPr>
        <w:lastRenderedPageBreak/>
        <w:drawing>
          <wp:inline distT="0" distB="0" distL="0" distR="0" wp14:anchorId="118B077E" wp14:editId="49BE3F2D">
            <wp:extent cx="3455670" cy="5327015"/>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3455670" cy="5327015"/>
                    </a:xfrm>
                    <a:prstGeom prst="rect">
                      <a:avLst/>
                    </a:prstGeom>
                    <a:noFill/>
                    <a:ln>
                      <a:noFill/>
                    </a:ln>
                  </pic:spPr>
                </pic:pic>
              </a:graphicData>
            </a:graphic>
          </wp:inline>
        </w:drawing>
      </w:r>
    </w:p>
    <w:p w14:paraId="42BC75EF" w14:textId="3BDBB3A2" w:rsidR="009311E7" w:rsidRPr="00932E0D" w:rsidRDefault="009311E7" w:rsidP="009311E7">
      <w:pPr>
        <w:pStyle w:val="af0"/>
      </w:pPr>
      <w:r w:rsidRPr="009311E7">
        <w:rPr>
          <w:sz w:val="28"/>
          <w:szCs w:val="28"/>
        </w:rPr>
        <w:t xml:space="preserve">Рисунок </w:t>
      </w:r>
      <w:r>
        <w:rPr>
          <w:sz w:val="28"/>
          <w:szCs w:val="28"/>
        </w:rPr>
        <w:t>Г</w:t>
      </w:r>
      <w:r w:rsidR="00C2244D">
        <w:rPr>
          <w:sz w:val="28"/>
          <w:szCs w:val="28"/>
        </w:rPr>
        <w:t>.</w:t>
      </w:r>
      <w:r>
        <w:rPr>
          <w:sz w:val="28"/>
          <w:szCs w:val="28"/>
        </w:rPr>
        <w:t>4 –</w:t>
      </w:r>
      <w:r>
        <w:t xml:space="preserve"> </w:t>
      </w:r>
      <w:r w:rsidR="00CD0527">
        <w:rPr>
          <w:sz w:val="28"/>
          <w:szCs w:val="28"/>
        </w:rPr>
        <w:t>Схема алгоритма</w:t>
      </w:r>
      <w:r w:rsidR="000E457E" w:rsidRPr="00CD0527">
        <w:rPr>
          <w:sz w:val="28"/>
          <w:szCs w:val="28"/>
        </w:rPr>
        <w:t xml:space="preserve"> </w:t>
      </w:r>
      <w:r w:rsidR="00D62D91" w:rsidRPr="00CD0527">
        <w:rPr>
          <w:sz w:val="28"/>
          <w:szCs w:val="28"/>
        </w:rPr>
        <w:t xml:space="preserve">считывания числа с </w:t>
      </w:r>
      <w:r w:rsidR="00D62D91" w:rsidRPr="00CD0527">
        <w:rPr>
          <w:sz w:val="28"/>
          <w:szCs w:val="28"/>
          <w:lang w:val="en-US"/>
        </w:rPr>
        <w:t>UART</w:t>
      </w:r>
      <w:r w:rsidRPr="009311E7">
        <w:rPr>
          <w:vanish/>
          <w:sz w:val="28"/>
          <w:szCs w:val="28"/>
        </w:rPr>
        <w:fldChar w:fldCharType="begin"/>
      </w:r>
      <w:r w:rsidRPr="009311E7">
        <w:rPr>
          <w:vanish/>
          <w:sz w:val="28"/>
          <w:szCs w:val="28"/>
        </w:rPr>
        <w:instrText xml:space="preserve"> SEQ Рисунок \* ARABIC </w:instrText>
      </w:r>
      <w:r w:rsidRPr="009311E7">
        <w:rPr>
          <w:vanish/>
          <w:sz w:val="28"/>
          <w:szCs w:val="28"/>
        </w:rPr>
        <w:fldChar w:fldCharType="separate"/>
      </w:r>
      <w:r w:rsidR="002C6C22">
        <w:rPr>
          <w:noProof/>
          <w:vanish/>
          <w:sz w:val="28"/>
          <w:szCs w:val="28"/>
        </w:rPr>
        <w:t>30</w:t>
      </w:r>
      <w:r w:rsidRPr="009311E7">
        <w:rPr>
          <w:vanish/>
          <w:sz w:val="28"/>
          <w:szCs w:val="28"/>
        </w:rPr>
        <w:fldChar w:fldCharType="end"/>
      </w:r>
    </w:p>
    <w:p w14:paraId="3CF5D124" w14:textId="77777777" w:rsidR="00932E0D" w:rsidRDefault="00932E0D" w:rsidP="00932E0D">
      <w:pPr>
        <w:pStyle w:val="af0"/>
      </w:pPr>
      <w:r>
        <w:rPr>
          <w:noProof/>
        </w:rPr>
        <w:lastRenderedPageBreak/>
        <w:drawing>
          <wp:inline distT="0" distB="0" distL="0" distR="0" wp14:anchorId="18FDF30B" wp14:editId="4EB04C3B">
            <wp:extent cx="4714240" cy="6496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714240" cy="6496050"/>
                    </a:xfrm>
                    <a:prstGeom prst="rect">
                      <a:avLst/>
                    </a:prstGeom>
                    <a:noFill/>
                    <a:ln>
                      <a:noFill/>
                    </a:ln>
                  </pic:spPr>
                </pic:pic>
              </a:graphicData>
            </a:graphic>
          </wp:inline>
        </w:drawing>
      </w:r>
    </w:p>
    <w:p w14:paraId="67B58EB5" w14:textId="702C1D25" w:rsidR="00932E0D" w:rsidRPr="00CD0527" w:rsidRDefault="00932E0D" w:rsidP="00932E0D">
      <w:pPr>
        <w:pStyle w:val="af0"/>
        <w:rPr>
          <w:sz w:val="28"/>
          <w:szCs w:val="28"/>
        </w:rPr>
      </w:pPr>
      <w:r w:rsidRPr="00CD0527">
        <w:rPr>
          <w:sz w:val="28"/>
          <w:szCs w:val="28"/>
        </w:rPr>
        <w:t>Рисунок Г</w:t>
      </w:r>
      <w:r w:rsidR="00C2244D" w:rsidRPr="00CD0527">
        <w:rPr>
          <w:sz w:val="28"/>
          <w:szCs w:val="28"/>
        </w:rPr>
        <w:t>.</w:t>
      </w:r>
      <w:r w:rsidRPr="00CD0527">
        <w:rPr>
          <w:sz w:val="28"/>
          <w:szCs w:val="28"/>
        </w:rPr>
        <w:t>5 –</w:t>
      </w:r>
      <w:r w:rsidR="00CD0527">
        <w:rPr>
          <w:sz w:val="28"/>
          <w:szCs w:val="28"/>
        </w:rPr>
        <w:t xml:space="preserve"> Схема алгоритма</w:t>
      </w:r>
      <w:r w:rsidRPr="00CD0527">
        <w:rPr>
          <w:sz w:val="28"/>
          <w:szCs w:val="28"/>
        </w:rPr>
        <w:t xml:space="preserve"> принятия сообщения </w:t>
      </w:r>
      <w:r w:rsidRPr="00CD0527">
        <w:rPr>
          <w:sz w:val="28"/>
          <w:szCs w:val="28"/>
          <w:lang w:val="en-US"/>
        </w:rPr>
        <w:t>MODBUS</w:t>
      </w:r>
      <w:r w:rsidRPr="00CD0527">
        <w:rPr>
          <w:sz w:val="28"/>
          <w:szCs w:val="28"/>
        </w:rPr>
        <w:t xml:space="preserve"> </w:t>
      </w:r>
      <w:r w:rsidRPr="00CD0527">
        <w:rPr>
          <w:sz w:val="28"/>
          <w:szCs w:val="28"/>
          <w:lang w:val="en-US"/>
        </w:rPr>
        <w:t>RTU</w:t>
      </w:r>
      <w:r w:rsidRPr="00CD0527">
        <w:rPr>
          <w:vanish/>
          <w:sz w:val="28"/>
          <w:szCs w:val="28"/>
        </w:rPr>
        <w:fldChar w:fldCharType="begin"/>
      </w:r>
      <w:r w:rsidRPr="00CD0527">
        <w:rPr>
          <w:vanish/>
          <w:sz w:val="28"/>
          <w:szCs w:val="28"/>
        </w:rPr>
        <w:instrText xml:space="preserve"> SEQ Рисунок \* ARABIC </w:instrText>
      </w:r>
      <w:r w:rsidRPr="00CD0527">
        <w:rPr>
          <w:vanish/>
          <w:sz w:val="28"/>
          <w:szCs w:val="28"/>
        </w:rPr>
        <w:fldChar w:fldCharType="separate"/>
      </w:r>
      <w:r w:rsidR="002C6C22">
        <w:rPr>
          <w:noProof/>
          <w:vanish/>
          <w:sz w:val="28"/>
          <w:szCs w:val="28"/>
        </w:rPr>
        <w:t>31</w:t>
      </w:r>
      <w:r w:rsidRPr="00CD0527">
        <w:rPr>
          <w:vanish/>
          <w:sz w:val="28"/>
          <w:szCs w:val="28"/>
        </w:rPr>
        <w:fldChar w:fldCharType="end"/>
      </w:r>
    </w:p>
    <w:p w14:paraId="63407833" w14:textId="3CB4CC40" w:rsidR="00E209F9" w:rsidRPr="00BD0A92" w:rsidRDefault="00E209F9" w:rsidP="00BD0A92">
      <w:pPr>
        <w:pStyle w:val="af3"/>
      </w:pPr>
      <w:r w:rsidRPr="00C2244D">
        <w:br w:type="page"/>
      </w:r>
      <w:bookmarkStart w:id="127" w:name="_Toc73383411"/>
      <w:bookmarkStart w:id="128" w:name="_Toc74087012"/>
      <w:r w:rsidRPr="00BD0A92">
        <w:lastRenderedPageBreak/>
        <w:t>П</w:t>
      </w:r>
      <w:r w:rsidR="00BD0A92" w:rsidRPr="00BD0A92">
        <w:t>РИЛОЖЕНИЕ</w:t>
      </w:r>
      <w:r w:rsidRPr="00BD0A92">
        <w:t xml:space="preserve"> Д</w:t>
      </w:r>
      <w:bookmarkEnd w:id="127"/>
      <w:bookmarkEnd w:id="128"/>
    </w:p>
    <w:p w14:paraId="2F4DC572" w14:textId="4C5EEB4B" w:rsidR="00E209F9" w:rsidRPr="00BD0A92" w:rsidRDefault="00E209F9" w:rsidP="00BD0A92">
      <w:pPr>
        <w:pStyle w:val="aff0"/>
        <w:ind w:firstLine="0"/>
        <w:jc w:val="center"/>
        <w:rPr>
          <w:b/>
          <w:bCs/>
        </w:rPr>
      </w:pPr>
      <w:bookmarkStart w:id="129" w:name="_Toc73383412"/>
      <w:r w:rsidRPr="00BD0A92">
        <w:rPr>
          <w:b/>
          <w:bCs/>
        </w:rPr>
        <w:t>(обязательное)</w:t>
      </w:r>
      <w:r w:rsidRPr="00BD0A92">
        <w:rPr>
          <w:b/>
          <w:bCs/>
        </w:rPr>
        <w:br/>
        <w:t>Текст программы</w:t>
      </w:r>
      <w:bookmarkEnd w:id="129"/>
    </w:p>
    <w:p w14:paraId="6407F2D1" w14:textId="70758764" w:rsidR="00B53678" w:rsidRPr="00B53678" w:rsidRDefault="00B53678" w:rsidP="00B53678">
      <w:r>
        <w:rPr>
          <w:lang w:val="en-US"/>
        </w:rPr>
        <w:t>Main</w:t>
      </w:r>
      <w:r w:rsidRPr="00B53678">
        <w:t>.</w:t>
      </w:r>
      <w:r>
        <w:rPr>
          <w:lang w:val="en-US"/>
        </w:rPr>
        <w:t>c</w:t>
      </w:r>
    </w:p>
    <w:p w14:paraId="640BA19D" w14:textId="19C13B4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 xml:space="preserve">#define </w:t>
      </w:r>
      <w:r w:rsidRPr="00906329">
        <w:rPr>
          <w:rFonts w:ascii="Consolas" w:hAnsi="Consolas" w:cs="Consolas"/>
          <w:i/>
          <w:iCs/>
          <w:sz w:val="20"/>
          <w:szCs w:val="19"/>
          <w:highlight w:val="white"/>
          <w:lang w:val="en-US"/>
        </w:rPr>
        <w:t>F_CPU</w:t>
      </w:r>
      <w:r w:rsidRPr="00906329">
        <w:rPr>
          <w:rFonts w:ascii="Consolas" w:hAnsi="Consolas" w:cs="Consolas"/>
          <w:sz w:val="20"/>
          <w:szCs w:val="19"/>
          <w:highlight w:val="white"/>
          <w:lang w:val="en-US"/>
        </w:rPr>
        <w:t xml:space="preserve"> </w:t>
      </w:r>
      <w:r>
        <w:rPr>
          <w:rFonts w:ascii="Consolas" w:hAnsi="Consolas" w:cs="Consolas"/>
          <w:sz w:val="20"/>
          <w:szCs w:val="19"/>
          <w:highlight w:val="white"/>
          <w:lang w:val="en-US"/>
        </w:rPr>
        <w:t>28</w:t>
      </w:r>
      <w:r w:rsidRPr="00906329">
        <w:rPr>
          <w:rFonts w:ascii="Consolas" w:hAnsi="Consolas" w:cs="Consolas"/>
          <w:sz w:val="20"/>
          <w:szCs w:val="19"/>
          <w:highlight w:val="white"/>
          <w:lang w:val="en-US"/>
        </w:rPr>
        <w:t>00000UL</w:t>
      </w:r>
    </w:p>
    <w:p w14:paraId="2D43F69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#include &lt;avr/io.h&gt;</w:t>
      </w:r>
    </w:p>
    <w:p w14:paraId="2358415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#include &lt;math.h&gt;</w:t>
      </w:r>
    </w:p>
    <w:p w14:paraId="0BD0A1A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#include &lt;avr/interrupt.h&gt;</w:t>
      </w:r>
    </w:p>
    <w:p w14:paraId="5DD6F3E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#include &lt;util/delay.h&gt;</w:t>
      </w:r>
    </w:p>
    <w:p w14:paraId="1A57325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SS PORTB0</w:t>
      </w:r>
    </w:p>
    <w:p w14:paraId="1E331C8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CLK PORTB1</w:t>
      </w:r>
    </w:p>
    <w:p w14:paraId="29D9661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MOSI PORTB2</w:t>
      </w:r>
    </w:p>
    <w:p w14:paraId="142E696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Block PORTD6</w:t>
      </w:r>
    </w:p>
    <w:p w14:paraId="538E879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PWMpin PORTD5</w:t>
      </w:r>
    </w:p>
    <w:p w14:paraId="1DF43FF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INT0pin PORTD0</w:t>
      </w:r>
    </w:p>
    <w:p w14:paraId="3E45A7B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INT1pin PORTD1</w:t>
      </w:r>
    </w:p>
    <w:p w14:paraId="1140D76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USART0pin PORTD4</w:t>
      </w:r>
    </w:p>
    <w:p w14:paraId="7F953B4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MyAddress 100</w:t>
      </w:r>
    </w:p>
    <w:p w14:paraId="1B10D67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MBD PORTD3</w:t>
      </w:r>
    </w:p>
    <w:p w14:paraId="700120E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A_B 7</w:t>
      </w:r>
    </w:p>
    <w:p w14:paraId="7657E6D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BUF 6</w:t>
      </w:r>
    </w:p>
    <w:p w14:paraId="253F33C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GA 5</w:t>
      </w:r>
    </w:p>
    <w:p w14:paraId="04B1136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SHDN 4</w:t>
      </w:r>
    </w:p>
    <w:p w14:paraId="184261A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speed 51</w:t>
      </w:r>
    </w:p>
    <w:p w14:paraId="45A8706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char pwm, pwm_state, Duart=0, Dout=0,DoutH,DoutL;</w:t>
      </w:r>
    </w:p>
    <w:p w14:paraId="69EDC0A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volatile unsigned int  Tic_Count=0, frequency=0;</w:t>
      </w:r>
    </w:p>
    <w:p w14:paraId="6104328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char Answer[16],Answer_size=0, temp[16],temp_size=0,uchCRCHi = 0xFF, uchCRCLo = 0xFF;</w:t>
      </w:r>
    </w:p>
    <w:p w14:paraId="7912AAB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char CRCHH, CRCHL, CRCLH, CRCLL;</w:t>
      </w:r>
    </w:p>
    <w:p w14:paraId="5C2D557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float Vop=5, Vnov=0;</w:t>
      </w:r>
    </w:p>
    <w:p w14:paraId="5234048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char TEMP[16], tempsize = 0, pwm_stateH, pwm_stateL;</w:t>
      </w:r>
    </w:p>
    <w:p w14:paraId="309F850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volatile unsigned short freq50 = 0;</w:t>
      </w:r>
    </w:p>
    <w:p w14:paraId="72BEC49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short NUM;</w:t>
      </w:r>
    </w:p>
    <w:p w14:paraId="1B88C26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char hidh;</w:t>
      </w:r>
    </w:p>
    <w:p w14:paraId="6896B27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char low;</w:t>
      </w:r>
    </w:p>
    <w:p w14:paraId="7849A99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char frequency1 = 0;</w:t>
      </w:r>
    </w:p>
    <w:p w14:paraId="3CFCEE3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i/>
          <w:iCs/>
          <w:sz w:val="20"/>
          <w:szCs w:val="19"/>
          <w:highlight w:val="white"/>
          <w:lang w:val="en-US"/>
        </w:rPr>
        <w:t>uint16_t</w:t>
      </w:r>
      <w:r w:rsidRPr="00906329">
        <w:rPr>
          <w:rFonts w:ascii="Consolas" w:hAnsi="Consolas" w:cs="Consolas"/>
          <w:sz w:val="20"/>
          <w:szCs w:val="19"/>
          <w:highlight w:val="white"/>
          <w:lang w:val="en-US"/>
        </w:rPr>
        <w:t xml:space="preserve"> CRC, CRC_check;</w:t>
      </w:r>
    </w:p>
    <w:p w14:paraId="4E4A6E8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#define UART_SPEED 18</w:t>
      </w:r>
    </w:p>
    <w:p w14:paraId="187FB2C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SPI_MasterInit(void)</w:t>
      </w:r>
    </w:p>
    <w:p w14:paraId="75FB0FF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3B9FE74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DDRB|= ((1&lt;&lt;Block)|(1&lt;&lt;SS)|(1&lt;&lt;MOSI)|(1&lt;&lt;CLK));//</w:t>
      </w:r>
      <w:r w:rsidRPr="00906329">
        <w:rPr>
          <w:rFonts w:ascii="Consolas" w:hAnsi="Consolas" w:cs="Consolas"/>
          <w:sz w:val="20"/>
          <w:szCs w:val="19"/>
          <w:highlight w:val="white"/>
        </w:rPr>
        <w:t>ножки</w:t>
      </w:r>
      <w:r w:rsidRPr="00906329">
        <w:rPr>
          <w:rFonts w:ascii="Consolas" w:hAnsi="Consolas" w:cs="Consolas"/>
          <w:sz w:val="20"/>
          <w:szCs w:val="19"/>
          <w:highlight w:val="white"/>
          <w:lang w:val="en-US"/>
        </w:rPr>
        <w:t xml:space="preserve"> SPI </w:t>
      </w:r>
      <w:r w:rsidRPr="00906329">
        <w:rPr>
          <w:rFonts w:ascii="Consolas" w:hAnsi="Consolas" w:cs="Consolas"/>
          <w:sz w:val="20"/>
          <w:szCs w:val="19"/>
          <w:highlight w:val="white"/>
        </w:rPr>
        <w:t>на</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выход</w:t>
      </w:r>
      <w:r w:rsidRPr="00906329">
        <w:rPr>
          <w:rFonts w:ascii="Consolas" w:hAnsi="Consolas" w:cs="Consolas"/>
          <w:sz w:val="20"/>
          <w:szCs w:val="19"/>
          <w:highlight w:val="white"/>
          <w:lang w:val="en-US"/>
        </w:rPr>
        <w:t xml:space="preserve">, B1 </w:t>
      </w:r>
      <w:r w:rsidRPr="00906329">
        <w:rPr>
          <w:rFonts w:ascii="Consolas" w:hAnsi="Consolas" w:cs="Consolas"/>
          <w:sz w:val="20"/>
          <w:szCs w:val="19"/>
          <w:highlight w:val="white"/>
        </w:rPr>
        <w:t>сигнальная</w:t>
      </w:r>
    </w:p>
    <w:p w14:paraId="0079189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PORTB&amp;= ~((1&lt;&lt;SS)|(1&lt;&lt;MOSI)|(1&lt;&lt;CLK));</w:t>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r w:rsidRPr="00906329">
        <w:rPr>
          <w:rFonts w:ascii="Consolas" w:hAnsi="Consolas" w:cs="Consolas"/>
          <w:sz w:val="20"/>
          <w:szCs w:val="19"/>
          <w:highlight w:val="white"/>
        </w:rPr>
        <w:t>низкий</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уровень</w:t>
      </w:r>
    </w:p>
    <w:p w14:paraId="40B030D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rPr>
        <w:t>SPCR=(1&lt;&lt;SPE)|(1&lt;&lt;MSTR)|(1&lt;&lt;SPR1)|(1&lt;&lt;SPR0);// Включаем шину объявляем ведущего, устанавливаем частоту F/128</w:t>
      </w:r>
    </w:p>
    <w:p w14:paraId="424F855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7FBB7E5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char SPI_MasterTransmit(char outdata)</w:t>
      </w:r>
    </w:p>
    <w:p w14:paraId="56EA0B9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6BCABC9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SPDR=outdata;</w:t>
      </w:r>
    </w:p>
    <w:p w14:paraId="5BB139C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while(!(SPSR&amp;(1&lt;&lt;SPIF)));</w:t>
      </w:r>
    </w:p>
    <w:p w14:paraId="39017FC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return SPDR;</w:t>
      </w:r>
    </w:p>
    <w:p w14:paraId="098EAC0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416AB37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int MCP4921_Conver_Data(float X, float Vref)</w:t>
      </w:r>
    </w:p>
    <w:p w14:paraId="35734F5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23B7B38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unsigned int u;</w:t>
      </w:r>
    </w:p>
    <w:p w14:paraId="596EB2E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X=X/Vref;</w:t>
      </w:r>
    </w:p>
    <w:p w14:paraId="06D253F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t>u=(unsigned int)((X*4096));</w:t>
      </w:r>
    </w:p>
    <w:p w14:paraId="4DEBCA8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return u;</w:t>
      </w:r>
    </w:p>
    <w:p w14:paraId="69C46AF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2F475C3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MCP4921_sent_data(unsigned int h)</w:t>
      </w:r>
    </w:p>
    <w:p w14:paraId="5FAA954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2E2EC8E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unsigned int mask_inf=h&gt;&gt;8;</w:t>
      </w:r>
    </w:p>
    <w:p w14:paraId="53DEDBA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mask_inf|=(1&lt;&lt;SHDN)|(1&lt;&lt;GA);</w:t>
      </w:r>
    </w:p>
    <w:p w14:paraId="279E62C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PORTB&amp;=~(1&lt;&lt;PB0);</w:t>
      </w:r>
    </w:p>
    <w:p w14:paraId="02411BF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SPI_MasterTransmit(mask_inf);</w:t>
      </w:r>
    </w:p>
    <w:p w14:paraId="16DB26E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SPI_MasterTransmit(h);</w:t>
      </w:r>
    </w:p>
    <w:p w14:paraId="70713B8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PORTB|=(1&lt;&lt;PB0);</w:t>
      </w:r>
    </w:p>
    <w:p w14:paraId="430563F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r w:rsidRPr="00906329">
        <w:rPr>
          <w:rFonts w:ascii="Consolas" w:hAnsi="Consolas" w:cs="Consolas"/>
          <w:sz w:val="20"/>
          <w:szCs w:val="19"/>
          <w:highlight w:val="white"/>
        </w:rPr>
        <w:t>Расчёт</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контрольной</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суммы</w:t>
      </w:r>
    </w:p>
    <w:p w14:paraId="40D8BDF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CRC16(unsigned char *adr_buffer, unsigned char byte_cnt)</w:t>
      </w:r>
    </w:p>
    <w:p w14:paraId="55FB9DC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30E0528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static unsigned char auchCRCHi[]=</w:t>
      </w:r>
    </w:p>
    <w:p w14:paraId="28CAD53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0862867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0x00,0xC0,0xC1,0x01,0xC3,0x03,0x02,0xC2,0xC6,0x06,0x07,0xC7,0x05,0xC5,0xC4,0x04,</w:t>
      </w:r>
    </w:p>
    <w:p w14:paraId="46CD0A6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0xCC,0x0C,0x0D,0xCD,0x0F,0xCF,0xCE,0x0E,0x0A,0xCA,0xCB,0x0B,0xC9,0x09,0x08,0xC8,</w:t>
      </w:r>
    </w:p>
    <w:p w14:paraId="4315BBD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0xD8,0x18,0x19,0xD9,0x1B,0xDB,0xDA,0x1A,0x1E,0xDE,0xDF,0x1F,0xDD,0x1D,0x1C,0xDC,</w:t>
      </w:r>
    </w:p>
    <w:p w14:paraId="33D4AC9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0x14,0xD4,0xD5,0x15,0xD7,0x17,0x16,0xD6,0xD2,0x12,0x13,0xD3,0x11,0xD1,0xD0,0x10,</w:t>
      </w:r>
    </w:p>
    <w:p w14:paraId="00EE8D4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0xF0,0x30,0x31,0xF1,0x33,0xF3,0xF2,0x32,0x36,0xF6,0xF7,0x37,0xF5,0x35,0x34,0xF4,</w:t>
      </w:r>
    </w:p>
    <w:p w14:paraId="5AAF986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0x3C,0xFC,0xFD,0x3D,0xFF,0x3F,0x3E,0xFE,0xFA,0x3A,0x3B,0xFB,0x39,0xF9,0xF8,0x38,</w:t>
      </w:r>
    </w:p>
    <w:p w14:paraId="1D7610D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0x28,0xE8,0xE9,0x29,0xEB,0x2B,0x2A,0xEA,0xEE,0x2E,0x2F,0xEF,0x2D,0xED,0xEC,0x2C,</w:t>
      </w:r>
    </w:p>
    <w:p w14:paraId="5571E01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0xE4,0x24,0x25,0xE5,0x27,0xE7,0xE6,0x26,0x22,0xE2,0xE3,0x23,0xE1,0x21,0x20,0xE0,</w:t>
      </w:r>
    </w:p>
    <w:p w14:paraId="0CAF1BE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0xA0,0x60,0x61,0xA1,0x63,0xA3,0xA2,0x62,0x66,0xA6,0xA7,0x67,0xA5,0x65,0x64,0xA4,</w:t>
      </w:r>
    </w:p>
    <w:p w14:paraId="34CEAB0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0x6C,0xAC,0xAD,0x6D,0xAF,0x6F,0x6E,0xAE,0xAA,0x6A,0x6B,0xAB,0x69,0xA9,0xA8,0x68,</w:t>
      </w:r>
    </w:p>
    <w:p w14:paraId="7783651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0x78,0xB8,0xB9,0x79,0xBB,0x7B,0x7A,0xBA,0xBE,0x7E,0x7F,0xBF,0x7D,0xBD,0xBC,0x7C,</w:t>
      </w:r>
    </w:p>
    <w:p w14:paraId="06CAC6E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0xB4,0x74,0x75,0xB5,0x77,0xB7,0xB6,0x76,0x72,0xB2,0xB3,0x73,0xB1,0x71,0x70,0xB0,</w:t>
      </w:r>
    </w:p>
    <w:p w14:paraId="2C3D5CC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0x50,0x90,0x91,0x51,0x93,0x53,0x52,0x92,0x96,0x56,0x57,0x97,0x55,0x95,0x94,0x54,</w:t>
      </w:r>
    </w:p>
    <w:p w14:paraId="491CA4A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0x9C,0x5C,0x5D,0x9D,0x5F,0x9F,0x9E,0x5E,0x5A,0x9A,0x9B,0x5B,0x99,0x59,0x58,0x98,</w:t>
      </w:r>
    </w:p>
    <w:p w14:paraId="6AE6095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r>
      <w:r w:rsidRPr="00906329">
        <w:rPr>
          <w:rFonts w:ascii="Consolas" w:hAnsi="Consolas" w:cs="Consolas"/>
          <w:sz w:val="20"/>
          <w:szCs w:val="19"/>
          <w:highlight w:val="white"/>
          <w:lang w:val="en-US"/>
        </w:rPr>
        <w:tab/>
        <w:t>0x88,0x48,0x49,0x89,0x4B,0x8B,0x8A,0x4A,0x4E,0x8E,0x8F,0x4F,0x8D,0x4D,0x4C,0x8C,</w:t>
      </w:r>
    </w:p>
    <w:p w14:paraId="1600300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0x44,0x84,0x85,0x45,0x87,0x47,0x46,0x86,0x82,0x42,0x43,0x83,0x41,0x81,0x80,0x40</w:t>
      </w:r>
    </w:p>
    <w:p w14:paraId="20407BC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4DA44D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248F85A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static char auchCRCLo[]=</w:t>
      </w:r>
    </w:p>
    <w:p w14:paraId="3107558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0169BBB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0x00,0xC1,0x81,0x40,0x01,0xC0,0x80,0x41,0x01,0xC0,0x80,0x41,0x00,0xC1,0x81,0x40,</w:t>
      </w:r>
    </w:p>
    <w:p w14:paraId="50525B5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0x01,0xC0,0x80,0x41,0x00,0xC1,0x81,0x40,0x00,0xC1,0x81,0x40,0x01,0xC0,0x80,0x41,</w:t>
      </w:r>
    </w:p>
    <w:p w14:paraId="028774A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0x01,0xC0,0x80,0x41,0x00,0xC1,0x81,0x40,0x00,0xC1,0x81,0x40,0x01,0xC0,0x80,0x41,</w:t>
      </w:r>
    </w:p>
    <w:p w14:paraId="2193BBC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0x00,0xC1,0x81,0x40,0x01,0xC0,0x80,0x41,0x01,0xC0,0x80,0x41,0x00,0xC1,0x81,0x40,</w:t>
      </w:r>
    </w:p>
    <w:p w14:paraId="3B97C49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0x01,0xC0,0x80,0x41,0x00,0xC1,0x81,0x40,0x00,0xC1,0x81,0x40,0x01,0xC0,0x80,0x41,</w:t>
      </w:r>
    </w:p>
    <w:p w14:paraId="485CE88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0x00,0xC1,0x81,0x40,0x01,0xC0,0x80,0x41,0x01,0xC0,0x80,0x41,0x00,0xC1,0x81,0x40,</w:t>
      </w:r>
    </w:p>
    <w:p w14:paraId="2F50AA6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0x00,0xC1,0x81,0x40,0x01,0xC0,0x80,0x41,0x01,0xC0,0x80,0x41,0x00,0xC1,0x81,0x40,</w:t>
      </w:r>
    </w:p>
    <w:p w14:paraId="44A60FD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0x01,0xC0,0x80,0x41,0x00,0xC1,0x81,0x40,0x00,0xC1,0x81,0x40,0x01,0xC0,0x80,0x41,</w:t>
      </w:r>
    </w:p>
    <w:p w14:paraId="31BA0CC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0x01,0xC0,0x80,0x41,0x00,0xC1,0x81,0x40,0x00,0xC1,0x81,0x40,0x01,0xC0,0x80,0x41,</w:t>
      </w:r>
    </w:p>
    <w:p w14:paraId="4988590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0x00,0xC1,0x81,0x40,0x01,0xC0,0x80,0x41,0x01,0xC0,0x80,0x41,0x00,0xC1,0x81,0x40,</w:t>
      </w:r>
    </w:p>
    <w:p w14:paraId="0ECC204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0x00,0xC1,0x81,0x40,0x01,0xC0,0x80,0x41,0x01,0xC0,0x80,0x41,0x00,0xC1,0x81,0x40,</w:t>
      </w:r>
    </w:p>
    <w:p w14:paraId="47FE5F1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0x01,0xC0,0x80,0x41,0x00,0xC1,0x81,0x40,0x00,0xC1,0x81,0x40,0x01,0xC0,0x80,0x41,</w:t>
      </w:r>
    </w:p>
    <w:p w14:paraId="0492CA6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0x00,0xC1,0x81,0x40,0x01,0xC0,0x80,0x41,0x01,0xC0,0x80,0x41,0x00,0xC1,0x81,0x40,</w:t>
      </w:r>
    </w:p>
    <w:p w14:paraId="0E6B8B1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0x01,0xC0,0x80,0x41,0x00,0xC1,0x81,0x40,0x00,0xC1,0x81,0x40,0x01,0xC0,0x80,0x41,</w:t>
      </w:r>
    </w:p>
    <w:p w14:paraId="4EC4AC2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0x01,0xC0,0x80,0x41,0x00,0xC1,0x81,0x40,0x00,0xC1,0x81,0x40,0x01,0xC0,0x80,0x41,</w:t>
      </w:r>
    </w:p>
    <w:p w14:paraId="6A0C4A9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0x00,0xC1,0x81,0x40,0x01,0xC0,0x80,0x41,0x01,0xC0,0x80,0x41,0x00,0xC1,0x81,0x40</w:t>
      </w:r>
    </w:p>
    <w:p w14:paraId="7496BCE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55D9C44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1E4BDA6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t>unsigned uIndex;</w:t>
      </w:r>
    </w:p>
    <w:p w14:paraId="5F061F2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uchCRCHi = 0xFF;</w:t>
      </w:r>
    </w:p>
    <w:p w14:paraId="08E6A39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uchCRCLo = 0xFF;</w:t>
      </w:r>
    </w:p>
    <w:p w14:paraId="131EB21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p>
    <w:p w14:paraId="1BA22AB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while(byte_cnt--)</w:t>
      </w:r>
    </w:p>
    <w:p w14:paraId="374C8D1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0ECD551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uIndex = uchCRCLo ^ *adr_buffer++;</w:t>
      </w:r>
    </w:p>
    <w:p w14:paraId="764633D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uchCRCLo = uchCRCHi ^ auchCRCLo[uIndex];</w:t>
      </w:r>
    </w:p>
    <w:p w14:paraId="7E407D5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uchCRCHi = auchCRCHi[uIndex];</w:t>
      </w:r>
    </w:p>
    <w:p w14:paraId="0B14C37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369BEF9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17427C1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port_ini(void)</w:t>
      </w:r>
    </w:p>
    <w:p w14:paraId="6CA0810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6484077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DDRD  &amp;=~(0b00000011) ;</w:t>
      </w:r>
    </w:p>
    <w:p w14:paraId="381E88F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PORTD = 0b00000000;</w:t>
      </w:r>
    </w:p>
    <w:p w14:paraId="067847F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 xml:space="preserve">DDRB |= (1&lt;&lt;PB7);                       </w:t>
      </w:r>
    </w:p>
    <w:p w14:paraId="4F6C997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1448CE9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482B291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3AD418D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USART_Init (void)</w:t>
      </w:r>
    </w:p>
    <w:p w14:paraId="75C9E6D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5DAAA8A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UBRR1H = (unsigned char)(UART_SPEED &gt;&gt; 8);;</w:t>
      </w:r>
    </w:p>
    <w:p w14:paraId="77156FA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UBRR1L = (unsigned char) UART_SPEED;</w:t>
      </w:r>
    </w:p>
    <w:p w14:paraId="0C6A2B9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601747D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UBRR0H = (unsigned char)(UART_SPEED &gt;&gt; 8);</w:t>
      </w:r>
    </w:p>
    <w:p w14:paraId="782C43A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UBRR0L = (unsigned char) UART_SPEED;</w:t>
      </w:r>
    </w:p>
    <w:p w14:paraId="552CF04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380AC90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UCSR1B = (1 &lt;&lt; TXEN1) | (1 &lt;&lt; RXEN1)|(1&lt;&lt;RXCIE1);</w:t>
      </w:r>
    </w:p>
    <w:p w14:paraId="10D0023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UCSR1C = (1 &lt;&lt; UCSZ11) | (1 &lt;&lt; UCSZ10);</w:t>
      </w:r>
    </w:p>
    <w:p w14:paraId="16F0DF0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UCSR0B = (1 &lt;&lt; TXEN0) | (1 &lt;&lt; RXEN0) | (1&lt;&lt;RXCIE0);</w:t>
      </w:r>
    </w:p>
    <w:p w14:paraId="31A9D9F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UCSR0C = (1 &lt;&lt; UCSZ01) | (1 &lt;&lt; UCSZ00);</w:t>
      </w:r>
    </w:p>
    <w:p w14:paraId="5C1C270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3F1153B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16C6559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USART_Transmit(unsigned char data)</w:t>
      </w:r>
    </w:p>
    <w:p w14:paraId="51CEA38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7F65314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while(!(UCSR0A &amp; (1 &lt;&lt; UDRE0)));</w:t>
      </w:r>
    </w:p>
    <w:p w14:paraId="6821A2C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6D6E888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UDR0 = data;</w:t>
      </w:r>
    </w:p>
    <w:p w14:paraId="447893E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60CE343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61B6307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USART_Transmit1(unsigned char data)</w:t>
      </w:r>
    </w:p>
    <w:p w14:paraId="256F3E0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37AC17E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while(!(UCSR1A &amp; (1 &lt;&lt; UDRE1)));</w:t>
      </w:r>
    </w:p>
    <w:p w14:paraId="601D753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6527CF8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UDR1 = data;</w:t>
      </w:r>
    </w:p>
    <w:p w14:paraId="435209A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rPr>
        <w:t>}</w:t>
      </w:r>
    </w:p>
    <w:p w14:paraId="3D48EC5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p>
    <w:p w14:paraId="319F809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p>
    <w:p w14:paraId="4F145F5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rPr>
        <w:t>//Обработчик внешнего прерывания INT0</w:t>
      </w:r>
    </w:p>
    <w:p w14:paraId="5B9B7C6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rPr>
        <w:t>ISR(INT0_vect)</w:t>
      </w:r>
    </w:p>
    <w:p w14:paraId="7701554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0931BCB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Tic_Count = Tic_Count+1;</w:t>
      </w:r>
    </w:p>
    <w:p w14:paraId="54229C2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4ECDDA9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4A488D5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5C62B69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5204A2D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ISR(INT1_vect)</w:t>
      </w:r>
    </w:p>
    <w:p w14:paraId="16E7EAF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5A2E164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 xml:space="preserve"> freq50++;</w:t>
      </w:r>
    </w:p>
    <w:p w14:paraId="3519174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 xml:space="preserve"> if(freq50 == 10){</w:t>
      </w:r>
    </w:p>
    <w:p w14:paraId="1E9FD4B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r>
      <w:r w:rsidRPr="00906329">
        <w:rPr>
          <w:rFonts w:ascii="Consolas" w:hAnsi="Consolas" w:cs="Consolas"/>
          <w:sz w:val="20"/>
          <w:szCs w:val="19"/>
          <w:highlight w:val="white"/>
          <w:lang w:val="en-US"/>
        </w:rPr>
        <w:tab/>
        <w:t xml:space="preserve"> frequency = Tic_Count*5;</w:t>
      </w:r>
    </w:p>
    <w:p w14:paraId="74AF5D7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 xml:space="preserve"> if(</w:t>
      </w:r>
      <w:r w:rsidRPr="00906329">
        <w:rPr>
          <w:rFonts w:ascii="Consolas" w:hAnsi="Consolas" w:cs="Consolas"/>
          <w:i/>
          <w:iCs/>
          <w:sz w:val="20"/>
          <w:szCs w:val="19"/>
          <w:highlight w:val="white"/>
          <w:lang w:val="en-US"/>
        </w:rPr>
        <w:t>abs</w:t>
      </w:r>
      <w:r w:rsidRPr="00906329">
        <w:rPr>
          <w:rFonts w:ascii="Consolas" w:hAnsi="Consolas" w:cs="Consolas"/>
          <w:sz w:val="20"/>
          <w:szCs w:val="19"/>
          <w:highlight w:val="white"/>
          <w:lang w:val="en-US"/>
        </w:rPr>
        <w:t>(frequency-8000) &lt; 50) {</w:t>
      </w:r>
    </w:p>
    <w:p w14:paraId="06A1B64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 xml:space="preserve"> frequency1 = 255;</w:t>
      </w:r>
    </w:p>
    <w:p w14:paraId="04D9F0F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 xml:space="preserve"> }else if(</w:t>
      </w:r>
      <w:r w:rsidRPr="00906329">
        <w:rPr>
          <w:rFonts w:ascii="Consolas" w:hAnsi="Consolas" w:cs="Consolas"/>
          <w:i/>
          <w:iCs/>
          <w:sz w:val="20"/>
          <w:szCs w:val="19"/>
          <w:highlight w:val="white"/>
          <w:lang w:val="en-US"/>
        </w:rPr>
        <w:t>abs</w:t>
      </w:r>
      <w:r w:rsidRPr="00906329">
        <w:rPr>
          <w:rFonts w:ascii="Consolas" w:hAnsi="Consolas" w:cs="Consolas"/>
          <w:sz w:val="20"/>
          <w:szCs w:val="19"/>
          <w:highlight w:val="white"/>
          <w:lang w:val="en-US"/>
        </w:rPr>
        <w:t>(frequency-2000) &lt; 50) {</w:t>
      </w:r>
    </w:p>
    <w:p w14:paraId="37FD4E2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 xml:space="preserve"> frequency1 = 0;</w:t>
      </w:r>
    </w:p>
    <w:p w14:paraId="0BAB162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 xml:space="preserve"> } else {</w:t>
      </w:r>
    </w:p>
    <w:p w14:paraId="3D7D27D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 xml:space="preserve"> frequency1 = ((float)</w:t>
      </w:r>
      <w:r w:rsidRPr="00906329">
        <w:rPr>
          <w:rFonts w:ascii="Consolas" w:hAnsi="Consolas" w:cs="Consolas"/>
          <w:i/>
          <w:iCs/>
          <w:sz w:val="20"/>
          <w:szCs w:val="19"/>
          <w:highlight w:val="white"/>
          <w:lang w:val="en-US"/>
        </w:rPr>
        <w:t>abs</w:t>
      </w:r>
      <w:r w:rsidRPr="00906329">
        <w:rPr>
          <w:rFonts w:ascii="Consolas" w:hAnsi="Consolas" w:cs="Consolas"/>
          <w:sz w:val="20"/>
          <w:szCs w:val="19"/>
          <w:highlight w:val="white"/>
          <w:lang w:val="en-US"/>
        </w:rPr>
        <w:t>(Tic_Count*5 - 2000)/6000) * 255.0;</w:t>
      </w:r>
    </w:p>
    <w:p w14:paraId="056F196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 xml:space="preserve"> }</w:t>
      </w:r>
    </w:p>
    <w:p w14:paraId="122DA51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 xml:space="preserve"> freq50 =0 ;</w:t>
      </w:r>
    </w:p>
    <w:p w14:paraId="7C23FB3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 xml:space="preserve"> Tic_Count = 0;</w:t>
      </w:r>
    </w:p>
    <w:p w14:paraId="0B6930D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5D847E0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3EE2BF8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1BDAB61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short size0 = 0;</w:t>
      </w:r>
    </w:p>
    <w:p w14:paraId="3087BF6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static unsigned char str0[4];</w:t>
      </w:r>
    </w:p>
    <w:p w14:paraId="62C7D89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27CC2B5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short powed(short x, short n) {</w:t>
      </w:r>
    </w:p>
    <w:p w14:paraId="5EA6607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(n &lt;= 0)</w:t>
      </w:r>
    </w:p>
    <w:p w14:paraId="2FCFD59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return 1;</w:t>
      </w:r>
    </w:p>
    <w:p w14:paraId="53415D8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else if (n == 1)</w:t>
      </w:r>
    </w:p>
    <w:p w14:paraId="0DAD672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return x;</w:t>
      </w:r>
    </w:p>
    <w:p w14:paraId="5059E5C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else if ((n % 2) == 0 )</w:t>
      </w:r>
    </w:p>
    <w:p w14:paraId="23D0009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return powed( x * x, n/2);</w:t>
      </w:r>
    </w:p>
    <w:p w14:paraId="7DB48FA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else</w:t>
      </w:r>
    </w:p>
    <w:p w14:paraId="12F6F25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return powed( x * x, n /2)*x;</w:t>
      </w:r>
    </w:p>
    <w:p w14:paraId="26BC18A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190B5E3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642B4F9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short charToDec() {</w:t>
      </w:r>
    </w:p>
    <w:p w14:paraId="6C99DA6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short i;</w:t>
      </w:r>
    </w:p>
    <w:p w14:paraId="655C8D3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short num;</w:t>
      </w:r>
    </w:p>
    <w:p w14:paraId="2AA345B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short adr;</w:t>
      </w:r>
    </w:p>
    <w:p w14:paraId="54B5335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adr = 0;</w:t>
      </w:r>
    </w:p>
    <w:p w14:paraId="467ECE7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09C2B65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for(i = size0 - 1; i &gt;= 0; i--) {</w:t>
      </w:r>
    </w:p>
    <w:p w14:paraId="0DDA1A0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num = (short)str0[i] - (short)48;</w:t>
      </w:r>
    </w:p>
    <w:p w14:paraId="032519A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4156858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adr = adr + num * powed(10, (size0 - 1 - i));</w:t>
      </w:r>
    </w:p>
    <w:p w14:paraId="2F4D155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3B3862C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7D33352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return adr;</w:t>
      </w:r>
    </w:p>
    <w:p w14:paraId="308AFB7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5EDE36C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0DE8911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int convertToDac(float x)</w:t>
      </w:r>
    </w:p>
    <w:p w14:paraId="2E12F18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27C9920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unsigned int u;</w:t>
      </w:r>
    </w:p>
    <w:p w14:paraId="7AF3EE4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7B0934E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x = x / 5.0;</w:t>
      </w:r>
    </w:p>
    <w:p w14:paraId="2B3F0F0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 = (unsigned int) (x * 4096.0);</w:t>
      </w:r>
    </w:p>
    <w:p w14:paraId="2D3077A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376B220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return u;</w:t>
      </w:r>
    </w:p>
    <w:p w14:paraId="240530A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76281C6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7BD796C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USART_transmit_str1(const char* str)</w:t>
      </w:r>
    </w:p>
    <w:p w14:paraId="18C0430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22D7812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int i;</w:t>
      </w:r>
    </w:p>
    <w:p w14:paraId="4082EF2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for(i=0;i&lt;</w:t>
      </w:r>
      <w:r w:rsidRPr="00906329">
        <w:rPr>
          <w:rFonts w:ascii="Consolas" w:hAnsi="Consolas" w:cs="Consolas"/>
          <w:i/>
          <w:iCs/>
          <w:sz w:val="20"/>
          <w:szCs w:val="19"/>
          <w:highlight w:val="white"/>
          <w:lang w:val="en-US"/>
        </w:rPr>
        <w:t>strlen</w:t>
      </w:r>
      <w:r w:rsidRPr="00906329">
        <w:rPr>
          <w:rFonts w:ascii="Consolas" w:hAnsi="Consolas" w:cs="Consolas"/>
          <w:sz w:val="20"/>
          <w:szCs w:val="19"/>
          <w:highlight w:val="white"/>
          <w:lang w:val="en-US"/>
        </w:rPr>
        <w:t>(str);i++)</w:t>
      </w:r>
    </w:p>
    <w:p w14:paraId="7A1D0B7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474E012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while(!(UCSR1A&amp;(1&lt;&lt;UDRE1)));</w:t>
      </w:r>
    </w:p>
    <w:p w14:paraId="168F8AC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UDR1 = str[i];</w:t>
      </w:r>
    </w:p>
    <w:p w14:paraId="1BCC3BC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051D22D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w:t>
      </w:r>
    </w:p>
    <w:p w14:paraId="49CDA59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71572AE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USART_transmit_str(const char* str)</w:t>
      </w:r>
    </w:p>
    <w:p w14:paraId="3816134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41EF1EC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int i;</w:t>
      </w:r>
    </w:p>
    <w:p w14:paraId="0D7BAB4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for(i=0;i&lt;</w:t>
      </w:r>
      <w:r w:rsidRPr="00906329">
        <w:rPr>
          <w:rFonts w:ascii="Consolas" w:hAnsi="Consolas" w:cs="Consolas"/>
          <w:i/>
          <w:iCs/>
          <w:sz w:val="20"/>
          <w:szCs w:val="19"/>
          <w:highlight w:val="white"/>
          <w:lang w:val="en-US"/>
        </w:rPr>
        <w:t>strlen</w:t>
      </w:r>
      <w:r w:rsidRPr="00906329">
        <w:rPr>
          <w:rFonts w:ascii="Consolas" w:hAnsi="Consolas" w:cs="Consolas"/>
          <w:sz w:val="20"/>
          <w:szCs w:val="19"/>
          <w:highlight w:val="white"/>
          <w:lang w:val="en-US"/>
        </w:rPr>
        <w:t>(str);i++)</w:t>
      </w:r>
    </w:p>
    <w:p w14:paraId="5C66A27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873FA6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while(!(UCSR0A&amp;(1&lt;&lt;UDRE0)));</w:t>
      </w:r>
    </w:p>
    <w:p w14:paraId="445B658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UDR0 = str[i];</w:t>
      </w:r>
    </w:p>
    <w:p w14:paraId="01534A9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rPr>
        <w:t>}</w:t>
      </w:r>
    </w:p>
    <w:p w14:paraId="7360FBB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rPr>
        <w:t>}</w:t>
      </w:r>
    </w:p>
    <w:p w14:paraId="6AA651A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rPr>
        <w:t>float x = 0;</w:t>
      </w:r>
    </w:p>
    <w:p w14:paraId="09988BA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p>
    <w:p w14:paraId="3C3260C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rPr>
        <w:t>ISR(USART1_RX_vect) //число с компьютера</w:t>
      </w:r>
    </w:p>
    <w:p w14:paraId="73B7ADB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688F8C1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short i;</w:t>
      </w:r>
    </w:p>
    <w:p w14:paraId="65FDFCB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p>
    <w:p w14:paraId="5BD5A2D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str0[size0]  = UDR1;</w:t>
      </w:r>
    </w:p>
    <w:p w14:paraId="2DD51D8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63DB5EF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USART_Transmit1(str0[size0]);</w:t>
      </w:r>
    </w:p>
    <w:p w14:paraId="71D74B7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size0++;</w:t>
      </w:r>
    </w:p>
    <w:p w14:paraId="6B784D8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01443BB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if(((size0 &gt; 3) || (UDR1 == 13)) &amp;&amp; (size0 != 0))</w:t>
      </w:r>
    </w:p>
    <w:p w14:paraId="31B2DFE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36454CC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USART_Transmit1(7);</w:t>
      </w:r>
    </w:p>
    <w:p w14:paraId="1B9F772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size0 = size0 - 1;</w:t>
      </w:r>
    </w:p>
    <w:p w14:paraId="4FAAD0E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NUM = charToDec();</w:t>
      </w:r>
    </w:p>
    <w:p w14:paraId="671D47E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p>
    <w:p w14:paraId="695C007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x=</w:t>
      </w:r>
      <w:r w:rsidRPr="00906329">
        <w:rPr>
          <w:rFonts w:ascii="Consolas" w:hAnsi="Consolas" w:cs="Consolas"/>
          <w:i/>
          <w:iCs/>
          <w:sz w:val="20"/>
          <w:szCs w:val="19"/>
          <w:highlight w:val="white"/>
          <w:lang w:val="en-US"/>
        </w:rPr>
        <w:t>acos</w:t>
      </w:r>
      <w:r w:rsidRPr="00906329">
        <w:rPr>
          <w:rFonts w:ascii="Consolas" w:hAnsi="Consolas" w:cs="Consolas"/>
          <w:sz w:val="20"/>
          <w:szCs w:val="19"/>
          <w:highlight w:val="white"/>
          <w:lang w:val="en-US"/>
        </w:rPr>
        <w:t>(2*275/508.3*(1-(180-(float)NUM+4)/180)-1);</w:t>
      </w:r>
    </w:p>
    <w:p w14:paraId="0989F09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x=x*180/3.14;</w:t>
      </w:r>
    </w:p>
    <w:p w14:paraId="0BE01FF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x=x/0.018;</w:t>
      </w:r>
    </w:p>
    <w:p w14:paraId="3036D5F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x=15*(1-1/</w:t>
      </w:r>
      <w:r w:rsidRPr="00906329">
        <w:rPr>
          <w:rFonts w:ascii="Consolas" w:hAnsi="Consolas" w:cs="Consolas"/>
          <w:i/>
          <w:iCs/>
          <w:sz w:val="20"/>
          <w:szCs w:val="19"/>
          <w:highlight w:val="white"/>
          <w:lang w:val="en-US"/>
        </w:rPr>
        <w:t>exp</w:t>
      </w:r>
      <w:r w:rsidRPr="00906329">
        <w:rPr>
          <w:rFonts w:ascii="Consolas" w:hAnsi="Consolas" w:cs="Consolas"/>
          <w:sz w:val="20"/>
          <w:szCs w:val="19"/>
          <w:highlight w:val="white"/>
          <w:lang w:val="en-US"/>
        </w:rPr>
        <w:t>(x/30000));</w:t>
      </w:r>
    </w:p>
    <w:p w14:paraId="42BA538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Vnov=x;</w:t>
      </w:r>
    </w:p>
    <w:p w14:paraId="0122EE6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if(NUM &gt; 180)</w:t>
      </w:r>
    </w:p>
    <w:p w14:paraId="3420E47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6CEAB85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USART_transmit_str1("Must be &lt;180!");</w:t>
      </w:r>
    </w:p>
    <w:p w14:paraId="03B010D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USART_Transmit1(0x0d);</w:t>
      </w:r>
    </w:p>
    <w:p w14:paraId="148378D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12C00E2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else</w:t>
      </w:r>
    </w:p>
    <w:p w14:paraId="6CEAADA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MCP4921_sent_data(MCP4921_Conver_Data(Vnov,5));</w:t>
      </w:r>
    </w:p>
    <w:p w14:paraId="0215ADB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14B57C9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size0 = 0;</w:t>
      </w:r>
    </w:p>
    <w:p w14:paraId="1178F75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for(i = 0; i &lt; size0; i++) {</w:t>
      </w:r>
    </w:p>
    <w:p w14:paraId="68B65AB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str0[i] = 0;</w:t>
      </w:r>
    </w:p>
    <w:p w14:paraId="36C3E81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14AB959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1597B16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777CAE0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052E246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5638659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unsigned char UART_ConvertByte (unsigned char c)</w:t>
      </w:r>
    </w:p>
    <w:p w14:paraId="4C9EB66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7FC7CDF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unsigned char t=0;</w:t>
      </w:r>
    </w:p>
    <w:p w14:paraId="2F34E94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int i;</w:t>
      </w:r>
    </w:p>
    <w:p w14:paraId="1BE50D6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(c&lt;&lt;0)</w:t>
      </w:r>
    </w:p>
    <w:p w14:paraId="3D3FD10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5442E49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i=0;</w:t>
      </w:r>
    </w:p>
    <w:p w14:paraId="25494A8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07BD01A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(c==0x0001)</w:t>
      </w:r>
    </w:p>
    <w:p w14:paraId="78F5FB2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0FB0CE9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i=1;</w:t>
      </w:r>
    </w:p>
    <w:p w14:paraId="0CF1BB4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t>}</w:t>
      </w:r>
    </w:p>
    <w:p w14:paraId="30AAD03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(c==0x0002)</w:t>
      </w:r>
    </w:p>
    <w:p w14:paraId="240288A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10412AC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i=2;</w:t>
      </w:r>
    </w:p>
    <w:p w14:paraId="2F12483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B6A3E5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(c==0x0003)</w:t>
      </w:r>
    </w:p>
    <w:p w14:paraId="65E6D5A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39ED16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i=3;</w:t>
      </w:r>
    </w:p>
    <w:p w14:paraId="5ED4AB5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1FBF298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(c==0x0004)</w:t>
      </w:r>
    </w:p>
    <w:p w14:paraId="03A863C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E0987D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i=4;</w:t>
      </w:r>
    </w:p>
    <w:p w14:paraId="7EAC165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2AE1270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(c==0x0005)</w:t>
      </w:r>
    </w:p>
    <w:p w14:paraId="1AA2E5E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765B794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i=5;</w:t>
      </w:r>
    </w:p>
    <w:p w14:paraId="2E48A43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33D16CF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(c==0x0006)</w:t>
      </w:r>
    </w:p>
    <w:p w14:paraId="044EDB9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049D8E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i=6;</w:t>
      </w:r>
    </w:p>
    <w:p w14:paraId="0C12517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35CAE86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(c==0x0007)</w:t>
      </w:r>
    </w:p>
    <w:p w14:paraId="4443033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59DF7DF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i=7;</w:t>
      </w:r>
    </w:p>
    <w:p w14:paraId="6DEF776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16C4264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(c==0x0008)</w:t>
      </w:r>
    </w:p>
    <w:p w14:paraId="7DFE0BE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161B4BA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i=8;</w:t>
      </w:r>
    </w:p>
    <w:p w14:paraId="3032EC8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2CA82E1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(c==0x0009)</w:t>
      </w:r>
    </w:p>
    <w:p w14:paraId="4AFBF8C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3F8493E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i=9;</w:t>
      </w:r>
    </w:p>
    <w:p w14:paraId="5C2B176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7C2DA86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(c==0x000A)</w:t>
      </w:r>
    </w:p>
    <w:p w14:paraId="7EA1628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104DFEC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i=10;</w:t>
      </w:r>
    </w:p>
    <w:p w14:paraId="1B331BF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12C585A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(c==0x000B)</w:t>
      </w:r>
    </w:p>
    <w:p w14:paraId="3EA4980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4B6A22C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i=11;</w:t>
      </w:r>
    </w:p>
    <w:p w14:paraId="41C445D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21B923E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(c==0x000C)</w:t>
      </w:r>
    </w:p>
    <w:p w14:paraId="56A2142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22EB01F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i=12;</w:t>
      </w:r>
    </w:p>
    <w:p w14:paraId="2CB7419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0D5CF88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(c==0x000D)</w:t>
      </w:r>
    </w:p>
    <w:p w14:paraId="42B8353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2FDEE38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i=13;</w:t>
      </w:r>
    </w:p>
    <w:p w14:paraId="14CAF29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48C8F76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(c==0x000E)</w:t>
      </w:r>
    </w:p>
    <w:p w14:paraId="60C6EF0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4ACC882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i=14;</w:t>
      </w:r>
    </w:p>
    <w:p w14:paraId="23902B3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CD7B2A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(c==0x000F)</w:t>
      </w:r>
    </w:p>
    <w:p w14:paraId="29ED954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1A855C5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i=15;</w:t>
      </w:r>
    </w:p>
    <w:p w14:paraId="0934B71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4660073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switch(i)</w:t>
      </w:r>
    </w:p>
    <w:p w14:paraId="6D02262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067F214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0:</w:t>
      </w:r>
    </w:p>
    <w:p w14:paraId="562B882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r>
      <w:r w:rsidRPr="00906329">
        <w:rPr>
          <w:rFonts w:ascii="Consolas" w:hAnsi="Consolas" w:cs="Consolas"/>
          <w:sz w:val="20"/>
          <w:szCs w:val="19"/>
          <w:highlight w:val="white"/>
          <w:lang w:val="en-US"/>
        </w:rPr>
        <w:tab/>
        <w:t>t=0x30;</w:t>
      </w:r>
    </w:p>
    <w:p w14:paraId="5F138D0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0C15E9E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1:</w:t>
      </w:r>
    </w:p>
    <w:p w14:paraId="3FBA609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t=0x31;</w:t>
      </w:r>
    </w:p>
    <w:p w14:paraId="6C1934E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1E0EB7B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2:</w:t>
      </w:r>
    </w:p>
    <w:p w14:paraId="35ABAE6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t=0x32;</w:t>
      </w:r>
    </w:p>
    <w:p w14:paraId="164E1F4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4E129E5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3:</w:t>
      </w:r>
    </w:p>
    <w:p w14:paraId="3B5053C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t=0x33;</w:t>
      </w:r>
    </w:p>
    <w:p w14:paraId="13A9F42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7A0811E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4:</w:t>
      </w:r>
    </w:p>
    <w:p w14:paraId="22A371F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t=0x34;</w:t>
      </w:r>
    </w:p>
    <w:p w14:paraId="73578FE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0138913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5:</w:t>
      </w:r>
    </w:p>
    <w:p w14:paraId="722703C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t=0x35;</w:t>
      </w:r>
    </w:p>
    <w:p w14:paraId="5DC9CB1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2181A4F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6:</w:t>
      </w:r>
    </w:p>
    <w:p w14:paraId="05A1C57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t=0x36;</w:t>
      </w:r>
    </w:p>
    <w:p w14:paraId="2A2108C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505A63A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7:</w:t>
      </w:r>
    </w:p>
    <w:p w14:paraId="36ADE1B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t=0x37;</w:t>
      </w:r>
    </w:p>
    <w:p w14:paraId="47B8564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05D3FD1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8:</w:t>
      </w:r>
    </w:p>
    <w:p w14:paraId="30A09CB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t=0x38;</w:t>
      </w:r>
    </w:p>
    <w:p w14:paraId="1CA8F80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193F7BA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9:</w:t>
      </w:r>
    </w:p>
    <w:p w14:paraId="3376C8F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t=0x39;</w:t>
      </w:r>
    </w:p>
    <w:p w14:paraId="6F07D69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1AC111B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10:</w:t>
      </w:r>
    </w:p>
    <w:p w14:paraId="7BD05FE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t=0x41;</w:t>
      </w:r>
    </w:p>
    <w:p w14:paraId="03FB3DD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58811C5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11:</w:t>
      </w:r>
    </w:p>
    <w:p w14:paraId="6C28A29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t=0x42;</w:t>
      </w:r>
    </w:p>
    <w:p w14:paraId="6DF1B5F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6CDFD45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12:</w:t>
      </w:r>
    </w:p>
    <w:p w14:paraId="61E1422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t=0x43;</w:t>
      </w:r>
    </w:p>
    <w:p w14:paraId="19B3AF7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1D5ED47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13:</w:t>
      </w:r>
    </w:p>
    <w:p w14:paraId="5A091B6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t=0x44;</w:t>
      </w:r>
    </w:p>
    <w:p w14:paraId="2A6D90F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485F3D4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14:</w:t>
      </w:r>
    </w:p>
    <w:p w14:paraId="08BFB08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t=0x45;</w:t>
      </w:r>
    </w:p>
    <w:p w14:paraId="3CE4FB8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3792FA0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case 15:</w:t>
      </w:r>
    </w:p>
    <w:p w14:paraId="1C8EEC6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t=0x46;</w:t>
      </w:r>
    </w:p>
    <w:p w14:paraId="320F3F8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break;</w:t>
      </w:r>
    </w:p>
    <w:p w14:paraId="0E04BBF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6AAD23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return t;</w:t>
      </w:r>
    </w:p>
    <w:p w14:paraId="42501EC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16BA00C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78BD950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ISR(USART0_RX_vect) {</w:t>
      </w:r>
    </w:p>
    <w:p w14:paraId="1C0A541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TEMP[tempsize] = UDR0;</w:t>
      </w:r>
    </w:p>
    <w:p w14:paraId="534861E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unsigned char Doutx;</w:t>
      </w:r>
    </w:p>
    <w:p w14:paraId="1AE09E3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unsigned char j;</w:t>
      </w:r>
    </w:p>
    <w:p w14:paraId="36220F1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USART_Transmit(TEMP[tempsize]);</w:t>
      </w:r>
    </w:p>
    <w:p w14:paraId="53A9321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tempsize++;</w:t>
      </w:r>
    </w:p>
    <w:p w14:paraId="1CF4065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 (tempsize==12)</w:t>
      </w:r>
    </w:p>
    <w:p w14:paraId="58A4B50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CRC16(TEMP,tempsize);</w:t>
      </w:r>
    </w:p>
    <w:p w14:paraId="41C119C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if(tempsize == 16)</w:t>
      </w:r>
    </w:p>
    <w:p w14:paraId="280660B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t>{</w:t>
      </w:r>
    </w:p>
    <w:p w14:paraId="17B88D7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CRCHH=(uchCRCHi&amp;0x00F0)&gt;&gt;4;</w:t>
      </w:r>
    </w:p>
    <w:p w14:paraId="1E17F14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CRCHH=UART_ConvertByte(CRCHH);</w:t>
      </w:r>
    </w:p>
    <w:p w14:paraId="17905C4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CRCHL=(uchCRCHi&amp;0x000F);</w:t>
      </w:r>
    </w:p>
    <w:p w14:paraId="1831ED9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CRCHL=UART_ConvertByte(CRCHL);</w:t>
      </w:r>
    </w:p>
    <w:p w14:paraId="4E735CE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CRCLH=(uchCRCLo&amp;0x00F0)&gt;&gt;4;</w:t>
      </w:r>
    </w:p>
    <w:p w14:paraId="3ABF7DC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CRCLH=UART_ConvertByte(CRCLH);</w:t>
      </w:r>
    </w:p>
    <w:p w14:paraId="5F492B2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CRCLL=(uchCRCLo&amp;0x000F);</w:t>
      </w:r>
    </w:p>
    <w:p w14:paraId="1509A50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CRCLL=UART_ConvertByte(CRCLL);</w:t>
      </w:r>
    </w:p>
    <w:p w14:paraId="2E0BDA6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CRC_check=(CRCHH&lt;&lt;12 | CRCHL&lt;&lt;8 | CRCLH&lt;&lt;4| CRCLL);</w:t>
      </w:r>
    </w:p>
    <w:p w14:paraId="17C750E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CRC=(TEMP[12]&lt;&lt;12 |TEMP[13]&lt;&lt;8 | TEMP[14]&lt;&lt;4| TEMP[15]);</w:t>
      </w:r>
    </w:p>
    <w:p w14:paraId="547693F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if(CRC==CRC_check)</w:t>
      </w:r>
    </w:p>
    <w:p w14:paraId="641653F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47A065F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if ((TEMP[0]==0x30)&amp;&amp;(TEMP[1]==0x31))</w:t>
      </w:r>
    </w:p>
    <w:p w14:paraId="6F74FE9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7657A75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if ((TEMP[2]==0x30)&amp;&amp;(TEMP[3]==0x33))</w:t>
      </w:r>
    </w:p>
    <w:p w14:paraId="1BBCAA2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2FD7538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if ((TEMP[4]==0x31)&amp;&amp;(TEMP[5]==0x34)&amp;&amp;(TEMP[6]==0x31)&amp;&amp;(TEMP[7]==0x34)&amp;&amp;(TEMP[8]==0x32)&amp;&amp;(TEMP[9]==0x30)&amp;&amp;(TEMP[10]==0x32)&amp;&amp;(TEMP[11]==0x31))</w:t>
      </w:r>
    </w:p>
    <w:p w14:paraId="72AC744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5CF69D6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p>
    <w:p w14:paraId="7C00E30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4913BF9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p>
    <w:p w14:paraId="15A9071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pwm = (frequency1*23.53+2000)/100;</w:t>
      </w:r>
    </w:p>
    <w:p w14:paraId="108239B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pwm_stateH = (pwm)/16;</w:t>
      </w:r>
    </w:p>
    <w:p w14:paraId="6EED60C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pwm_stateL = (pwm)%16;</w:t>
      </w:r>
    </w:p>
    <w:p w14:paraId="23A65B5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//Doutx = x*100;</w:t>
      </w:r>
    </w:p>
    <w:p w14:paraId="400B7A3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Doutx = NUM;</w:t>
      </w:r>
    </w:p>
    <w:p w14:paraId="135C66C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DoutH = (Doutx)/16;</w:t>
      </w:r>
    </w:p>
    <w:p w14:paraId="5ADE944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DoutL = (Doutx)%16;</w:t>
      </w:r>
    </w:p>
    <w:p w14:paraId="27EAB73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7284846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TEMP[6]=UART_ConvertByte(pwm_stateH);</w:t>
      </w:r>
    </w:p>
    <w:p w14:paraId="60D7B30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TEMP[7]=UART_ConvertByte(pwm_stateL);</w:t>
      </w:r>
    </w:p>
    <w:p w14:paraId="4DFB6D6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41A0F72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p>
    <w:p w14:paraId="5736CB9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TEMP[10]=UART_ConvertByte(DoutH);</w:t>
      </w:r>
    </w:p>
    <w:p w14:paraId="6C2C543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TEMP[11]=UART_ConvertByte(DoutL);</w:t>
      </w:r>
    </w:p>
    <w:p w14:paraId="7BA69F7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CRC16(TEMP,12);</w:t>
      </w:r>
    </w:p>
    <w:p w14:paraId="42404C9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CRCHH=(uchCRCHi&amp;0x00F0)&gt;&gt;4;</w:t>
      </w:r>
    </w:p>
    <w:p w14:paraId="37C7AEF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CRCHH=UART_ConvertByte(CRCHH);</w:t>
      </w:r>
    </w:p>
    <w:p w14:paraId="028F758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CRCHL=(uchCRCHi&amp;0x000F);</w:t>
      </w:r>
    </w:p>
    <w:p w14:paraId="549D4A7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CRCHL=UART_ConvertByte(CRCHL);</w:t>
      </w:r>
    </w:p>
    <w:p w14:paraId="313E591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CRCLH=(uchCRCLo&amp;0x00F0)&gt;&gt;4;</w:t>
      </w:r>
    </w:p>
    <w:p w14:paraId="3FED08D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CRCLH=UART_ConvertByte(CRCLH);</w:t>
      </w:r>
    </w:p>
    <w:p w14:paraId="037839F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CRCLL=(uchCRCLo&amp;0x000F);</w:t>
      </w:r>
    </w:p>
    <w:p w14:paraId="365515E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CRCLL=UART_ConvertByte(CRCLL);</w:t>
      </w:r>
    </w:p>
    <w:p w14:paraId="7936BA0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CRC_check=(CRCHH&lt;&lt;12 | CRCHL&lt;&lt;8 | CRCLH&lt;&lt;4| CRCLL);</w:t>
      </w:r>
    </w:p>
    <w:p w14:paraId="438A85D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CRC=(TEMP[12]&lt;&lt;12 |TEMP[13]&lt;&lt;8 | TEMP[14]&lt;&lt;4| TEMP[15]);</w:t>
      </w:r>
    </w:p>
    <w:p w14:paraId="343D5C0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p>
    <w:p w14:paraId="31013B7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for(j = 0; j &lt; 12; j++)</w:t>
      </w:r>
    </w:p>
    <w:p w14:paraId="1753D8F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06B667A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USART_Transmit(TEMP[j]);</w:t>
      </w:r>
    </w:p>
    <w:p w14:paraId="1EB40E5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7C963BA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2A7B43A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55DFD46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//USART_Transmit(0x0a);</w:t>
      </w:r>
    </w:p>
    <w:p w14:paraId="06E4791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USART_Transmit(CRCHH);</w:t>
      </w:r>
    </w:p>
    <w:p w14:paraId="060642F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USART_Transmit(CRCHL);</w:t>
      </w:r>
    </w:p>
    <w:p w14:paraId="3944E9B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USART_Transmit(CRCLH);</w:t>
      </w:r>
    </w:p>
    <w:p w14:paraId="23C7948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USART_Transmit(CRCLL);</w:t>
      </w:r>
    </w:p>
    <w:p w14:paraId="3A99167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1DFED76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54994E0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//USART_Transmit(0x0a);</w:t>
      </w:r>
    </w:p>
    <w:p w14:paraId="185409D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6B0A2AA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//USART_transmit_str("CRC is correct.");</w:t>
      </w:r>
    </w:p>
    <w:p w14:paraId="0013800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0723059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//USART_transmit_str("Meander Frequency = ");</w:t>
      </w:r>
    </w:p>
    <w:p w14:paraId="6599B65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//USART_Transmit(TEMP[6]);</w:t>
      </w:r>
    </w:p>
    <w:p w14:paraId="54F5ECB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//USART_Transmit(TEMP[7]);</w:t>
      </w:r>
    </w:p>
    <w:p w14:paraId="7987E5F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p>
    <w:p w14:paraId="6D8D8C9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 HEX * 100 (Hz)");</w:t>
      </w:r>
    </w:p>
    <w:p w14:paraId="6A56891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14D61F4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//USART_transmit_str("IFM amplitude  = ");</w:t>
      </w:r>
    </w:p>
    <w:p w14:paraId="757AE48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//USART_Transmit(TEMP[10]);</w:t>
      </w:r>
    </w:p>
    <w:p w14:paraId="069DBA9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//USART_Transmit(TEMP[11]);</w:t>
      </w:r>
    </w:p>
    <w:p w14:paraId="6C0B87C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p>
    <w:p w14:paraId="11647FC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 HEX / 100 (V)");</w:t>
      </w:r>
    </w:p>
    <w:p w14:paraId="5786249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5036C35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tempsize = 0;</w:t>
      </w:r>
    </w:p>
    <w:p w14:paraId="5FF1D96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5C2EC9C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else</w:t>
      </w:r>
    </w:p>
    <w:p w14:paraId="09FF53A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2337D86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3076830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//USART_transmit_str("Incorrect Request!");</w:t>
      </w:r>
    </w:p>
    <w:p w14:paraId="4D8D443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3F7EACF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for(j = 4; j &lt; 12; j++)</w:t>
      </w:r>
    </w:p>
    <w:p w14:paraId="79BDBE3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7F3833C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TEMP[j]=UART_ConvertByte(0);</w:t>
      </w:r>
    </w:p>
    <w:p w14:paraId="2A28333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6342771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for(j = 0; j &lt; 12; j++)</w:t>
      </w:r>
    </w:p>
    <w:p w14:paraId="07DE7AB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7D170A3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USART_Transmit(TEMP[j]);</w:t>
      </w:r>
    </w:p>
    <w:p w14:paraId="77EF8EE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3C49693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CRC16(TEMP,12);</w:t>
      </w:r>
    </w:p>
    <w:p w14:paraId="6756393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CRCHH=(uchCRCHi&amp;0x00F0)&gt;&gt;4;</w:t>
      </w:r>
    </w:p>
    <w:p w14:paraId="71DE1C2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CRCHH=UART_ConvertByte(CRCHH);</w:t>
      </w:r>
    </w:p>
    <w:p w14:paraId="70EB7D0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CRCHL=(uchCRCHi&amp;0x000F);</w:t>
      </w:r>
    </w:p>
    <w:p w14:paraId="1527720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CRCHL=UART_ConvertByte(CRCHL);</w:t>
      </w:r>
    </w:p>
    <w:p w14:paraId="254EF26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CRCLH=(uchCRCLo&amp;0x00F0)&gt;&gt;4;</w:t>
      </w:r>
    </w:p>
    <w:p w14:paraId="60B539A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CRCLH=UART_ConvertByte(CRCLH);</w:t>
      </w:r>
    </w:p>
    <w:p w14:paraId="23724B6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CRCLL=(uchCRCLo&amp;0x000F);</w:t>
      </w:r>
    </w:p>
    <w:p w14:paraId="72C4B3E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CRCLL=UART_ConvertByte(CRCLL);</w:t>
      </w:r>
    </w:p>
    <w:p w14:paraId="7F36387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CRC_check=(CRCHH&lt;&lt;12 | CRCHL&lt;&lt;8 | CRCLH&lt;&lt;4| CRCLL);</w:t>
      </w:r>
    </w:p>
    <w:p w14:paraId="5E21638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CRC=(TEMP[12]&lt;&lt;12 |TEMP[13]&lt;&lt;8 | TEMP[14]&lt;&lt;4| TEMP[15]);</w:t>
      </w:r>
    </w:p>
    <w:p w14:paraId="41F42FB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USART_Transmit(CRCHH);</w:t>
      </w:r>
    </w:p>
    <w:p w14:paraId="4FD6B0F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USART_Transmit(CRCHL);</w:t>
      </w:r>
    </w:p>
    <w:p w14:paraId="7A4F730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USART_Transmit(CRCLH);</w:t>
      </w:r>
    </w:p>
    <w:p w14:paraId="54FDC7F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USART_Transmit(CRCLL);</w:t>
      </w:r>
    </w:p>
    <w:p w14:paraId="26EC12B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49979A4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tempsize=0;</w:t>
      </w:r>
      <w:r w:rsidRPr="00906329">
        <w:rPr>
          <w:rFonts w:ascii="Consolas" w:hAnsi="Consolas" w:cs="Consolas"/>
          <w:sz w:val="20"/>
          <w:szCs w:val="19"/>
          <w:highlight w:val="white"/>
          <w:lang w:val="en-US"/>
        </w:rPr>
        <w:tab/>
      </w:r>
    </w:p>
    <w:p w14:paraId="58056EE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637D669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5CD5AFA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else</w:t>
      </w:r>
    </w:p>
    <w:p w14:paraId="0CC0A31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553D61C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2EDCE08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//USART_transmit_str("Incorrect ModBus Function ID!");</w:t>
      </w:r>
    </w:p>
    <w:p w14:paraId="6A9DFDE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4A22212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for(j = 4; j &lt; 12; j++)</w:t>
      </w:r>
    </w:p>
    <w:p w14:paraId="1A5E51F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2F7A920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TEMP[j]=UART_ConvertByte(1);</w:t>
      </w:r>
    </w:p>
    <w:p w14:paraId="0C40B33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29291AC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for(j = 0; j &lt; 12; j++)</w:t>
      </w:r>
    </w:p>
    <w:p w14:paraId="28F61D0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04C4D81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USART_Transmit(TEMP[j]);</w:t>
      </w:r>
    </w:p>
    <w:p w14:paraId="0EA17F9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64A9341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CRC16(TEMP,12);</w:t>
      </w:r>
    </w:p>
    <w:p w14:paraId="4A3FA3C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CRCHH=(uchCRCHi&amp;0x00F0)&gt;&gt;4;</w:t>
      </w:r>
    </w:p>
    <w:p w14:paraId="067AF23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CRCHH=UART_ConvertByte(CRCHH);</w:t>
      </w:r>
    </w:p>
    <w:p w14:paraId="35AA270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CRCHL=(uchCRCHi&amp;0x000F);</w:t>
      </w:r>
    </w:p>
    <w:p w14:paraId="5BA8209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CRCHL=UART_ConvertByte(CRCHL);</w:t>
      </w:r>
    </w:p>
    <w:p w14:paraId="5BF7340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CRCLH=(uchCRCLo&amp;0x00F0)&gt;&gt;4;</w:t>
      </w:r>
    </w:p>
    <w:p w14:paraId="359384A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CRCLH=UART_ConvertByte(CRCLH);</w:t>
      </w:r>
    </w:p>
    <w:p w14:paraId="7753BBA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CRCLL=(uchCRCLo&amp;0x000F);</w:t>
      </w:r>
    </w:p>
    <w:p w14:paraId="6253B59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CRCLL=UART_ConvertByte(CRCLL);</w:t>
      </w:r>
    </w:p>
    <w:p w14:paraId="406B12E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CRC_check=(CRCHH&lt;&lt;12 | CRCHL&lt;&lt;8 | CRCLH&lt;&lt;4| CRCLL);</w:t>
      </w:r>
    </w:p>
    <w:p w14:paraId="66C079E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CRC=(TEMP[12]&lt;&lt;12 |TEMP[13]&lt;&lt;8 | TEMP[14]&lt;&lt;4| TEMP[15]);</w:t>
      </w:r>
    </w:p>
    <w:p w14:paraId="0111CB9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USART_Transmit(CRCHH);</w:t>
      </w:r>
    </w:p>
    <w:p w14:paraId="22BD3C6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USART_Transmit(CRCHL);</w:t>
      </w:r>
    </w:p>
    <w:p w14:paraId="50C3D4C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USART_Transmit(CRCLH);</w:t>
      </w:r>
    </w:p>
    <w:p w14:paraId="03C6979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USART_Transmit(CRCLL);</w:t>
      </w:r>
      <w:r w:rsidRPr="00906329">
        <w:rPr>
          <w:rFonts w:ascii="Consolas" w:hAnsi="Consolas" w:cs="Consolas"/>
          <w:sz w:val="20"/>
          <w:szCs w:val="19"/>
          <w:highlight w:val="white"/>
          <w:lang w:val="en-US"/>
        </w:rPr>
        <w:tab/>
      </w:r>
    </w:p>
    <w:p w14:paraId="74B2745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7D260A7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tempsize=0;</w:t>
      </w:r>
      <w:r w:rsidRPr="00906329">
        <w:rPr>
          <w:rFonts w:ascii="Consolas" w:hAnsi="Consolas" w:cs="Consolas"/>
          <w:sz w:val="20"/>
          <w:szCs w:val="19"/>
          <w:highlight w:val="white"/>
          <w:lang w:val="en-US"/>
        </w:rPr>
        <w:tab/>
      </w:r>
    </w:p>
    <w:p w14:paraId="376B6CF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2F40FAF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p>
    <w:p w14:paraId="6AE842B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6B53A19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else</w:t>
      </w:r>
    </w:p>
    <w:p w14:paraId="026C2D7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0B1862C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4192498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//USART_transmit_str("Incorrect ModBus Device ID!");</w:t>
      </w:r>
    </w:p>
    <w:p w14:paraId="241AC93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32A570E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for(j = 4; j &lt; 12; j++)</w:t>
      </w:r>
    </w:p>
    <w:p w14:paraId="0FEA5EA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2D3D569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TEMP[j]=UART_ConvertByte(2);</w:t>
      </w:r>
    </w:p>
    <w:p w14:paraId="252F2A8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1D806BA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for(j = 0; j &lt; 12; j++)</w:t>
      </w:r>
    </w:p>
    <w:p w14:paraId="62AF500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7A9E966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USART_Transmit(TEMP[j]);</w:t>
      </w:r>
    </w:p>
    <w:p w14:paraId="30FDCB0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1362E06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CRC16(TEMP,12);</w:t>
      </w:r>
    </w:p>
    <w:p w14:paraId="53488C5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CRCHH=(uchCRCHi&amp;0x00F0)&gt;&gt;4;</w:t>
      </w:r>
    </w:p>
    <w:p w14:paraId="213DB2A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CRCHH=UART_ConvertByte(CRCHH);</w:t>
      </w:r>
    </w:p>
    <w:p w14:paraId="56FBE64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CRCHL=(uchCRCHi&amp;0x000F);</w:t>
      </w:r>
    </w:p>
    <w:p w14:paraId="18BEB07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CRCHL=UART_ConvertByte(CRCHL);</w:t>
      </w:r>
    </w:p>
    <w:p w14:paraId="6684FB0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CRCLH=(uchCRCLo&amp;0x00F0)&gt;&gt;4;</w:t>
      </w:r>
    </w:p>
    <w:p w14:paraId="169E488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CRCLH=UART_ConvertByte(CRCLH);</w:t>
      </w:r>
    </w:p>
    <w:p w14:paraId="515143D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CRCLL=(uchCRCLo&amp;0x000F);</w:t>
      </w:r>
    </w:p>
    <w:p w14:paraId="35A4CFB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CRCLL=UART_ConvertByte(CRCLL);</w:t>
      </w:r>
    </w:p>
    <w:p w14:paraId="0EC2AC2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CRC_check=(CRCHH&lt;&lt;12 | CRCHL&lt;&lt;8 | CRCLH&lt;&lt;4| CRCLL);</w:t>
      </w:r>
    </w:p>
    <w:p w14:paraId="5D531ED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CRC=(TEMP[12]&lt;&lt;12 |TEMP[13]&lt;&lt;8 | TEMP[14]&lt;&lt;4| TEMP[15]);</w:t>
      </w:r>
    </w:p>
    <w:p w14:paraId="58D42E8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USART_Transmit(CRCHH);</w:t>
      </w:r>
    </w:p>
    <w:p w14:paraId="5F09988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USART_Transmit(CRCHL);</w:t>
      </w:r>
    </w:p>
    <w:p w14:paraId="0E2D68A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USART_Transmit(CRCLH);</w:t>
      </w:r>
    </w:p>
    <w:p w14:paraId="7F15BBC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USART_Transmit(CRCLL);</w:t>
      </w:r>
    </w:p>
    <w:p w14:paraId="7FD239C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lastRenderedPageBreak/>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3EFE873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tempsize=0;</w:t>
      </w:r>
    </w:p>
    <w:p w14:paraId="45971F2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5193F06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337A0D8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else</w:t>
      </w:r>
    </w:p>
    <w:p w14:paraId="6C65249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7F3AACE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//USART_transmit_str("CRC is not correct.");</w:t>
      </w:r>
    </w:p>
    <w:p w14:paraId="0908A66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for(j = 4; j &lt; 8; j++)</w:t>
      </w:r>
    </w:p>
    <w:p w14:paraId="2BE3F6E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6384256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TEMP[j]=UART_ConvertByte(4);</w:t>
      </w:r>
    </w:p>
    <w:p w14:paraId="5F9BDBA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79474DF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TEMP[8]=CRCHH;</w:t>
      </w:r>
    </w:p>
    <w:p w14:paraId="3F86FFE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TEMP[9]=CRCHL;</w:t>
      </w:r>
    </w:p>
    <w:p w14:paraId="3915296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TEMP[10]=CRCLH;</w:t>
      </w:r>
    </w:p>
    <w:p w14:paraId="7BE2030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TEMP[11]=CRCLL;</w:t>
      </w:r>
    </w:p>
    <w:p w14:paraId="289AD64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571AEDD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for(j = 0; j &lt; 12; j++)</w:t>
      </w:r>
    </w:p>
    <w:p w14:paraId="3F23CDC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5B999E8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USART_Transmit(TEMP[j]);</w:t>
      </w:r>
    </w:p>
    <w:p w14:paraId="2F64C34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47A4EAF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CRC16(TEMP,12);</w:t>
      </w:r>
    </w:p>
    <w:p w14:paraId="1CD5D91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CRCHH=(uchCRCHi&amp;0x00F0)&gt;&gt;4;</w:t>
      </w:r>
    </w:p>
    <w:p w14:paraId="52F65AB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CRCHH=UART_ConvertByte(CRCHH);</w:t>
      </w:r>
    </w:p>
    <w:p w14:paraId="5003E98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CRCHL=(uchCRCHi&amp;0x000F);</w:t>
      </w:r>
    </w:p>
    <w:p w14:paraId="4122332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CRCHL=UART_ConvertByte(CRCHL);</w:t>
      </w:r>
    </w:p>
    <w:p w14:paraId="58118D4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CRCLH=(uchCRCLo&amp;0x00F0)&gt;&gt;4;</w:t>
      </w:r>
    </w:p>
    <w:p w14:paraId="3466A1E8"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CRCLH=UART_ConvertByte(CRCLH);</w:t>
      </w:r>
    </w:p>
    <w:p w14:paraId="605E207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CRCLL=(uchCRCLo&amp;0x000F);</w:t>
      </w:r>
    </w:p>
    <w:p w14:paraId="160F5CC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CRCLL=UART_ConvertByte(CRCLL);</w:t>
      </w:r>
    </w:p>
    <w:p w14:paraId="6666197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CRC_check=(CRCHH&lt;&lt;12 | CRCHL&lt;&lt;8 | CRCLH&lt;&lt;4| CRCLL);</w:t>
      </w:r>
    </w:p>
    <w:p w14:paraId="75EB399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CRC=(TEMP[12]&lt;&lt;12 |TEMP[13]&lt;&lt;8 | TEMP[14]&lt;&lt;4| TEMP[15]);</w:t>
      </w:r>
    </w:p>
    <w:p w14:paraId="5C0DA73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USART_Transmit(CRCHH);</w:t>
      </w:r>
    </w:p>
    <w:p w14:paraId="12D4633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USART_Transmit(CRCHL);</w:t>
      </w:r>
    </w:p>
    <w:p w14:paraId="78EEE8F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USART_Transmit(CRCLH);</w:t>
      </w:r>
    </w:p>
    <w:p w14:paraId="006CC14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USART_Transmit(CRCLL);</w:t>
      </w:r>
    </w:p>
    <w:p w14:paraId="673F570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USART_Transmit(0x0d);</w:t>
      </w:r>
    </w:p>
    <w:p w14:paraId="03FB3F2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tempsize=0;</w:t>
      </w:r>
    </w:p>
    <w:p w14:paraId="58B3822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w:t>
      </w:r>
    </w:p>
    <w:p w14:paraId="7995061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5172D6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4535468B"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27E02DF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init_PWM_timer(void)</w:t>
      </w:r>
    </w:p>
    <w:p w14:paraId="5E4F628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26837EB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TCCR2 |= (1&lt;&lt;WGM20)|(1&lt;&lt;WGM21);                //select Fast PWM mode by setting bits</w:t>
      </w:r>
    </w:p>
    <w:p w14:paraId="1DA098E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TCCR2 |=(1&lt;&lt;COM20)|(1&lt;&lt;COM21)|(1&lt;&lt;CS20)|(0&lt;&lt;CS21)|(0&lt;&lt;CS22);   //clear OC2 on compare match</w:t>
      </w:r>
    </w:p>
    <w:p w14:paraId="3517BEA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6AF8C3A2"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647610F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INT0_initial (void)</w:t>
      </w:r>
    </w:p>
    <w:p w14:paraId="2074C76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3B12190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EICRA |= (1&lt;&lt;ISC00)|(1&lt;&lt;ISC01); //</w:t>
      </w:r>
      <w:r w:rsidRPr="00906329">
        <w:rPr>
          <w:rFonts w:ascii="Consolas" w:hAnsi="Consolas" w:cs="Consolas"/>
          <w:sz w:val="20"/>
          <w:szCs w:val="19"/>
          <w:highlight w:val="white"/>
        </w:rPr>
        <w:t>Восходящий</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фронт</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сигнала</w:t>
      </w:r>
    </w:p>
    <w:p w14:paraId="4055EE6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rPr>
        <w:t>EIMSK |= (1&lt;&lt;INT0); //Включение входа прерывания</w:t>
      </w:r>
    </w:p>
    <w:p w14:paraId="3BA7408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rPr>
        <w:tab/>
        <w:t>sei(); //Разрешаем прерывания</w:t>
      </w:r>
    </w:p>
    <w:p w14:paraId="1A64535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15DDFC9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002FC10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void INT1_initial (void)</w:t>
      </w:r>
    </w:p>
    <w:p w14:paraId="430C649C"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4D7C8A51"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//EICRB |= (1&lt;&lt;ISC40)|(1&lt;&lt;ISC71);</w:t>
      </w:r>
    </w:p>
    <w:p w14:paraId="3DD31EE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EICRA |= (1&lt;&lt;ISC00)|(1&lt;&lt;ISC01); //</w:t>
      </w:r>
      <w:r w:rsidRPr="00906329">
        <w:rPr>
          <w:rFonts w:ascii="Consolas" w:hAnsi="Consolas" w:cs="Consolas"/>
          <w:sz w:val="20"/>
          <w:szCs w:val="19"/>
          <w:highlight w:val="white"/>
        </w:rPr>
        <w:t>Восходящий</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фронт</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сигнала</w:t>
      </w:r>
    </w:p>
    <w:p w14:paraId="6754E60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lang w:val="en-US"/>
        </w:rPr>
        <w:lastRenderedPageBreak/>
        <w:tab/>
      </w:r>
      <w:r w:rsidRPr="00906329">
        <w:rPr>
          <w:rFonts w:ascii="Consolas" w:hAnsi="Consolas" w:cs="Consolas"/>
          <w:sz w:val="20"/>
          <w:szCs w:val="19"/>
          <w:highlight w:val="white"/>
        </w:rPr>
        <w:t>EIMSK |= (1&lt;&lt;INT1); //Включение входа прерывания</w:t>
      </w:r>
    </w:p>
    <w:p w14:paraId="3F093BD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rPr>
        <w:tab/>
        <w:t>sei(); //Разрешаем прерывания</w:t>
      </w:r>
    </w:p>
    <w:p w14:paraId="604866EA"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54A0FC5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3EFE886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int main(void)</w:t>
      </w:r>
    </w:p>
    <w:p w14:paraId="45C4951D"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w:t>
      </w:r>
    </w:p>
    <w:p w14:paraId="2199595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port_ini();</w:t>
      </w:r>
    </w:p>
    <w:p w14:paraId="1306513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init_PWM_timer();</w:t>
      </w:r>
    </w:p>
    <w:p w14:paraId="7465FA8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INT0_initial();</w:t>
      </w:r>
    </w:p>
    <w:p w14:paraId="0747ECB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INT1_initial();</w:t>
      </w:r>
    </w:p>
    <w:p w14:paraId="6D504D97"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SPI_MasterInit();</w:t>
      </w:r>
    </w:p>
    <w:p w14:paraId="3CBD8D6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USART_Init();</w:t>
      </w:r>
    </w:p>
    <w:p w14:paraId="4EE6392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sei();</w:t>
      </w:r>
    </w:p>
    <w:p w14:paraId="712A6DD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while(1)</w:t>
      </w:r>
    </w:p>
    <w:p w14:paraId="03C5D76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57E5911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p>
    <w:p w14:paraId="1CFAFC50"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cli(); //</w:t>
      </w:r>
      <w:r w:rsidRPr="00906329">
        <w:rPr>
          <w:rFonts w:ascii="Consolas" w:hAnsi="Consolas" w:cs="Consolas"/>
          <w:sz w:val="20"/>
          <w:szCs w:val="19"/>
          <w:highlight w:val="white"/>
        </w:rPr>
        <w:t>Запрещаем</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прерывания</w:t>
      </w:r>
    </w:p>
    <w:p w14:paraId="63AE594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//pwm_state = Tic_Count/10.35;</w:t>
      </w:r>
    </w:p>
    <w:p w14:paraId="32A51A25"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//if(abs(pwm_state - 45) &lt; e)</w:t>
      </w:r>
    </w:p>
    <w:p w14:paraId="02E8CD3E"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//pwm_state = 0;</w:t>
      </w:r>
    </w:p>
    <w:p w14:paraId="38168829"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//OCR2 = pwm_state;</w:t>
      </w:r>
    </w:p>
    <w:p w14:paraId="53724F0F"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OCR2 = frequency1;</w:t>
      </w:r>
    </w:p>
    <w:p w14:paraId="634FCBD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sei(); //</w:t>
      </w:r>
      <w:r w:rsidRPr="00906329">
        <w:rPr>
          <w:rFonts w:ascii="Consolas" w:hAnsi="Consolas" w:cs="Consolas"/>
          <w:sz w:val="20"/>
          <w:szCs w:val="19"/>
          <w:highlight w:val="white"/>
        </w:rPr>
        <w:t>Разрешаем</w:t>
      </w:r>
      <w:r w:rsidRPr="00906329">
        <w:rPr>
          <w:rFonts w:ascii="Consolas" w:hAnsi="Consolas" w:cs="Consolas"/>
          <w:sz w:val="20"/>
          <w:szCs w:val="19"/>
          <w:highlight w:val="white"/>
          <w:lang w:val="en-US"/>
        </w:rPr>
        <w:t xml:space="preserve"> </w:t>
      </w:r>
      <w:r w:rsidRPr="00906329">
        <w:rPr>
          <w:rFonts w:ascii="Consolas" w:hAnsi="Consolas" w:cs="Consolas"/>
          <w:sz w:val="20"/>
          <w:szCs w:val="19"/>
          <w:highlight w:val="white"/>
        </w:rPr>
        <w:t>прерывания</w:t>
      </w:r>
    </w:p>
    <w:p w14:paraId="074BC556"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r>
      <w:r w:rsidRPr="00906329">
        <w:rPr>
          <w:rFonts w:ascii="Consolas" w:hAnsi="Consolas" w:cs="Consolas"/>
          <w:sz w:val="20"/>
          <w:szCs w:val="19"/>
          <w:highlight w:val="white"/>
          <w:lang w:val="en-US"/>
        </w:rPr>
        <w:tab/>
        <w:t>//_delay_ms(100);</w:t>
      </w:r>
    </w:p>
    <w:p w14:paraId="00DE19A3"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lang w:val="en-US"/>
        </w:rPr>
      </w:pPr>
      <w:r w:rsidRPr="00906329">
        <w:rPr>
          <w:rFonts w:ascii="Consolas" w:hAnsi="Consolas" w:cs="Consolas"/>
          <w:sz w:val="20"/>
          <w:szCs w:val="19"/>
          <w:highlight w:val="white"/>
          <w:lang w:val="en-US"/>
        </w:rPr>
        <w:tab/>
        <w:t>}</w:t>
      </w:r>
    </w:p>
    <w:p w14:paraId="638A27D4" w14:textId="77777777" w:rsidR="00906329" w:rsidRPr="00906329" w:rsidRDefault="00906329" w:rsidP="00906329">
      <w:pPr>
        <w:autoSpaceDE w:val="0"/>
        <w:autoSpaceDN w:val="0"/>
        <w:adjustRightInd w:val="0"/>
        <w:spacing w:line="240" w:lineRule="auto"/>
        <w:ind w:firstLine="0"/>
        <w:jc w:val="left"/>
        <w:rPr>
          <w:rFonts w:ascii="Consolas" w:hAnsi="Consolas" w:cs="Consolas"/>
          <w:sz w:val="20"/>
          <w:szCs w:val="19"/>
          <w:highlight w:val="white"/>
        </w:rPr>
      </w:pPr>
      <w:r w:rsidRPr="00906329">
        <w:rPr>
          <w:rFonts w:ascii="Consolas" w:hAnsi="Consolas" w:cs="Consolas"/>
          <w:sz w:val="20"/>
          <w:szCs w:val="19"/>
          <w:highlight w:val="white"/>
        </w:rPr>
        <w:t>}</w:t>
      </w:r>
    </w:p>
    <w:p w14:paraId="67D7FDCA" w14:textId="77777777" w:rsidR="00B53678" w:rsidRPr="00B53678" w:rsidRDefault="00B53678" w:rsidP="00906329">
      <w:pPr>
        <w:autoSpaceDE w:val="0"/>
        <w:autoSpaceDN w:val="0"/>
        <w:adjustRightInd w:val="0"/>
        <w:spacing w:line="240" w:lineRule="auto"/>
        <w:ind w:firstLine="0"/>
        <w:jc w:val="left"/>
        <w:rPr>
          <w:lang w:val="en-US"/>
        </w:rPr>
      </w:pPr>
    </w:p>
    <w:sectPr w:rsidR="00B53678" w:rsidRPr="00B53678" w:rsidSect="006C6CE9">
      <w:footerReference w:type="even" r:id="rId323"/>
      <w:footerReference w:type="default" r:id="rId324"/>
      <w:footerReference w:type="first" r:id="rId325"/>
      <w:pgSz w:w="11906" w:h="16838"/>
      <w:pgMar w:top="1134" w:right="850" w:bottom="1134" w:left="1701" w:header="708" w:footer="471"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433D3C" w14:textId="77777777" w:rsidR="00B2288B" w:rsidRDefault="00B2288B">
      <w:r>
        <w:separator/>
      </w:r>
    </w:p>
    <w:p w14:paraId="1E90F28E" w14:textId="77777777" w:rsidR="00B2288B" w:rsidRDefault="00B2288B"/>
  </w:endnote>
  <w:endnote w:type="continuationSeparator" w:id="0">
    <w:p w14:paraId="138018B6" w14:textId="77777777" w:rsidR="00B2288B" w:rsidRDefault="00B2288B">
      <w:r>
        <w:continuationSeparator/>
      </w:r>
    </w:p>
    <w:p w14:paraId="3440AD19" w14:textId="77777777" w:rsidR="00B2288B" w:rsidRDefault="00B228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15720"/>
      <w:docPartObj>
        <w:docPartGallery w:val="Page Numbers (Bottom of Page)"/>
        <w:docPartUnique/>
      </w:docPartObj>
    </w:sdtPr>
    <w:sdtContent>
      <w:p w14:paraId="452BC69A" w14:textId="25B08E2E" w:rsidR="00F077A9" w:rsidRDefault="00F077A9">
        <w:pPr>
          <w:pStyle w:val="ac"/>
          <w:jc w:val="right"/>
        </w:pPr>
        <w:r>
          <w:fldChar w:fldCharType="begin"/>
        </w:r>
        <w:r>
          <w:instrText>PAGE   \* MERGEFORMAT</w:instrText>
        </w:r>
        <w:r>
          <w:fldChar w:fldCharType="separate"/>
        </w:r>
        <w:r w:rsidR="00122EB0">
          <w:rPr>
            <w:noProof/>
          </w:rPr>
          <w:t>8</w:t>
        </w:r>
        <w:r>
          <w:fldChar w:fldCharType="end"/>
        </w:r>
      </w:p>
    </w:sdtContent>
  </w:sdt>
  <w:p w14:paraId="7F2FE878" w14:textId="64D11BFE" w:rsidR="00F077A9" w:rsidRDefault="00F077A9" w:rsidP="00A1415A">
    <w:pPr>
      <w:ind w:firstLine="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A6E2C" w14:textId="7DAD7662" w:rsidR="00F077A9" w:rsidRDefault="00F077A9" w:rsidP="006C6CE9">
    <w:pPr>
      <w:pStyle w:val="ac"/>
      <w:ind w:firstLine="0"/>
      <w:jc w:val="right"/>
    </w:pPr>
  </w:p>
  <w:p w14:paraId="5BB97E52" w14:textId="2A26C088" w:rsidR="00F077A9" w:rsidRPr="00CD5BE9" w:rsidRDefault="00F077A9" w:rsidP="00A1415A">
    <w:pPr>
      <w:pStyle w:val="ac"/>
      <w:ind w:firstLine="0"/>
      <w:rPr>
        <w:vanis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2715" w14:textId="77777777" w:rsidR="00F077A9" w:rsidRDefault="00F077A9" w:rsidP="00346996">
    <w:pPr>
      <w:framePr w:wrap="around" w:vAnchor="text" w:hAnchor="margin" w:xAlign="right" w:y="1"/>
    </w:pPr>
    <w:r>
      <w:fldChar w:fldCharType="begin"/>
    </w:r>
    <w:r>
      <w:instrText xml:space="preserve">PAGE  </w:instrText>
    </w:r>
    <w:r>
      <w:fldChar w:fldCharType="end"/>
    </w:r>
  </w:p>
  <w:p w14:paraId="01A6132B" w14:textId="77777777" w:rsidR="00F077A9" w:rsidRDefault="00F077A9" w:rsidP="00C53AAE">
    <w:pPr>
      <w:ind w:right="360"/>
    </w:pPr>
  </w:p>
  <w:p w14:paraId="5B3A177C" w14:textId="77777777" w:rsidR="00F077A9" w:rsidRDefault="00F077A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322404"/>
      <w:docPartObj>
        <w:docPartGallery w:val="Page Numbers (Bottom of Page)"/>
        <w:docPartUnique/>
      </w:docPartObj>
    </w:sdtPr>
    <w:sdtContent>
      <w:p w14:paraId="14736BEF" w14:textId="221EAFA0" w:rsidR="00F077A9" w:rsidRDefault="00F077A9" w:rsidP="006C6CE9">
        <w:pPr>
          <w:pStyle w:val="ac"/>
          <w:jc w:val="right"/>
        </w:pPr>
        <w:r>
          <w:fldChar w:fldCharType="begin"/>
        </w:r>
        <w:r>
          <w:instrText>PAGE   \* MERGEFORMAT</w:instrText>
        </w:r>
        <w:r>
          <w:fldChar w:fldCharType="separate"/>
        </w:r>
        <w:r w:rsidR="00122EB0">
          <w:rPr>
            <w:noProof/>
          </w:rPr>
          <w:t>10</w:t>
        </w:r>
        <w:r>
          <w:fldChar w:fldCharType="end"/>
        </w:r>
      </w:p>
    </w:sdtContent>
  </w:sdt>
  <w:p w14:paraId="4ECC6C59" w14:textId="781D965F" w:rsidR="00F077A9" w:rsidRPr="004C6723" w:rsidRDefault="00F077A9" w:rsidP="006C6CE9">
    <w:pPr>
      <w:pStyle w:val="ac"/>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18595"/>
      <w:docPartObj>
        <w:docPartGallery w:val="Page Numbers (Bottom of Page)"/>
        <w:docPartUnique/>
      </w:docPartObj>
    </w:sdtPr>
    <w:sdtContent>
      <w:p w14:paraId="1757930E" w14:textId="4930D733" w:rsidR="00F077A9" w:rsidRDefault="00F077A9">
        <w:pPr>
          <w:pStyle w:val="ac"/>
          <w:jc w:val="right"/>
        </w:pPr>
        <w:r>
          <w:fldChar w:fldCharType="begin"/>
        </w:r>
        <w:r>
          <w:instrText>PAGE   \* MERGEFORMAT</w:instrText>
        </w:r>
        <w:r>
          <w:fldChar w:fldCharType="separate"/>
        </w:r>
        <w:r w:rsidR="00122EB0">
          <w:rPr>
            <w:noProof/>
          </w:rPr>
          <w:t>9</w:t>
        </w:r>
        <w:r>
          <w:fldChar w:fldCharType="end"/>
        </w:r>
      </w:p>
    </w:sdtContent>
  </w:sdt>
  <w:p w14:paraId="4E9637E2" w14:textId="77777777" w:rsidR="00F077A9" w:rsidRPr="00CD5BE9" w:rsidRDefault="00F077A9" w:rsidP="00A1415A">
    <w:pPr>
      <w:pStyle w:val="ac"/>
      <w:ind w:firstLine="0"/>
      <w:rPr>
        <w:vanis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667C2" w14:textId="77777777" w:rsidR="00B2288B" w:rsidRDefault="00B2288B">
      <w:r>
        <w:separator/>
      </w:r>
    </w:p>
    <w:p w14:paraId="6D373389" w14:textId="77777777" w:rsidR="00B2288B" w:rsidRDefault="00B2288B"/>
  </w:footnote>
  <w:footnote w:type="continuationSeparator" w:id="0">
    <w:p w14:paraId="7BD765CA" w14:textId="77777777" w:rsidR="00B2288B" w:rsidRDefault="00B2288B">
      <w:r>
        <w:continuationSeparator/>
      </w:r>
    </w:p>
    <w:p w14:paraId="1168EF3F" w14:textId="77777777" w:rsidR="00B2288B" w:rsidRDefault="00B2288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71B6"/>
    <w:multiLevelType w:val="hybridMultilevel"/>
    <w:tmpl w:val="2416BC16"/>
    <w:lvl w:ilvl="0" w:tplc="409AA0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2540451"/>
    <w:multiLevelType w:val="hybridMultilevel"/>
    <w:tmpl w:val="7D04885A"/>
    <w:lvl w:ilvl="0" w:tplc="409AA00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D01C35"/>
    <w:multiLevelType w:val="hybridMultilevel"/>
    <w:tmpl w:val="EB968044"/>
    <w:lvl w:ilvl="0" w:tplc="949A8348">
      <w:start w:val="1"/>
      <w:numFmt w:val="decimal"/>
      <w:pStyle w:val="1"/>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3">
    <w:nsid w:val="089F6561"/>
    <w:multiLevelType w:val="hybridMultilevel"/>
    <w:tmpl w:val="FD125978"/>
    <w:lvl w:ilvl="0" w:tplc="0FBCEF40">
      <w:start w:val="1"/>
      <w:numFmt w:val="russianLower"/>
      <w:pStyle w:val="a"/>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F532642"/>
    <w:multiLevelType w:val="hybridMultilevel"/>
    <w:tmpl w:val="CDD887AE"/>
    <w:lvl w:ilvl="0" w:tplc="9FF86C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00E12C7"/>
    <w:multiLevelType w:val="hybridMultilevel"/>
    <w:tmpl w:val="381CD7B8"/>
    <w:lvl w:ilvl="0" w:tplc="409AA0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4937971"/>
    <w:multiLevelType w:val="hybridMultilevel"/>
    <w:tmpl w:val="8EDE874C"/>
    <w:lvl w:ilvl="0" w:tplc="E66EAC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52A2C8C"/>
    <w:multiLevelType w:val="hybridMultilevel"/>
    <w:tmpl w:val="3F16C200"/>
    <w:lvl w:ilvl="0" w:tplc="E66EACFE">
      <w:start w:val="1"/>
      <w:numFmt w:val="bullet"/>
      <w:lvlText w:val=""/>
      <w:lvlJc w:val="left"/>
      <w:pPr>
        <w:ind w:left="1571" w:hanging="360"/>
      </w:pPr>
      <w:rPr>
        <w:rFonts w:ascii="Symbol" w:hAnsi="Symbol"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53C63FC"/>
    <w:multiLevelType w:val="hybridMultilevel"/>
    <w:tmpl w:val="FD20476C"/>
    <w:lvl w:ilvl="0" w:tplc="E66EACFE">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1F6C2EF7"/>
    <w:multiLevelType w:val="hybridMultilevel"/>
    <w:tmpl w:val="F64C6940"/>
    <w:lvl w:ilvl="0" w:tplc="E66EACFE">
      <w:start w:val="1"/>
      <w:numFmt w:val="bullet"/>
      <w:lvlText w:val=""/>
      <w:lvlJc w:val="left"/>
      <w:pPr>
        <w:ind w:left="720" w:hanging="360"/>
      </w:pPr>
      <w:rPr>
        <w:rFonts w:ascii="Symbol" w:hAnsi="Symbol" w:hint="default"/>
        <w:b w:val="0"/>
        <w:i w:val="0"/>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63B53CC"/>
    <w:multiLevelType w:val="hybridMultilevel"/>
    <w:tmpl w:val="08F6214A"/>
    <w:lvl w:ilvl="0" w:tplc="D66A294A">
      <w:start w:val="1"/>
      <w:numFmt w:val="decimal"/>
      <w:lvlText w:val="%1"/>
      <w:lvlJc w:val="left"/>
      <w:pPr>
        <w:ind w:left="1287" w:hanging="360"/>
      </w:pPr>
      <w:rPr>
        <w:rFonts w:ascii="Times New Roman" w:hAnsi="Times New Roman" w:hint="default"/>
        <w:bCs w:val="0"/>
        <w:i w:val="0"/>
        <w:iCs w:val="0"/>
        <w:caps w:val="0"/>
        <w:smallCaps w:val="0"/>
        <w:strike w:val="0"/>
        <w:dstrike w:val="0"/>
        <w:vanish w:val="0"/>
        <w:color w:val="000000"/>
        <w:spacing w:val="0"/>
        <w:kern w:val="0"/>
        <w:position w:val="0"/>
        <w:u w:val="none"/>
        <w:effect w:val="none"/>
        <w:vertAlign w:val="baseline"/>
        <w:em w:val="no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2D2F28E4"/>
    <w:multiLevelType w:val="hybridMultilevel"/>
    <w:tmpl w:val="DB2E0EC6"/>
    <w:lvl w:ilvl="0" w:tplc="124E9112">
      <w:start w:val="1"/>
      <w:numFmt w:val="decimal"/>
      <w:pStyle w:val="2"/>
      <w:lvlText w:val="%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2">
    <w:nsid w:val="35523FC3"/>
    <w:multiLevelType w:val="hybridMultilevel"/>
    <w:tmpl w:val="B7781632"/>
    <w:lvl w:ilvl="0" w:tplc="409AA00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72262F5"/>
    <w:multiLevelType w:val="hybridMultilevel"/>
    <w:tmpl w:val="29D67848"/>
    <w:lvl w:ilvl="0" w:tplc="D20C90CC">
      <w:start w:val="1"/>
      <w:numFmt w:val="decimal"/>
      <w:lvlText w:val="%1"/>
      <w:lvlJc w:val="left"/>
      <w:pPr>
        <w:ind w:left="1571"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3D1342B5"/>
    <w:multiLevelType w:val="hybridMultilevel"/>
    <w:tmpl w:val="B966FCE4"/>
    <w:lvl w:ilvl="0" w:tplc="D20C90CC">
      <w:start w:val="1"/>
      <w:numFmt w:val="decimal"/>
      <w:lvlText w:val="%1"/>
      <w:lvlJc w:val="left"/>
      <w:pPr>
        <w:ind w:left="1429" w:hanging="360"/>
      </w:pPr>
      <w:rPr>
        <w:rFonts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1E952E9"/>
    <w:multiLevelType w:val="hybridMultilevel"/>
    <w:tmpl w:val="BF1ABF1E"/>
    <w:lvl w:ilvl="0" w:tplc="72606138">
      <w:start w:val="1"/>
      <w:numFmt w:val="bullet"/>
      <w:pStyle w:val="10"/>
      <w:lvlText w:val=""/>
      <w:lvlJc w:val="left"/>
      <w:pPr>
        <w:tabs>
          <w:tab w:val="num" w:pos="1827"/>
        </w:tabs>
        <w:ind w:left="182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6">
    <w:nsid w:val="4A8F06C4"/>
    <w:multiLevelType w:val="hybridMultilevel"/>
    <w:tmpl w:val="484E35DA"/>
    <w:lvl w:ilvl="0" w:tplc="5C7436BC">
      <w:numFmt w:val="bullet"/>
      <w:pStyle w:val="11"/>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ADB044E"/>
    <w:multiLevelType w:val="hybridMultilevel"/>
    <w:tmpl w:val="B888BE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703B4E9E"/>
    <w:multiLevelType w:val="hybridMultilevel"/>
    <w:tmpl w:val="AFA4CEBC"/>
    <w:lvl w:ilvl="0" w:tplc="E66EACF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73E8687B"/>
    <w:multiLevelType w:val="hybridMultilevel"/>
    <w:tmpl w:val="E5769378"/>
    <w:lvl w:ilvl="0" w:tplc="D20C90CC">
      <w:start w:val="1"/>
      <w:numFmt w:val="decimal"/>
      <w:lvlText w:val="%1"/>
      <w:lvlJc w:val="left"/>
      <w:pPr>
        <w:ind w:left="1429" w:hanging="360"/>
      </w:pPr>
      <w:rPr>
        <w:rFonts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7432032B"/>
    <w:multiLevelType w:val="multilevel"/>
    <w:tmpl w:val="04190025"/>
    <w:lvl w:ilvl="0">
      <w:start w:val="1"/>
      <w:numFmt w:val="decimal"/>
      <w:pStyle w:val="12"/>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7B8D20AF"/>
    <w:multiLevelType w:val="hybridMultilevel"/>
    <w:tmpl w:val="358247C4"/>
    <w:lvl w:ilvl="0" w:tplc="E66EACF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0"/>
  </w:num>
  <w:num w:numId="2">
    <w:abstractNumId w:val="16"/>
  </w:num>
  <w:num w:numId="3">
    <w:abstractNumId w:val="11"/>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0"/>
  </w:num>
  <w:num w:numId="8">
    <w:abstractNumId w:val="0"/>
  </w:num>
  <w:num w:numId="9">
    <w:abstractNumId w:val="5"/>
  </w:num>
  <w:num w:numId="10">
    <w:abstractNumId w:val="12"/>
  </w:num>
  <w:num w:numId="11">
    <w:abstractNumId w:val="1"/>
  </w:num>
  <w:num w:numId="12">
    <w:abstractNumId w:val="2"/>
  </w:num>
  <w:num w:numId="13">
    <w:abstractNumId w:val="14"/>
  </w:num>
  <w:num w:numId="14">
    <w:abstractNumId w:val="17"/>
  </w:num>
  <w:num w:numId="15">
    <w:abstractNumId w:val="13"/>
  </w:num>
  <w:num w:numId="16">
    <w:abstractNumId w:val="19"/>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21"/>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4"/>
  </w:num>
  <w:num w:numId="23">
    <w:abstractNumId w:val="8"/>
  </w:num>
  <w:num w:numId="24">
    <w:abstractNumId w:val="7"/>
  </w:num>
  <w:num w:numId="25">
    <w:abstractNumId w:val="9"/>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0CA"/>
    <w:rsid w:val="000007A1"/>
    <w:rsid w:val="00000B9A"/>
    <w:rsid w:val="00000D4D"/>
    <w:rsid w:val="00003EE7"/>
    <w:rsid w:val="000042D2"/>
    <w:rsid w:val="000047DD"/>
    <w:rsid w:val="00011045"/>
    <w:rsid w:val="00011FB1"/>
    <w:rsid w:val="00012FA6"/>
    <w:rsid w:val="0001432F"/>
    <w:rsid w:val="00014FA2"/>
    <w:rsid w:val="00015040"/>
    <w:rsid w:val="00015B9D"/>
    <w:rsid w:val="000160C3"/>
    <w:rsid w:val="00016ABE"/>
    <w:rsid w:val="00016AEA"/>
    <w:rsid w:val="0001759B"/>
    <w:rsid w:val="00021E01"/>
    <w:rsid w:val="0002326D"/>
    <w:rsid w:val="00023BBF"/>
    <w:rsid w:val="0002485F"/>
    <w:rsid w:val="00025DCB"/>
    <w:rsid w:val="00025E43"/>
    <w:rsid w:val="00030851"/>
    <w:rsid w:val="00033860"/>
    <w:rsid w:val="00036127"/>
    <w:rsid w:val="00036B3C"/>
    <w:rsid w:val="00036BB1"/>
    <w:rsid w:val="00037236"/>
    <w:rsid w:val="00037CBA"/>
    <w:rsid w:val="00037CD7"/>
    <w:rsid w:val="00037F28"/>
    <w:rsid w:val="00044051"/>
    <w:rsid w:val="00045018"/>
    <w:rsid w:val="00045BDE"/>
    <w:rsid w:val="00047953"/>
    <w:rsid w:val="00047E10"/>
    <w:rsid w:val="0005077A"/>
    <w:rsid w:val="0005184A"/>
    <w:rsid w:val="00053288"/>
    <w:rsid w:val="00053E75"/>
    <w:rsid w:val="00054A37"/>
    <w:rsid w:val="000577C6"/>
    <w:rsid w:val="0006133C"/>
    <w:rsid w:val="0006384D"/>
    <w:rsid w:val="00065175"/>
    <w:rsid w:val="00067B86"/>
    <w:rsid w:val="00071D11"/>
    <w:rsid w:val="0007345E"/>
    <w:rsid w:val="000738EF"/>
    <w:rsid w:val="00077608"/>
    <w:rsid w:val="000808E6"/>
    <w:rsid w:val="00081D7C"/>
    <w:rsid w:val="0008262E"/>
    <w:rsid w:val="000845E6"/>
    <w:rsid w:val="00085464"/>
    <w:rsid w:val="00090827"/>
    <w:rsid w:val="000910E2"/>
    <w:rsid w:val="00095186"/>
    <w:rsid w:val="00096821"/>
    <w:rsid w:val="00097E2C"/>
    <w:rsid w:val="00097F57"/>
    <w:rsid w:val="000A048C"/>
    <w:rsid w:val="000A2665"/>
    <w:rsid w:val="000A4E2B"/>
    <w:rsid w:val="000A4F2F"/>
    <w:rsid w:val="000A5D48"/>
    <w:rsid w:val="000A5EEE"/>
    <w:rsid w:val="000B1C95"/>
    <w:rsid w:val="000B2A5D"/>
    <w:rsid w:val="000B3EB7"/>
    <w:rsid w:val="000B3ECC"/>
    <w:rsid w:val="000B3F2A"/>
    <w:rsid w:val="000C1219"/>
    <w:rsid w:val="000C3010"/>
    <w:rsid w:val="000C3F89"/>
    <w:rsid w:val="000C5BBB"/>
    <w:rsid w:val="000C5D3F"/>
    <w:rsid w:val="000C6B47"/>
    <w:rsid w:val="000D4663"/>
    <w:rsid w:val="000D4BC0"/>
    <w:rsid w:val="000D61D8"/>
    <w:rsid w:val="000D707B"/>
    <w:rsid w:val="000E00DF"/>
    <w:rsid w:val="000E0C49"/>
    <w:rsid w:val="000E1501"/>
    <w:rsid w:val="000E163D"/>
    <w:rsid w:val="000E2B6D"/>
    <w:rsid w:val="000E3047"/>
    <w:rsid w:val="000E3224"/>
    <w:rsid w:val="000E32FA"/>
    <w:rsid w:val="000E457E"/>
    <w:rsid w:val="000E61E4"/>
    <w:rsid w:val="000F3C00"/>
    <w:rsid w:val="000F49EA"/>
    <w:rsid w:val="000F58F6"/>
    <w:rsid w:val="000F6151"/>
    <w:rsid w:val="0010692D"/>
    <w:rsid w:val="00107D75"/>
    <w:rsid w:val="00110783"/>
    <w:rsid w:val="00112E2D"/>
    <w:rsid w:val="00113039"/>
    <w:rsid w:val="00114836"/>
    <w:rsid w:val="00116B27"/>
    <w:rsid w:val="00122EB0"/>
    <w:rsid w:val="00123CDA"/>
    <w:rsid w:val="00126B72"/>
    <w:rsid w:val="00131D66"/>
    <w:rsid w:val="00131FD0"/>
    <w:rsid w:val="00132AC2"/>
    <w:rsid w:val="00132F18"/>
    <w:rsid w:val="00140484"/>
    <w:rsid w:val="001405E2"/>
    <w:rsid w:val="0014627D"/>
    <w:rsid w:val="00147F23"/>
    <w:rsid w:val="001505AE"/>
    <w:rsid w:val="00150DC8"/>
    <w:rsid w:val="00155F4A"/>
    <w:rsid w:val="0016064B"/>
    <w:rsid w:val="0016368A"/>
    <w:rsid w:val="001637CC"/>
    <w:rsid w:val="00163CAE"/>
    <w:rsid w:val="00164A41"/>
    <w:rsid w:val="00165980"/>
    <w:rsid w:val="00166AE3"/>
    <w:rsid w:val="00172955"/>
    <w:rsid w:val="00173226"/>
    <w:rsid w:val="001736C6"/>
    <w:rsid w:val="00174C79"/>
    <w:rsid w:val="001751DB"/>
    <w:rsid w:val="00177D49"/>
    <w:rsid w:val="001812F1"/>
    <w:rsid w:val="00182A0F"/>
    <w:rsid w:val="00182CD7"/>
    <w:rsid w:val="00184D35"/>
    <w:rsid w:val="00187EF1"/>
    <w:rsid w:val="00192C01"/>
    <w:rsid w:val="001930A7"/>
    <w:rsid w:val="001934BC"/>
    <w:rsid w:val="001963A3"/>
    <w:rsid w:val="00197495"/>
    <w:rsid w:val="00197EDE"/>
    <w:rsid w:val="001A0CC1"/>
    <w:rsid w:val="001A5A47"/>
    <w:rsid w:val="001A6FB8"/>
    <w:rsid w:val="001B1B54"/>
    <w:rsid w:val="001B1BDB"/>
    <w:rsid w:val="001B3B5C"/>
    <w:rsid w:val="001B560A"/>
    <w:rsid w:val="001B64E2"/>
    <w:rsid w:val="001C102B"/>
    <w:rsid w:val="001C3271"/>
    <w:rsid w:val="001C4CE0"/>
    <w:rsid w:val="001C6036"/>
    <w:rsid w:val="001C7BAB"/>
    <w:rsid w:val="001D36A0"/>
    <w:rsid w:val="001D4E64"/>
    <w:rsid w:val="001D5234"/>
    <w:rsid w:val="001E18A0"/>
    <w:rsid w:val="001E1B87"/>
    <w:rsid w:val="001E22CB"/>
    <w:rsid w:val="001E4EB3"/>
    <w:rsid w:val="001F01C4"/>
    <w:rsid w:val="001F0264"/>
    <w:rsid w:val="001F1A8A"/>
    <w:rsid w:val="001F20D3"/>
    <w:rsid w:val="001F3924"/>
    <w:rsid w:val="001F6313"/>
    <w:rsid w:val="001F71BA"/>
    <w:rsid w:val="001F7717"/>
    <w:rsid w:val="00201601"/>
    <w:rsid w:val="002022EE"/>
    <w:rsid w:val="0020490F"/>
    <w:rsid w:val="00204ED8"/>
    <w:rsid w:val="00205B21"/>
    <w:rsid w:val="002073DC"/>
    <w:rsid w:val="0021044D"/>
    <w:rsid w:val="0021097C"/>
    <w:rsid w:val="00210BD8"/>
    <w:rsid w:val="002113D5"/>
    <w:rsid w:val="00214722"/>
    <w:rsid w:val="00215E76"/>
    <w:rsid w:val="00216021"/>
    <w:rsid w:val="00216539"/>
    <w:rsid w:val="00217124"/>
    <w:rsid w:val="00217661"/>
    <w:rsid w:val="00217ED9"/>
    <w:rsid w:val="00220CC3"/>
    <w:rsid w:val="00225F33"/>
    <w:rsid w:val="002279FD"/>
    <w:rsid w:val="002311B5"/>
    <w:rsid w:val="00231396"/>
    <w:rsid w:val="00231C46"/>
    <w:rsid w:val="00231ED3"/>
    <w:rsid w:val="00231FCE"/>
    <w:rsid w:val="00232502"/>
    <w:rsid w:val="00232BA1"/>
    <w:rsid w:val="002333A0"/>
    <w:rsid w:val="00233E2C"/>
    <w:rsid w:val="0023631F"/>
    <w:rsid w:val="0023722D"/>
    <w:rsid w:val="002409D0"/>
    <w:rsid w:val="00241A39"/>
    <w:rsid w:val="00242ED7"/>
    <w:rsid w:val="00242F55"/>
    <w:rsid w:val="00245082"/>
    <w:rsid w:val="002451F0"/>
    <w:rsid w:val="00245A0B"/>
    <w:rsid w:val="002464B3"/>
    <w:rsid w:val="002477F2"/>
    <w:rsid w:val="00247D6A"/>
    <w:rsid w:val="002555B4"/>
    <w:rsid w:val="002573B1"/>
    <w:rsid w:val="0026258A"/>
    <w:rsid w:val="00262702"/>
    <w:rsid w:val="00262FAD"/>
    <w:rsid w:val="00264475"/>
    <w:rsid w:val="00264EF1"/>
    <w:rsid w:val="00265854"/>
    <w:rsid w:val="00265B80"/>
    <w:rsid w:val="0026620C"/>
    <w:rsid w:val="00270F0F"/>
    <w:rsid w:val="00273D42"/>
    <w:rsid w:val="00274866"/>
    <w:rsid w:val="0027502E"/>
    <w:rsid w:val="00277FFE"/>
    <w:rsid w:val="00280680"/>
    <w:rsid w:val="00281BA7"/>
    <w:rsid w:val="002821E2"/>
    <w:rsid w:val="002830AA"/>
    <w:rsid w:val="0028313B"/>
    <w:rsid w:val="00287AD7"/>
    <w:rsid w:val="002936F5"/>
    <w:rsid w:val="00293F8B"/>
    <w:rsid w:val="0029409E"/>
    <w:rsid w:val="002964F5"/>
    <w:rsid w:val="002A08D6"/>
    <w:rsid w:val="002A0988"/>
    <w:rsid w:val="002A09EA"/>
    <w:rsid w:val="002A205E"/>
    <w:rsid w:val="002A2352"/>
    <w:rsid w:val="002A68D7"/>
    <w:rsid w:val="002A6F90"/>
    <w:rsid w:val="002A7105"/>
    <w:rsid w:val="002A7C6C"/>
    <w:rsid w:val="002B1289"/>
    <w:rsid w:val="002B7A07"/>
    <w:rsid w:val="002C2296"/>
    <w:rsid w:val="002C4097"/>
    <w:rsid w:val="002C5626"/>
    <w:rsid w:val="002C6C22"/>
    <w:rsid w:val="002D0BEC"/>
    <w:rsid w:val="002D3D33"/>
    <w:rsid w:val="002D4687"/>
    <w:rsid w:val="002D4B9B"/>
    <w:rsid w:val="002D567C"/>
    <w:rsid w:val="002D6BEB"/>
    <w:rsid w:val="002D7192"/>
    <w:rsid w:val="002D73D9"/>
    <w:rsid w:val="002D7897"/>
    <w:rsid w:val="002E06D6"/>
    <w:rsid w:val="002E0BBF"/>
    <w:rsid w:val="002E3243"/>
    <w:rsid w:val="002E658B"/>
    <w:rsid w:val="002E6716"/>
    <w:rsid w:val="002E6B70"/>
    <w:rsid w:val="002F23A5"/>
    <w:rsid w:val="002F2B24"/>
    <w:rsid w:val="002F32E3"/>
    <w:rsid w:val="002F4DFF"/>
    <w:rsid w:val="002F6083"/>
    <w:rsid w:val="002F6682"/>
    <w:rsid w:val="002F6C9D"/>
    <w:rsid w:val="002F6DED"/>
    <w:rsid w:val="002F6E27"/>
    <w:rsid w:val="003018AF"/>
    <w:rsid w:val="003063EA"/>
    <w:rsid w:val="003067A2"/>
    <w:rsid w:val="003108DF"/>
    <w:rsid w:val="00311DC2"/>
    <w:rsid w:val="00317DB7"/>
    <w:rsid w:val="00320542"/>
    <w:rsid w:val="00320D8D"/>
    <w:rsid w:val="00322ECB"/>
    <w:rsid w:val="00323952"/>
    <w:rsid w:val="00323A3A"/>
    <w:rsid w:val="00323F77"/>
    <w:rsid w:val="00324251"/>
    <w:rsid w:val="0032456C"/>
    <w:rsid w:val="00324F21"/>
    <w:rsid w:val="00325F72"/>
    <w:rsid w:val="00327BB5"/>
    <w:rsid w:val="0033007D"/>
    <w:rsid w:val="00331AD7"/>
    <w:rsid w:val="003328D6"/>
    <w:rsid w:val="00333CCD"/>
    <w:rsid w:val="00334345"/>
    <w:rsid w:val="00334416"/>
    <w:rsid w:val="003370D9"/>
    <w:rsid w:val="00340503"/>
    <w:rsid w:val="00340AC9"/>
    <w:rsid w:val="00340BF0"/>
    <w:rsid w:val="003415EB"/>
    <w:rsid w:val="00341B64"/>
    <w:rsid w:val="003449E4"/>
    <w:rsid w:val="00345677"/>
    <w:rsid w:val="00346996"/>
    <w:rsid w:val="0035012B"/>
    <w:rsid w:val="00350C1F"/>
    <w:rsid w:val="0035127D"/>
    <w:rsid w:val="00351312"/>
    <w:rsid w:val="00353A0E"/>
    <w:rsid w:val="00361CA8"/>
    <w:rsid w:val="00362223"/>
    <w:rsid w:val="003633D3"/>
    <w:rsid w:val="00364163"/>
    <w:rsid w:val="00364634"/>
    <w:rsid w:val="00365617"/>
    <w:rsid w:val="00365AE6"/>
    <w:rsid w:val="0037560B"/>
    <w:rsid w:val="00376925"/>
    <w:rsid w:val="00377B0C"/>
    <w:rsid w:val="00380886"/>
    <w:rsid w:val="003849A4"/>
    <w:rsid w:val="003854E7"/>
    <w:rsid w:val="0038644A"/>
    <w:rsid w:val="003867E8"/>
    <w:rsid w:val="00386B74"/>
    <w:rsid w:val="003871B3"/>
    <w:rsid w:val="0038731D"/>
    <w:rsid w:val="00387750"/>
    <w:rsid w:val="0039065E"/>
    <w:rsid w:val="0039131C"/>
    <w:rsid w:val="00392CBD"/>
    <w:rsid w:val="00392EA8"/>
    <w:rsid w:val="00393CD7"/>
    <w:rsid w:val="00393FC3"/>
    <w:rsid w:val="0039677B"/>
    <w:rsid w:val="00397F5D"/>
    <w:rsid w:val="003A099C"/>
    <w:rsid w:val="003A2F7B"/>
    <w:rsid w:val="003A449D"/>
    <w:rsid w:val="003A482B"/>
    <w:rsid w:val="003A7D20"/>
    <w:rsid w:val="003B2E76"/>
    <w:rsid w:val="003B34B9"/>
    <w:rsid w:val="003B4FD6"/>
    <w:rsid w:val="003B6E41"/>
    <w:rsid w:val="003C0511"/>
    <w:rsid w:val="003C2510"/>
    <w:rsid w:val="003C2C60"/>
    <w:rsid w:val="003C2CC8"/>
    <w:rsid w:val="003C3082"/>
    <w:rsid w:val="003C6D0C"/>
    <w:rsid w:val="003D1E12"/>
    <w:rsid w:val="003D480B"/>
    <w:rsid w:val="003D6F1F"/>
    <w:rsid w:val="003E3AA6"/>
    <w:rsid w:val="003E4512"/>
    <w:rsid w:val="003E4DE2"/>
    <w:rsid w:val="003E605A"/>
    <w:rsid w:val="003E6F77"/>
    <w:rsid w:val="003F0AD3"/>
    <w:rsid w:val="003F1660"/>
    <w:rsid w:val="003F19F6"/>
    <w:rsid w:val="003F28BE"/>
    <w:rsid w:val="003F2E16"/>
    <w:rsid w:val="003F6FA8"/>
    <w:rsid w:val="00401AA9"/>
    <w:rsid w:val="00402F07"/>
    <w:rsid w:val="0040536C"/>
    <w:rsid w:val="00405D8F"/>
    <w:rsid w:val="00410195"/>
    <w:rsid w:val="00412221"/>
    <w:rsid w:val="00416A50"/>
    <w:rsid w:val="00417843"/>
    <w:rsid w:val="00420927"/>
    <w:rsid w:val="004215E7"/>
    <w:rsid w:val="00422DAA"/>
    <w:rsid w:val="00425400"/>
    <w:rsid w:val="004258A5"/>
    <w:rsid w:val="00426598"/>
    <w:rsid w:val="004267F4"/>
    <w:rsid w:val="0042730B"/>
    <w:rsid w:val="004276D7"/>
    <w:rsid w:val="00430253"/>
    <w:rsid w:val="00432B4A"/>
    <w:rsid w:val="00435947"/>
    <w:rsid w:val="004363E2"/>
    <w:rsid w:val="0043775D"/>
    <w:rsid w:val="00441182"/>
    <w:rsid w:val="00441463"/>
    <w:rsid w:val="004459E6"/>
    <w:rsid w:val="004460D7"/>
    <w:rsid w:val="00455D95"/>
    <w:rsid w:val="00456B5F"/>
    <w:rsid w:val="00460214"/>
    <w:rsid w:val="004616AF"/>
    <w:rsid w:val="004619C3"/>
    <w:rsid w:val="004627E4"/>
    <w:rsid w:val="0046284F"/>
    <w:rsid w:val="004637C1"/>
    <w:rsid w:val="004647E4"/>
    <w:rsid w:val="00464BB4"/>
    <w:rsid w:val="00466C75"/>
    <w:rsid w:val="00467FDB"/>
    <w:rsid w:val="00470DEF"/>
    <w:rsid w:val="00472879"/>
    <w:rsid w:val="004736CA"/>
    <w:rsid w:val="00474897"/>
    <w:rsid w:val="00474B3C"/>
    <w:rsid w:val="00474FB0"/>
    <w:rsid w:val="00475510"/>
    <w:rsid w:val="004760AF"/>
    <w:rsid w:val="00482DBF"/>
    <w:rsid w:val="00482EE6"/>
    <w:rsid w:val="00483349"/>
    <w:rsid w:val="0048509C"/>
    <w:rsid w:val="00487E3E"/>
    <w:rsid w:val="00490220"/>
    <w:rsid w:val="00493C50"/>
    <w:rsid w:val="0049460C"/>
    <w:rsid w:val="00494824"/>
    <w:rsid w:val="004A0C52"/>
    <w:rsid w:val="004A1798"/>
    <w:rsid w:val="004A1A04"/>
    <w:rsid w:val="004A1B07"/>
    <w:rsid w:val="004A2227"/>
    <w:rsid w:val="004A45FF"/>
    <w:rsid w:val="004B0876"/>
    <w:rsid w:val="004B180D"/>
    <w:rsid w:val="004B1C4B"/>
    <w:rsid w:val="004B2691"/>
    <w:rsid w:val="004B4433"/>
    <w:rsid w:val="004B6246"/>
    <w:rsid w:val="004B73C8"/>
    <w:rsid w:val="004C198E"/>
    <w:rsid w:val="004C2E56"/>
    <w:rsid w:val="004C365C"/>
    <w:rsid w:val="004C5355"/>
    <w:rsid w:val="004C6723"/>
    <w:rsid w:val="004C6AF8"/>
    <w:rsid w:val="004C6F46"/>
    <w:rsid w:val="004D024B"/>
    <w:rsid w:val="004D0257"/>
    <w:rsid w:val="004D2D73"/>
    <w:rsid w:val="004D3792"/>
    <w:rsid w:val="004D4B29"/>
    <w:rsid w:val="004E094F"/>
    <w:rsid w:val="004E1905"/>
    <w:rsid w:val="004E350C"/>
    <w:rsid w:val="004E3A86"/>
    <w:rsid w:val="004E524D"/>
    <w:rsid w:val="004E7AC8"/>
    <w:rsid w:val="004F1E07"/>
    <w:rsid w:val="004F1E0E"/>
    <w:rsid w:val="004F20E1"/>
    <w:rsid w:val="004F364D"/>
    <w:rsid w:val="004F5BDB"/>
    <w:rsid w:val="004F7ACC"/>
    <w:rsid w:val="00502FDE"/>
    <w:rsid w:val="00503F7A"/>
    <w:rsid w:val="00504820"/>
    <w:rsid w:val="00505521"/>
    <w:rsid w:val="005062F2"/>
    <w:rsid w:val="005102F5"/>
    <w:rsid w:val="00511620"/>
    <w:rsid w:val="00511E4A"/>
    <w:rsid w:val="00516CD4"/>
    <w:rsid w:val="0052086D"/>
    <w:rsid w:val="00521A25"/>
    <w:rsid w:val="005231F8"/>
    <w:rsid w:val="0052470B"/>
    <w:rsid w:val="005262E5"/>
    <w:rsid w:val="005335C2"/>
    <w:rsid w:val="00533D1F"/>
    <w:rsid w:val="005378B5"/>
    <w:rsid w:val="00542EC0"/>
    <w:rsid w:val="00542EF8"/>
    <w:rsid w:val="00544756"/>
    <w:rsid w:val="00544FC1"/>
    <w:rsid w:val="0054623E"/>
    <w:rsid w:val="00546330"/>
    <w:rsid w:val="00546497"/>
    <w:rsid w:val="00547BDA"/>
    <w:rsid w:val="00551301"/>
    <w:rsid w:val="00552780"/>
    <w:rsid w:val="00553306"/>
    <w:rsid w:val="0055359A"/>
    <w:rsid w:val="00553F45"/>
    <w:rsid w:val="0055511E"/>
    <w:rsid w:val="005557DF"/>
    <w:rsid w:val="00560922"/>
    <w:rsid w:val="005610C1"/>
    <w:rsid w:val="005620B0"/>
    <w:rsid w:val="005622F4"/>
    <w:rsid w:val="005663EA"/>
    <w:rsid w:val="00570B2C"/>
    <w:rsid w:val="00570CD4"/>
    <w:rsid w:val="00573FE4"/>
    <w:rsid w:val="00574A8D"/>
    <w:rsid w:val="005765D8"/>
    <w:rsid w:val="00576BC7"/>
    <w:rsid w:val="00576DF5"/>
    <w:rsid w:val="00582693"/>
    <w:rsid w:val="00585D6A"/>
    <w:rsid w:val="00586AE1"/>
    <w:rsid w:val="00592279"/>
    <w:rsid w:val="005A1821"/>
    <w:rsid w:val="005A3486"/>
    <w:rsid w:val="005B0D6E"/>
    <w:rsid w:val="005B1D37"/>
    <w:rsid w:val="005B1E01"/>
    <w:rsid w:val="005B33AB"/>
    <w:rsid w:val="005B33E4"/>
    <w:rsid w:val="005B59AA"/>
    <w:rsid w:val="005B792A"/>
    <w:rsid w:val="005C0A7D"/>
    <w:rsid w:val="005C0CAE"/>
    <w:rsid w:val="005C1418"/>
    <w:rsid w:val="005C234F"/>
    <w:rsid w:val="005C3F7F"/>
    <w:rsid w:val="005C4236"/>
    <w:rsid w:val="005C43A4"/>
    <w:rsid w:val="005C6AAB"/>
    <w:rsid w:val="005D121D"/>
    <w:rsid w:val="005D25F9"/>
    <w:rsid w:val="005D40C1"/>
    <w:rsid w:val="005D66DD"/>
    <w:rsid w:val="005E00D7"/>
    <w:rsid w:val="005E4ED5"/>
    <w:rsid w:val="005E64FC"/>
    <w:rsid w:val="005F060E"/>
    <w:rsid w:val="005F137A"/>
    <w:rsid w:val="005F22EA"/>
    <w:rsid w:val="005F2360"/>
    <w:rsid w:val="005F26F5"/>
    <w:rsid w:val="005F2850"/>
    <w:rsid w:val="005F5AEC"/>
    <w:rsid w:val="005F6CF3"/>
    <w:rsid w:val="005F71D3"/>
    <w:rsid w:val="005F7437"/>
    <w:rsid w:val="00605059"/>
    <w:rsid w:val="00606807"/>
    <w:rsid w:val="00612413"/>
    <w:rsid w:val="00613818"/>
    <w:rsid w:val="00616070"/>
    <w:rsid w:val="00616EB1"/>
    <w:rsid w:val="00621187"/>
    <w:rsid w:val="006216DE"/>
    <w:rsid w:val="0062176F"/>
    <w:rsid w:val="006225FA"/>
    <w:rsid w:val="00623F90"/>
    <w:rsid w:val="0062562F"/>
    <w:rsid w:val="00625A3D"/>
    <w:rsid w:val="00626207"/>
    <w:rsid w:val="00630B74"/>
    <w:rsid w:val="006325B0"/>
    <w:rsid w:val="00633202"/>
    <w:rsid w:val="006334CA"/>
    <w:rsid w:val="006366F8"/>
    <w:rsid w:val="00642206"/>
    <w:rsid w:val="006429F4"/>
    <w:rsid w:val="00643502"/>
    <w:rsid w:val="0064400B"/>
    <w:rsid w:val="0064584A"/>
    <w:rsid w:val="006466F7"/>
    <w:rsid w:val="006478C2"/>
    <w:rsid w:val="00650B55"/>
    <w:rsid w:val="006510FD"/>
    <w:rsid w:val="00651D75"/>
    <w:rsid w:val="006526E3"/>
    <w:rsid w:val="00653959"/>
    <w:rsid w:val="00653EA5"/>
    <w:rsid w:val="00653F9E"/>
    <w:rsid w:val="0065402B"/>
    <w:rsid w:val="00654948"/>
    <w:rsid w:val="00656CD7"/>
    <w:rsid w:val="006578AF"/>
    <w:rsid w:val="006601D4"/>
    <w:rsid w:val="0066057F"/>
    <w:rsid w:val="0066174B"/>
    <w:rsid w:val="0066259F"/>
    <w:rsid w:val="006630ED"/>
    <w:rsid w:val="006673B9"/>
    <w:rsid w:val="006700E8"/>
    <w:rsid w:val="00670955"/>
    <w:rsid w:val="00670B4F"/>
    <w:rsid w:val="0067234E"/>
    <w:rsid w:val="006723A7"/>
    <w:rsid w:val="00676178"/>
    <w:rsid w:val="006768AF"/>
    <w:rsid w:val="00677DA4"/>
    <w:rsid w:val="00680B84"/>
    <w:rsid w:val="00681582"/>
    <w:rsid w:val="00681F18"/>
    <w:rsid w:val="00682D99"/>
    <w:rsid w:val="006836F9"/>
    <w:rsid w:val="00683745"/>
    <w:rsid w:val="00684079"/>
    <w:rsid w:val="006844C0"/>
    <w:rsid w:val="00685294"/>
    <w:rsid w:val="006861AC"/>
    <w:rsid w:val="00687040"/>
    <w:rsid w:val="00687299"/>
    <w:rsid w:val="00687B48"/>
    <w:rsid w:val="0069051C"/>
    <w:rsid w:val="006907FC"/>
    <w:rsid w:val="00691CAF"/>
    <w:rsid w:val="00692A1B"/>
    <w:rsid w:val="00692BE2"/>
    <w:rsid w:val="00694492"/>
    <w:rsid w:val="0069480E"/>
    <w:rsid w:val="0069689E"/>
    <w:rsid w:val="00697D1A"/>
    <w:rsid w:val="00697FB2"/>
    <w:rsid w:val="006A04E3"/>
    <w:rsid w:val="006A0E0E"/>
    <w:rsid w:val="006B0AB2"/>
    <w:rsid w:val="006B132F"/>
    <w:rsid w:val="006B29C8"/>
    <w:rsid w:val="006B4025"/>
    <w:rsid w:val="006B402A"/>
    <w:rsid w:val="006B4421"/>
    <w:rsid w:val="006C066C"/>
    <w:rsid w:val="006C1BBE"/>
    <w:rsid w:val="006C45A2"/>
    <w:rsid w:val="006C6CE9"/>
    <w:rsid w:val="006D1C4D"/>
    <w:rsid w:val="006D25DA"/>
    <w:rsid w:val="006D3B7B"/>
    <w:rsid w:val="006D5910"/>
    <w:rsid w:val="006D5F35"/>
    <w:rsid w:val="006D674E"/>
    <w:rsid w:val="006D71CF"/>
    <w:rsid w:val="006E2440"/>
    <w:rsid w:val="006E3047"/>
    <w:rsid w:val="006E34B8"/>
    <w:rsid w:val="006E5EBC"/>
    <w:rsid w:val="006E79C4"/>
    <w:rsid w:val="006F0AC8"/>
    <w:rsid w:val="006F3992"/>
    <w:rsid w:val="006F4B67"/>
    <w:rsid w:val="006F557D"/>
    <w:rsid w:val="006F5769"/>
    <w:rsid w:val="006F792F"/>
    <w:rsid w:val="00702C89"/>
    <w:rsid w:val="007050C1"/>
    <w:rsid w:val="00706178"/>
    <w:rsid w:val="00707AC6"/>
    <w:rsid w:val="00710B0C"/>
    <w:rsid w:val="00711888"/>
    <w:rsid w:val="00711CF8"/>
    <w:rsid w:val="00714630"/>
    <w:rsid w:val="0071565B"/>
    <w:rsid w:val="007162B6"/>
    <w:rsid w:val="00716E63"/>
    <w:rsid w:val="00721354"/>
    <w:rsid w:val="0072179E"/>
    <w:rsid w:val="007246BA"/>
    <w:rsid w:val="00724763"/>
    <w:rsid w:val="007248D4"/>
    <w:rsid w:val="00725789"/>
    <w:rsid w:val="00730E52"/>
    <w:rsid w:val="00733825"/>
    <w:rsid w:val="00734AD7"/>
    <w:rsid w:val="00734F27"/>
    <w:rsid w:val="00736727"/>
    <w:rsid w:val="00737A69"/>
    <w:rsid w:val="007400A2"/>
    <w:rsid w:val="0074263F"/>
    <w:rsid w:val="0074301E"/>
    <w:rsid w:val="00743B70"/>
    <w:rsid w:val="0074646F"/>
    <w:rsid w:val="007509D2"/>
    <w:rsid w:val="007517F0"/>
    <w:rsid w:val="00752039"/>
    <w:rsid w:val="007526DA"/>
    <w:rsid w:val="00752BF1"/>
    <w:rsid w:val="00754CD1"/>
    <w:rsid w:val="007613E5"/>
    <w:rsid w:val="00762C5A"/>
    <w:rsid w:val="007649F4"/>
    <w:rsid w:val="007653AA"/>
    <w:rsid w:val="00765BFA"/>
    <w:rsid w:val="00767E87"/>
    <w:rsid w:val="00771257"/>
    <w:rsid w:val="007721FE"/>
    <w:rsid w:val="007741DE"/>
    <w:rsid w:val="00777208"/>
    <w:rsid w:val="00777ABC"/>
    <w:rsid w:val="00780D23"/>
    <w:rsid w:val="00781182"/>
    <w:rsid w:val="00782056"/>
    <w:rsid w:val="007870D9"/>
    <w:rsid w:val="00794037"/>
    <w:rsid w:val="00794C90"/>
    <w:rsid w:val="00795B92"/>
    <w:rsid w:val="00797AF9"/>
    <w:rsid w:val="007A19B7"/>
    <w:rsid w:val="007A3406"/>
    <w:rsid w:val="007A6303"/>
    <w:rsid w:val="007A7DA8"/>
    <w:rsid w:val="007B13F3"/>
    <w:rsid w:val="007B478F"/>
    <w:rsid w:val="007C007A"/>
    <w:rsid w:val="007C0476"/>
    <w:rsid w:val="007C18D5"/>
    <w:rsid w:val="007C2AA2"/>
    <w:rsid w:val="007C35B8"/>
    <w:rsid w:val="007C5187"/>
    <w:rsid w:val="007C5E71"/>
    <w:rsid w:val="007C7FE5"/>
    <w:rsid w:val="007D390F"/>
    <w:rsid w:val="007D490E"/>
    <w:rsid w:val="007D5D3E"/>
    <w:rsid w:val="007D6AFF"/>
    <w:rsid w:val="007D7BB8"/>
    <w:rsid w:val="007E1597"/>
    <w:rsid w:val="007E202D"/>
    <w:rsid w:val="007E2300"/>
    <w:rsid w:val="007E5507"/>
    <w:rsid w:val="007F443B"/>
    <w:rsid w:val="007F552E"/>
    <w:rsid w:val="007F621D"/>
    <w:rsid w:val="007F77A3"/>
    <w:rsid w:val="007F7DAD"/>
    <w:rsid w:val="0080098D"/>
    <w:rsid w:val="008010DE"/>
    <w:rsid w:val="008039DE"/>
    <w:rsid w:val="00804E67"/>
    <w:rsid w:val="00806C4B"/>
    <w:rsid w:val="00807054"/>
    <w:rsid w:val="00807390"/>
    <w:rsid w:val="00807A2E"/>
    <w:rsid w:val="00807E09"/>
    <w:rsid w:val="00807F86"/>
    <w:rsid w:val="0081169A"/>
    <w:rsid w:val="00811A52"/>
    <w:rsid w:val="00811CF6"/>
    <w:rsid w:val="00813135"/>
    <w:rsid w:val="00815143"/>
    <w:rsid w:val="00816B2A"/>
    <w:rsid w:val="008175F3"/>
    <w:rsid w:val="00820932"/>
    <w:rsid w:val="008210D7"/>
    <w:rsid w:val="0082702A"/>
    <w:rsid w:val="008310CD"/>
    <w:rsid w:val="00832ECD"/>
    <w:rsid w:val="00835D93"/>
    <w:rsid w:val="008403A9"/>
    <w:rsid w:val="00840E5A"/>
    <w:rsid w:val="00842A16"/>
    <w:rsid w:val="00842D9B"/>
    <w:rsid w:val="00843DA3"/>
    <w:rsid w:val="0084459A"/>
    <w:rsid w:val="0084459E"/>
    <w:rsid w:val="00850969"/>
    <w:rsid w:val="00851491"/>
    <w:rsid w:val="00853552"/>
    <w:rsid w:val="00855225"/>
    <w:rsid w:val="00857788"/>
    <w:rsid w:val="008607FA"/>
    <w:rsid w:val="008613EA"/>
    <w:rsid w:val="00861924"/>
    <w:rsid w:val="00861D65"/>
    <w:rsid w:val="0086376D"/>
    <w:rsid w:val="00863B59"/>
    <w:rsid w:val="00864847"/>
    <w:rsid w:val="00864CDE"/>
    <w:rsid w:val="00865824"/>
    <w:rsid w:val="00866FE4"/>
    <w:rsid w:val="00867846"/>
    <w:rsid w:val="008706CE"/>
    <w:rsid w:val="00871E40"/>
    <w:rsid w:val="008745B8"/>
    <w:rsid w:val="008756B2"/>
    <w:rsid w:val="00876722"/>
    <w:rsid w:val="008775BF"/>
    <w:rsid w:val="00880038"/>
    <w:rsid w:val="00880F9C"/>
    <w:rsid w:val="00880FCF"/>
    <w:rsid w:val="008814AF"/>
    <w:rsid w:val="00881F70"/>
    <w:rsid w:val="00882CFA"/>
    <w:rsid w:val="008840E1"/>
    <w:rsid w:val="00886B15"/>
    <w:rsid w:val="0089029B"/>
    <w:rsid w:val="00894327"/>
    <w:rsid w:val="00894FA0"/>
    <w:rsid w:val="0089556D"/>
    <w:rsid w:val="008959CA"/>
    <w:rsid w:val="00895A10"/>
    <w:rsid w:val="00896487"/>
    <w:rsid w:val="00896C9B"/>
    <w:rsid w:val="008A07DA"/>
    <w:rsid w:val="008A14D5"/>
    <w:rsid w:val="008A1665"/>
    <w:rsid w:val="008A2A4C"/>
    <w:rsid w:val="008A3FE1"/>
    <w:rsid w:val="008A4D63"/>
    <w:rsid w:val="008A4E8C"/>
    <w:rsid w:val="008A5938"/>
    <w:rsid w:val="008A7CFD"/>
    <w:rsid w:val="008B0E74"/>
    <w:rsid w:val="008B213E"/>
    <w:rsid w:val="008B2AA3"/>
    <w:rsid w:val="008B61CA"/>
    <w:rsid w:val="008B65E7"/>
    <w:rsid w:val="008B6DBF"/>
    <w:rsid w:val="008C077F"/>
    <w:rsid w:val="008C0AF2"/>
    <w:rsid w:val="008C0EF9"/>
    <w:rsid w:val="008C113F"/>
    <w:rsid w:val="008C37C1"/>
    <w:rsid w:val="008C3B93"/>
    <w:rsid w:val="008C7F6C"/>
    <w:rsid w:val="008D07E6"/>
    <w:rsid w:val="008D1D76"/>
    <w:rsid w:val="008D1DC1"/>
    <w:rsid w:val="008D22E8"/>
    <w:rsid w:val="008D3988"/>
    <w:rsid w:val="008D3EAA"/>
    <w:rsid w:val="008D41C3"/>
    <w:rsid w:val="008D568C"/>
    <w:rsid w:val="008D777C"/>
    <w:rsid w:val="008E455F"/>
    <w:rsid w:val="008E586A"/>
    <w:rsid w:val="008F06EE"/>
    <w:rsid w:val="00902EA3"/>
    <w:rsid w:val="00902FBC"/>
    <w:rsid w:val="00905180"/>
    <w:rsid w:val="00906329"/>
    <w:rsid w:val="0091249D"/>
    <w:rsid w:val="0091299F"/>
    <w:rsid w:val="0091352A"/>
    <w:rsid w:val="00914D02"/>
    <w:rsid w:val="00924019"/>
    <w:rsid w:val="0092717E"/>
    <w:rsid w:val="009311E7"/>
    <w:rsid w:val="00931BCA"/>
    <w:rsid w:val="00932E0D"/>
    <w:rsid w:val="00936026"/>
    <w:rsid w:val="009375D6"/>
    <w:rsid w:val="009379DB"/>
    <w:rsid w:val="00940107"/>
    <w:rsid w:val="00941592"/>
    <w:rsid w:val="00941C84"/>
    <w:rsid w:val="00942C0B"/>
    <w:rsid w:val="009439D5"/>
    <w:rsid w:val="00943D31"/>
    <w:rsid w:val="0094429B"/>
    <w:rsid w:val="0094450C"/>
    <w:rsid w:val="0094515E"/>
    <w:rsid w:val="009455B8"/>
    <w:rsid w:val="00947C1B"/>
    <w:rsid w:val="00953B38"/>
    <w:rsid w:val="00955609"/>
    <w:rsid w:val="00956EB7"/>
    <w:rsid w:val="00961CDF"/>
    <w:rsid w:val="00961F99"/>
    <w:rsid w:val="00963B44"/>
    <w:rsid w:val="0096481C"/>
    <w:rsid w:val="00966169"/>
    <w:rsid w:val="00967CBC"/>
    <w:rsid w:val="00973096"/>
    <w:rsid w:val="00974531"/>
    <w:rsid w:val="00975AB5"/>
    <w:rsid w:val="00975C17"/>
    <w:rsid w:val="0097700B"/>
    <w:rsid w:val="0097742D"/>
    <w:rsid w:val="0097761B"/>
    <w:rsid w:val="00982877"/>
    <w:rsid w:val="00982DD2"/>
    <w:rsid w:val="00983BE1"/>
    <w:rsid w:val="009857CB"/>
    <w:rsid w:val="00985BBD"/>
    <w:rsid w:val="00987D50"/>
    <w:rsid w:val="009920DD"/>
    <w:rsid w:val="009954E2"/>
    <w:rsid w:val="0099666F"/>
    <w:rsid w:val="00997510"/>
    <w:rsid w:val="009A111E"/>
    <w:rsid w:val="009A3E03"/>
    <w:rsid w:val="009A4281"/>
    <w:rsid w:val="009A42C2"/>
    <w:rsid w:val="009A44D9"/>
    <w:rsid w:val="009A5142"/>
    <w:rsid w:val="009A54A5"/>
    <w:rsid w:val="009A74C1"/>
    <w:rsid w:val="009B153A"/>
    <w:rsid w:val="009B21B0"/>
    <w:rsid w:val="009B2A35"/>
    <w:rsid w:val="009B3505"/>
    <w:rsid w:val="009B377C"/>
    <w:rsid w:val="009B692A"/>
    <w:rsid w:val="009B77D7"/>
    <w:rsid w:val="009B7DF7"/>
    <w:rsid w:val="009C117E"/>
    <w:rsid w:val="009C1224"/>
    <w:rsid w:val="009C182C"/>
    <w:rsid w:val="009C3364"/>
    <w:rsid w:val="009C40CC"/>
    <w:rsid w:val="009C4A2C"/>
    <w:rsid w:val="009C76DB"/>
    <w:rsid w:val="009D356C"/>
    <w:rsid w:val="009D381F"/>
    <w:rsid w:val="009D4302"/>
    <w:rsid w:val="009D4E40"/>
    <w:rsid w:val="009D4EC0"/>
    <w:rsid w:val="009D6BD2"/>
    <w:rsid w:val="009E09B7"/>
    <w:rsid w:val="009E0CF7"/>
    <w:rsid w:val="009E4094"/>
    <w:rsid w:val="009E45BC"/>
    <w:rsid w:val="009E4E98"/>
    <w:rsid w:val="009E5CB8"/>
    <w:rsid w:val="009E7758"/>
    <w:rsid w:val="009F12A1"/>
    <w:rsid w:val="009F479E"/>
    <w:rsid w:val="00A04C30"/>
    <w:rsid w:val="00A05FA6"/>
    <w:rsid w:val="00A072FA"/>
    <w:rsid w:val="00A10952"/>
    <w:rsid w:val="00A11E34"/>
    <w:rsid w:val="00A13AA2"/>
    <w:rsid w:val="00A1415A"/>
    <w:rsid w:val="00A2168D"/>
    <w:rsid w:val="00A23BF4"/>
    <w:rsid w:val="00A24BB6"/>
    <w:rsid w:val="00A25975"/>
    <w:rsid w:val="00A27383"/>
    <w:rsid w:val="00A278FA"/>
    <w:rsid w:val="00A30F9C"/>
    <w:rsid w:val="00A3100B"/>
    <w:rsid w:val="00A31CED"/>
    <w:rsid w:val="00A31E1E"/>
    <w:rsid w:val="00A3324C"/>
    <w:rsid w:val="00A33604"/>
    <w:rsid w:val="00A40474"/>
    <w:rsid w:val="00A447B1"/>
    <w:rsid w:val="00A452C2"/>
    <w:rsid w:val="00A50496"/>
    <w:rsid w:val="00A50B07"/>
    <w:rsid w:val="00A51821"/>
    <w:rsid w:val="00A534A6"/>
    <w:rsid w:val="00A537F6"/>
    <w:rsid w:val="00A53ADB"/>
    <w:rsid w:val="00A54C46"/>
    <w:rsid w:val="00A5540F"/>
    <w:rsid w:val="00A57BD7"/>
    <w:rsid w:val="00A6021F"/>
    <w:rsid w:val="00A60C55"/>
    <w:rsid w:val="00A61772"/>
    <w:rsid w:val="00A61C60"/>
    <w:rsid w:val="00A62AE1"/>
    <w:rsid w:val="00A630DF"/>
    <w:rsid w:val="00A637AD"/>
    <w:rsid w:val="00A671F4"/>
    <w:rsid w:val="00A673AE"/>
    <w:rsid w:val="00A6774C"/>
    <w:rsid w:val="00A70AA6"/>
    <w:rsid w:val="00A71F5E"/>
    <w:rsid w:val="00A7348F"/>
    <w:rsid w:val="00A750CA"/>
    <w:rsid w:val="00A751E0"/>
    <w:rsid w:val="00A75A53"/>
    <w:rsid w:val="00A75A62"/>
    <w:rsid w:val="00A75C11"/>
    <w:rsid w:val="00A77A16"/>
    <w:rsid w:val="00A81778"/>
    <w:rsid w:val="00A828D0"/>
    <w:rsid w:val="00A8445C"/>
    <w:rsid w:val="00A846A7"/>
    <w:rsid w:val="00A85D03"/>
    <w:rsid w:val="00A87349"/>
    <w:rsid w:val="00A8768B"/>
    <w:rsid w:val="00A909D7"/>
    <w:rsid w:val="00A93A51"/>
    <w:rsid w:val="00A93BB9"/>
    <w:rsid w:val="00A94F44"/>
    <w:rsid w:val="00A95411"/>
    <w:rsid w:val="00A96936"/>
    <w:rsid w:val="00AA2ECD"/>
    <w:rsid w:val="00AA404E"/>
    <w:rsid w:val="00AA6A6F"/>
    <w:rsid w:val="00AA75B8"/>
    <w:rsid w:val="00AB1CCE"/>
    <w:rsid w:val="00AB2CB5"/>
    <w:rsid w:val="00AB3DAA"/>
    <w:rsid w:val="00AB606D"/>
    <w:rsid w:val="00AB7E99"/>
    <w:rsid w:val="00AB7EAE"/>
    <w:rsid w:val="00AB7F54"/>
    <w:rsid w:val="00AC3318"/>
    <w:rsid w:val="00AC44F8"/>
    <w:rsid w:val="00AC594E"/>
    <w:rsid w:val="00AD34B1"/>
    <w:rsid w:val="00AD4BFB"/>
    <w:rsid w:val="00AD4F41"/>
    <w:rsid w:val="00AD5D6D"/>
    <w:rsid w:val="00AD7F00"/>
    <w:rsid w:val="00AE0D46"/>
    <w:rsid w:val="00AE0FDB"/>
    <w:rsid w:val="00AE1251"/>
    <w:rsid w:val="00AE1EAA"/>
    <w:rsid w:val="00AE3399"/>
    <w:rsid w:val="00AE41B6"/>
    <w:rsid w:val="00AE4462"/>
    <w:rsid w:val="00AE4E29"/>
    <w:rsid w:val="00AE4EB9"/>
    <w:rsid w:val="00AE5038"/>
    <w:rsid w:val="00AE55EB"/>
    <w:rsid w:val="00AE7732"/>
    <w:rsid w:val="00AF0001"/>
    <w:rsid w:val="00AF2809"/>
    <w:rsid w:val="00AF3373"/>
    <w:rsid w:val="00AF4B89"/>
    <w:rsid w:val="00AF7F8E"/>
    <w:rsid w:val="00B01086"/>
    <w:rsid w:val="00B01734"/>
    <w:rsid w:val="00B017D3"/>
    <w:rsid w:val="00B03FF1"/>
    <w:rsid w:val="00B07E1B"/>
    <w:rsid w:val="00B10B0D"/>
    <w:rsid w:val="00B10E79"/>
    <w:rsid w:val="00B1253B"/>
    <w:rsid w:val="00B12A21"/>
    <w:rsid w:val="00B13A2E"/>
    <w:rsid w:val="00B14241"/>
    <w:rsid w:val="00B14FCE"/>
    <w:rsid w:val="00B15CF0"/>
    <w:rsid w:val="00B1664F"/>
    <w:rsid w:val="00B16FF4"/>
    <w:rsid w:val="00B1767C"/>
    <w:rsid w:val="00B2288B"/>
    <w:rsid w:val="00B233F3"/>
    <w:rsid w:val="00B301AF"/>
    <w:rsid w:val="00B30D3A"/>
    <w:rsid w:val="00B32515"/>
    <w:rsid w:val="00B33224"/>
    <w:rsid w:val="00B33DEF"/>
    <w:rsid w:val="00B36C07"/>
    <w:rsid w:val="00B40865"/>
    <w:rsid w:val="00B419DC"/>
    <w:rsid w:val="00B41E79"/>
    <w:rsid w:val="00B42AB8"/>
    <w:rsid w:val="00B42B16"/>
    <w:rsid w:val="00B4543A"/>
    <w:rsid w:val="00B4649C"/>
    <w:rsid w:val="00B47B2C"/>
    <w:rsid w:val="00B5035F"/>
    <w:rsid w:val="00B5100C"/>
    <w:rsid w:val="00B52633"/>
    <w:rsid w:val="00B53678"/>
    <w:rsid w:val="00B53F7B"/>
    <w:rsid w:val="00B56797"/>
    <w:rsid w:val="00B56EBC"/>
    <w:rsid w:val="00B57761"/>
    <w:rsid w:val="00B60686"/>
    <w:rsid w:val="00B60EE4"/>
    <w:rsid w:val="00B61326"/>
    <w:rsid w:val="00B63338"/>
    <w:rsid w:val="00B63AC1"/>
    <w:rsid w:val="00B64621"/>
    <w:rsid w:val="00B651DD"/>
    <w:rsid w:val="00B700A9"/>
    <w:rsid w:val="00B72639"/>
    <w:rsid w:val="00B72811"/>
    <w:rsid w:val="00B72EAD"/>
    <w:rsid w:val="00B73B68"/>
    <w:rsid w:val="00B74A5A"/>
    <w:rsid w:val="00B774B4"/>
    <w:rsid w:val="00B8004D"/>
    <w:rsid w:val="00B87670"/>
    <w:rsid w:val="00B917F9"/>
    <w:rsid w:val="00B926C4"/>
    <w:rsid w:val="00B95161"/>
    <w:rsid w:val="00BA0DA9"/>
    <w:rsid w:val="00BA194D"/>
    <w:rsid w:val="00BA2277"/>
    <w:rsid w:val="00BA43F7"/>
    <w:rsid w:val="00BA4502"/>
    <w:rsid w:val="00BA59A1"/>
    <w:rsid w:val="00BA751A"/>
    <w:rsid w:val="00BB1974"/>
    <w:rsid w:val="00BB20A3"/>
    <w:rsid w:val="00BB2B9F"/>
    <w:rsid w:val="00BB39B5"/>
    <w:rsid w:val="00BB46BD"/>
    <w:rsid w:val="00BB5C23"/>
    <w:rsid w:val="00BB5F0A"/>
    <w:rsid w:val="00BB620D"/>
    <w:rsid w:val="00BB7551"/>
    <w:rsid w:val="00BC04AB"/>
    <w:rsid w:val="00BC0FA8"/>
    <w:rsid w:val="00BC26B6"/>
    <w:rsid w:val="00BC312E"/>
    <w:rsid w:val="00BC326D"/>
    <w:rsid w:val="00BC357B"/>
    <w:rsid w:val="00BC361A"/>
    <w:rsid w:val="00BC5EFA"/>
    <w:rsid w:val="00BC6238"/>
    <w:rsid w:val="00BD0A92"/>
    <w:rsid w:val="00BD176A"/>
    <w:rsid w:val="00BD5EBB"/>
    <w:rsid w:val="00BE27AA"/>
    <w:rsid w:val="00BE4683"/>
    <w:rsid w:val="00BE625A"/>
    <w:rsid w:val="00BE65D7"/>
    <w:rsid w:val="00BF0D61"/>
    <w:rsid w:val="00BF1751"/>
    <w:rsid w:val="00BF287F"/>
    <w:rsid w:val="00BF3E52"/>
    <w:rsid w:val="00BF4639"/>
    <w:rsid w:val="00BF5853"/>
    <w:rsid w:val="00BF5AF4"/>
    <w:rsid w:val="00C00863"/>
    <w:rsid w:val="00C02651"/>
    <w:rsid w:val="00C02AE9"/>
    <w:rsid w:val="00C05552"/>
    <w:rsid w:val="00C06AC5"/>
    <w:rsid w:val="00C11F6A"/>
    <w:rsid w:val="00C13B80"/>
    <w:rsid w:val="00C14495"/>
    <w:rsid w:val="00C1520A"/>
    <w:rsid w:val="00C161E5"/>
    <w:rsid w:val="00C21349"/>
    <w:rsid w:val="00C2244D"/>
    <w:rsid w:val="00C22AA0"/>
    <w:rsid w:val="00C23BEC"/>
    <w:rsid w:val="00C24803"/>
    <w:rsid w:val="00C2778A"/>
    <w:rsid w:val="00C27B6F"/>
    <w:rsid w:val="00C3401B"/>
    <w:rsid w:val="00C34C1B"/>
    <w:rsid w:val="00C3660E"/>
    <w:rsid w:val="00C40610"/>
    <w:rsid w:val="00C40885"/>
    <w:rsid w:val="00C408E3"/>
    <w:rsid w:val="00C41028"/>
    <w:rsid w:val="00C41F9B"/>
    <w:rsid w:val="00C437B9"/>
    <w:rsid w:val="00C4676A"/>
    <w:rsid w:val="00C50E96"/>
    <w:rsid w:val="00C51723"/>
    <w:rsid w:val="00C53AAE"/>
    <w:rsid w:val="00C565A1"/>
    <w:rsid w:val="00C57C5A"/>
    <w:rsid w:val="00C62576"/>
    <w:rsid w:val="00C65631"/>
    <w:rsid w:val="00C66F66"/>
    <w:rsid w:val="00C67783"/>
    <w:rsid w:val="00C67936"/>
    <w:rsid w:val="00C70715"/>
    <w:rsid w:val="00C724BC"/>
    <w:rsid w:val="00C73946"/>
    <w:rsid w:val="00C758D3"/>
    <w:rsid w:val="00C75D75"/>
    <w:rsid w:val="00C7616C"/>
    <w:rsid w:val="00C766C1"/>
    <w:rsid w:val="00C77598"/>
    <w:rsid w:val="00C822B3"/>
    <w:rsid w:val="00C83562"/>
    <w:rsid w:val="00C84C27"/>
    <w:rsid w:val="00C852C8"/>
    <w:rsid w:val="00C85898"/>
    <w:rsid w:val="00C8724C"/>
    <w:rsid w:val="00C8764D"/>
    <w:rsid w:val="00C87718"/>
    <w:rsid w:val="00C901BC"/>
    <w:rsid w:val="00C915DD"/>
    <w:rsid w:val="00C918DF"/>
    <w:rsid w:val="00C92070"/>
    <w:rsid w:val="00C92131"/>
    <w:rsid w:val="00C935CB"/>
    <w:rsid w:val="00C93AED"/>
    <w:rsid w:val="00C93F6C"/>
    <w:rsid w:val="00C94045"/>
    <w:rsid w:val="00C96B9A"/>
    <w:rsid w:val="00C9766A"/>
    <w:rsid w:val="00CA3F45"/>
    <w:rsid w:val="00CA5AF3"/>
    <w:rsid w:val="00CA6466"/>
    <w:rsid w:val="00CA6E2C"/>
    <w:rsid w:val="00CA7AE2"/>
    <w:rsid w:val="00CB06F4"/>
    <w:rsid w:val="00CB3884"/>
    <w:rsid w:val="00CB4B00"/>
    <w:rsid w:val="00CB596F"/>
    <w:rsid w:val="00CB6362"/>
    <w:rsid w:val="00CB7515"/>
    <w:rsid w:val="00CC580F"/>
    <w:rsid w:val="00CC6331"/>
    <w:rsid w:val="00CC6429"/>
    <w:rsid w:val="00CD0527"/>
    <w:rsid w:val="00CD3D98"/>
    <w:rsid w:val="00CD43E2"/>
    <w:rsid w:val="00CD4CA4"/>
    <w:rsid w:val="00CD5BE9"/>
    <w:rsid w:val="00CD66D5"/>
    <w:rsid w:val="00CD7320"/>
    <w:rsid w:val="00CE0090"/>
    <w:rsid w:val="00CE0431"/>
    <w:rsid w:val="00CE1C11"/>
    <w:rsid w:val="00CE2FEE"/>
    <w:rsid w:val="00CE51BB"/>
    <w:rsid w:val="00CE7975"/>
    <w:rsid w:val="00CF0D2A"/>
    <w:rsid w:val="00CF102E"/>
    <w:rsid w:val="00CF1E49"/>
    <w:rsid w:val="00CF3F2C"/>
    <w:rsid w:val="00CF5F2D"/>
    <w:rsid w:val="00CF73BE"/>
    <w:rsid w:val="00CF79A0"/>
    <w:rsid w:val="00D00505"/>
    <w:rsid w:val="00D028B4"/>
    <w:rsid w:val="00D02F11"/>
    <w:rsid w:val="00D02FA8"/>
    <w:rsid w:val="00D03322"/>
    <w:rsid w:val="00D04452"/>
    <w:rsid w:val="00D06247"/>
    <w:rsid w:val="00D0735E"/>
    <w:rsid w:val="00D07F89"/>
    <w:rsid w:val="00D1062A"/>
    <w:rsid w:val="00D12900"/>
    <w:rsid w:val="00D13147"/>
    <w:rsid w:val="00D14389"/>
    <w:rsid w:val="00D14970"/>
    <w:rsid w:val="00D1692A"/>
    <w:rsid w:val="00D1756F"/>
    <w:rsid w:val="00D2475E"/>
    <w:rsid w:val="00D26800"/>
    <w:rsid w:val="00D271BA"/>
    <w:rsid w:val="00D2725B"/>
    <w:rsid w:val="00D27FF8"/>
    <w:rsid w:val="00D31D15"/>
    <w:rsid w:val="00D32489"/>
    <w:rsid w:val="00D3254B"/>
    <w:rsid w:val="00D34221"/>
    <w:rsid w:val="00D372CB"/>
    <w:rsid w:val="00D40E99"/>
    <w:rsid w:val="00D4323C"/>
    <w:rsid w:val="00D45C12"/>
    <w:rsid w:val="00D46B59"/>
    <w:rsid w:val="00D50676"/>
    <w:rsid w:val="00D54499"/>
    <w:rsid w:val="00D54E5E"/>
    <w:rsid w:val="00D55008"/>
    <w:rsid w:val="00D60B14"/>
    <w:rsid w:val="00D61999"/>
    <w:rsid w:val="00D61D06"/>
    <w:rsid w:val="00D6200D"/>
    <w:rsid w:val="00D62D91"/>
    <w:rsid w:val="00D64966"/>
    <w:rsid w:val="00D678B8"/>
    <w:rsid w:val="00D7044A"/>
    <w:rsid w:val="00D77571"/>
    <w:rsid w:val="00D77769"/>
    <w:rsid w:val="00D77CE3"/>
    <w:rsid w:val="00D81577"/>
    <w:rsid w:val="00D83EEF"/>
    <w:rsid w:val="00D858D1"/>
    <w:rsid w:val="00D85B0E"/>
    <w:rsid w:val="00D86232"/>
    <w:rsid w:val="00D879E3"/>
    <w:rsid w:val="00D9279C"/>
    <w:rsid w:val="00D937B3"/>
    <w:rsid w:val="00D952F2"/>
    <w:rsid w:val="00D9629E"/>
    <w:rsid w:val="00D96319"/>
    <w:rsid w:val="00D96900"/>
    <w:rsid w:val="00DA0880"/>
    <w:rsid w:val="00DA3900"/>
    <w:rsid w:val="00DA4D48"/>
    <w:rsid w:val="00DB07DE"/>
    <w:rsid w:val="00DB0DBF"/>
    <w:rsid w:val="00DB2B13"/>
    <w:rsid w:val="00DB6ECA"/>
    <w:rsid w:val="00DC04AA"/>
    <w:rsid w:val="00DC1453"/>
    <w:rsid w:val="00DC1F7D"/>
    <w:rsid w:val="00DC3BBE"/>
    <w:rsid w:val="00DC4536"/>
    <w:rsid w:val="00DC4A57"/>
    <w:rsid w:val="00DC4C0E"/>
    <w:rsid w:val="00DC7DF4"/>
    <w:rsid w:val="00DD1E61"/>
    <w:rsid w:val="00DD7CBB"/>
    <w:rsid w:val="00DD7E51"/>
    <w:rsid w:val="00DE107C"/>
    <w:rsid w:val="00DE1165"/>
    <w:rsid w:val="00DE200C"/>
    <w:rsid w:val="00DE21AF"/>
    <w:rsid w:val="00DE3D53"/>
    <w:rsid w:val="00DE49BF"/>
    <w:rsid w:val="00DE5CD9"/>
    <w:rsid w:val="00DE7182"/>
    <w:rsid w:val="00DE7A47"/>
    <w:rsid w:val="00DF01C5"/>
    <w:rsid w:val="00DF09EE"/>
    <w:rsid w:val="00DF5F6B"/>
    <w:rsid w:val="00DF78AA"/>
    <w:rsid w:val="00E0008D"/>
    <w:rsid w:val="00E02033"/>
    <w:rsid w:val="00E021EF"/>
    <w:rsid w:val="00E031AE"/>
    <w:rsid w:val="00E0651F"/>
    <w:rsid w:val="00E07A13"/>
    <w:rsid w:val="00E116F5"/>
    <w:rsid w:val="00E122CE"/>
    <w:rsid w:val="00E123D9"/>
    <w:rsid w:val="00E12BEB"/>
    <w:rsid w:val="00E15C41"/>
    <w:rsid w:val="00E16852"/>
    <w:rsid w:val="00E16E06"/>
    <w:rsid w:val="00E178E7"/>
    <w:rsid w:val="00E2056C"/>
    <w:rsid w:val="00E209F9"/>
    <w:rsid w:val="00E20BD8"/>
    <w:rsid w:val="00E21316"/>
    <w:rsid w:val="00E22B1D"/>
    <w:rsid w:val="00E23910"/>
    <w:rsid w:val="00E23F2B"/>
    <w:rsid w:val="00E240EC"/>
    <w:rsid w:val="00E270E7"/>
    <w:rsid w:val="00E279BA"/>
    <w:rsid w:val="00E30F0E"/>
    <w:rsid w:val="00E31889"/>
    <w:rsid w:val="00E328A6"/>
    <w:rsid w:val="00E33B66"/>
    <w:rsid w:val="00E343EF"/>
    <w:rsid w:val="00E36171"/>
    <w:rsid w:val="00E36AA3"/>
    <w:rsid w:val="00E36CF8"/>
    <w:rsid w:val="00E3721F"/>
    <w:rsid w:val="00E37ED7"/>
    <w:rsid w:val="00E40903"/>
    <w:rsid w:val="00E42917"/>
    <w:rsid w:val="00E42DE3"/>
    <w:rsid w:val="00E44BFF"/>
    <w:rsid w:val="00E470D6"/>
    <w:rsid w:val="00E471D7"/>
    <w:rsid w:val="00E50E99"/>
    <w:rsid w:val="00E550A0"/>
    <w:rsid w:val="00E55757"/>
    <w:rsid w:val="00E55C72"/>
    <w:rsid w:val="00E57362"/>
    <w:rsid w:val="00E57C24"/>
    <w:rsid w:val="00E60DDA"/>
    <w:rsid w:val="00E60FAD"/>
    <w:rsid w:val="00E61FC5"/>
    <w:rsid w:val="00E65C76"/>
    <w:rsid w:val="00E66903"/>
    <w:rsid w:val="00E66B91"/>
    <w:rsid w:val="00E7125A"/>
    <w:rsid w:val="00E712D6"/>
    <w:rsid w:val="00E71B20"/>
    <w:rsid w:val="00E71F81"/>
    <w:rsid w:val="00E74A09"/>
    <w:rsid w:val="00E7504B"/>
    <w:rsid w:val="00E751D6"/>
    <w:rsid w:val="00E76BA4"/>
    <w:rsid w:val="00E80270"/>
    <w:rsid w:val="00E80F43"/>
    <w:rsid w:val="00E812B3"/>
    <w:rsid w:val="00E873DF"/>
    <w:rsid w:val="00E91847"/>
    <w:rsid w:val="00E92ADC"/>
    <w:rsid w:val="00E95A5E"/>
    <w:rsid w:val="00EA120E"/>
    <w:rsid w:val="00EA3242"/>
    <w:rsid w:val="00EA35AF"/>
    <w:rsid w:val="00EA3A2F"/>
    <w:rsid w:val="00EA4855"/>
    <w:rsid w:val="00EA5780"/>
    <w:rsid w:val="00EA5E9F"/>
    <w:rsid w:val="00EB2938"/>
    <w:rsid w:val="00EB310D"/>
    <w:rsid w:val="00EB413E"/>
    <w:rsid w:val="00EB6228"/>
    <w:rsid w:val="00EB67FE"/>
    <w:rsid w:val="00EB742A"/>
    <w:rsid w:val="00EC0E36"/>
    <w:rsid w:val="00EC10C7"/>
    <w:rsid w:val="00EC15A0"/>
    <w:rsid w:val="00EC4E13"/>
    <w:rsid w:val="00EC6251"/>
    <w:rsid w:val="00EC7C48"/>
    <w:rsid w:val="00ED2891"/>
    <w:rsid w:val="00ED4F07"/>
    <w:rsid w:val="00ED544C"/>
    <w:rsid w:val="00ED792B"/>
    <w:rsid w:val="00EE0DDB"/>
    <w:rsid w:val="00EE1F47"/>
    <w:rsid w:val="00EE32F3"/>
    <w:rsid w:val="00EF04EF"/>
    <w:rsid w:val="00EF100E"/>
    <w:rsid w:val="00EF22BD"/>
    <w:rsid w:val="00EF2E31"/>
    <w:rsid w:val="00EF69F4"/>
    <w:rsid w:val="00F00CC7"/>
    <w:rsid w:val="00F00F98"/>
    <w:rsid w:val="00F011FD"/>
    <w:rsid w:val="00F0167D"/>
    <w:rsid w:val="00F01FC5"/>
    <w:rsid w:val="00F02784"/>
    <w:rsid w:val="00F0474D"/>
    <w:rsid w:val="00F049D9"/>
    <w:rsid w:val="00F06C1D"/>
    <w:rsid w:val="00F07277"/>
    <w:rsid w:val="00F077A9"/>
    <w:rsid w:val="00F1117D"/>
    <w:rsid w:val="00F11AF2"/>
    <w:rsid w:val="00F1272F"/>
    <w:rsid w:val="00F14133"/>
    <w:rsid w:val="00F144F2"/>
    <w:rsid w:val="00F166E4"/>
    <w:rsid w:val="00F16B08"/>
    <w:rsid w:val="00F16D51"/>
    <w:rsid w:val="00F17EB7"/>
    <w:rsid w:val="00F20175"/>
    <w:rsid w:val="00F21598"/>
    <w:rsid w:val="00F25401"/>
    <w:rsid w:val="00F309CD"/>
    <w:rsid w:val="00F3135C"/>
    <w:rsid w:val="00F31809"/>
    <w:rsid w:val="00F326F1"/>
    <w:rsid w:val="00F33F40"/>
    <w:rsid w:val="00F33F49"/>
    <w:rsid w:val="00F35803"/>
    <w:rsid w:val="00F36153"/>
    <w:rsid w:val="00F368CC"/>
    <w:rsid w:val="00F369B7"/>
    <w:rsid w:val="00F400BA"/>
    <w:rsid w:val="00F438B8"/>
    <w:rsid w:val="00F44A6D"/>
    <w:rsid w:val="00F47F4B"/>
    <w:rsid w:val="00F5079B"/>
    <w:rsid w:val="00F5082E"/>
    <w:rsid w:val="00F51E04"/>
    <w:rsid w:val="00F520A1"/>
    <w:rsid w:val="00F52E64"/>
    <w:rsid w:val="00F55E3D"/>
    <w:rsid w:val="00F56C8B"/>
    <w:rsid w:val="00F6202B"/>
    <w:rsid w:val="00F62480"/>
    <w:rsid w:val="00F64853"/>
    <w:rsid w:val="00F64C7E"/>
    <w:rsid w:val="00F65B5D"/>
    <w:rsid w:val="00F67605"/>
    <w:rsid w:val="00F70ADC"/>
    <w:rsid w:val="00F71140"/>
    <w:rsid w:val="00F7373E"/>
    <w:rsid w:val="00F750E3"/>
    <w:rsid w:val="00F75CBA"/>
    <w:rsid w:val="00F77BCE"/>
    <w:rsid w:val="00F77CC0"/>
    <w:rsid w:val="00F80B17"/>
    <w:rsid w:val="00F81E97"/>
    <w:rsid w:val="00F82C83"/>
    <w:rsid w:val="00F861D9"/>
    <w:rsid w:val="00F87B76"/>
    <w:rsid w:val="00F90DF5"/>
    <w:rsid w:val="00F921D9"/>
    <w:rsid w:val="00F92C44"/>
    <w:rsid w:val="00F94E7F"/>
    <w:rsid w:val="00F9631C"/>
    <w:rsid w:val="00F97B6E"/>
    <w:rsid w:val="00FA05E5"/>
    <w:rsid w:val="00FA0D08"/>
    <w:rsid w:val="00FA1141"/>
    <w:rsid w:val="00FA149C"/>
    <w:rsid w:val="00FA1D9F"/>
    <w:rsid w:val="00FA3440"/>
    <w:rsid w:val="00FA3B82"/>
    <w:rsid w:val="00FA56B4"/>
    <w:rsid w:val="00FA7163"/>
    <w:rsid w:val="00FB362C"/>
    <w:rsid w:val="00FB5C2E"/>
    <w:rsid w:val="00FB6D86"/>
    <w:rsid w:val="00FB7747"/>
    <w:rsid w:val="00FC17CE"/>
    <w:rsid w:val="00FC30EC"/>
    <w:rsid w:val="00FC3DCD"/>
    <w:rsid w:val="00FC517A"/>
    <w:rsid w:val="00FC5D00"/>
    <w:rsid w:val="00FC5D13"/>
    <w:rsid w:val="00FC70E0"/>
    <w:rsid w:val="00FD132A"/>
    <w:rsid w:val="00FD1B76"/>
    <w:rsid w:val="00FD2520"/>
    <w:rsid w:val="00FE0199"/>
    <w:rsid w:val="00FE1F60"/>
    <w:rsid w:val="00FE3C0B"/>
    <w:rsid w:val="00FE46EF"/>
    <w:rsid w:val="00FE4FC3"/>
    <w:rsid w:val="00FE6369"/>
    <w:rsid w:val="00FE6C69"/>
    <w:rsid w:val="00FE76D9"/>
    <w:rsid w:val="00FF0251"/>
    <w:rsid w:val="00FF02E2"/>
    <w:rsid w:val="00FF0F30"/>
    <w:rsid w:val="00FF21FA"/>
    <w:rsid w:val="00FF254B"/>
    <w:rsid w:val="00FF327F"/>
    <w:rsid w:val="00FF35EE"/>
    <w:rsid w:val="00FF4130"/>
    <w:rsid w:val="00FF4CA0"/>
    <w:rsid w:val="00FF6F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C25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uiPriority="35" w:qFormat="1"/>
    <w:lsdException w:name="endnote text" w:semiHidden="0" w:unhideWhenUsed="0"/>
    <w:lsdException w:name="toa heading" w:semiHidden="0" w:unhideWhenUsed="0"/>
    <w:lsdException w:name="List" w:semiHidden="0" w:unhideWhenUsed="0"/>
    <w:lsdException w:name="Title" w:semiHidden="0" w:unhideWhenUsed="0"/>
    <w:lsdException w:name="Body Text"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Hyperlink" w:uiPriority="99"/>
    <w:lsdException w:name="Strong" w:semiHidden="0" w:uiPriority="22" w:unhideWhenUsed="0" w:qFormat="1"/>
    <w:lsdException w:name="Emphasis" w:semiHidden="0" w:unhideWhenUsed="0"/>
    <w:lsdException w:name="Normal (Web)" w:uiPriority="99"/>
    <w:lsdException w:name="No List"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DD7E51"/>
    <w:pPr>
      <w:spacing w:line="360" w:lineRule="auto"/>
      <w:ind w:firstLine="851"/>
      <w:jc w:val="both"/>
    </w:pPr>
    <w:rPr>
      <w:sz w:val="28"/>
      <w:szCs w:val="24"/>
    </w:rPr>
  </w:style>
  <w:style w:type="paragraph" w:styleId="12">
    <w:name w:val="heading 1"/>
    <w:basedOn w:val="a0"/>
    <w:next w:val="a0"/>
    <w:link w:val="13"/>
    <w:uiPriority w:val="9"/>
    <w:qFormat/>
    <w:rsid w:val="006D5910"/>
    <w:pPr>
      <w:keepNext/>
      <w:numPr>
        <w:numId w:val="1"/>
      </w:numPr>
      <w:ind w:left="0" w:firstLine="851"/>
      <w:outlineLvl w:val="0"/>
    </w:pPr>
    <w:rPr>
      <w:rFonts w:cs="Arial"/>
      <w:b/>
      <w:bCs/>
      <w:kern w:val="32"/>
      <w:szCs w:val="32"/>
    </w:rPr>
  </w:style>
  <w:style w:type="paragraph" w:styleId="20">
    <w:name w:val="heading 2"/>
    <w:basedOn w:val="a0"/>
    <w:next w:val="a0"/>
    <w:link w:val="21"/>
    <w:uiPriority w:val="9"/>
    <w:qFormat/>
    <w:rsid w:val="00DD7E51"/>
    <w:pPr>
      <w:numPr>
        <w:ilvl w:val="1"/>
        <w:numId w:val="1"/>
      </w:numPr>
      <w:ind w:left="0" w:firstLine="851"/>
      <w:outlineLvl w:val="1"/>
    </w:pPr>
    <w:rPr>
      <w:rFonts w:cs="Arial"/>
      <w:b/>
      <w:bCs/>
      <w:iCs/>
      <w:szCs w:val="28"/>
    </w:rPr>
  </w:style>
  <w:style w:type="paragraph" w:styleId="3">
    <w:name w:val="heading 3"/>
    <w:basedOn w:val="a0"/>
    <w:next w:val="a0"/>
    <w:link w:val="30"/>
    <w:uiPriority w:val="9"/>
    <w:qFormat/>
    <w:rsid w:val="00DD7E51"/>
    <w:pPr>
      <w:numPr>
        <w:ilvl w:val="2"/>
        <w:numId w:val="1"/>
      </w:numPr>
      <w:ind w:left="0" w:firstLine="851"/>
      <w:outlineLvl w:val="2"/>
    </w:pPr>
    <w:rPr>
      <w:rFonts w:cs="Arial"/>
      <w:b/>
      <w:bCs/>
      <w:szCs w:val="26"/>
    </w:rPr>
  </w:style>
  <w:style w:type="paragraph" w:styleId="4">
    <w:name w:val="heading 4"/>
    <w:basedOn w:val="a0"/>
    <w:next w:val="a0"/>
    <w:link w:val="40"/>
    <w:unhideWhenUsed/>
    <w:qFormat/>
    <w:rsid w:val="0043775D"/>
    <w:pPr>
      <w:keepNext/>
      <w:numPr>
        <w:ilvl w:val="3"/>
        <w:numId w:val="1"/>
      </w:numPr>
      <w:spacing w:before="240" w:after="60"/>
      <w:ind w:left="0" w:firstLine="709"/>
      <w:outlineLvl w:val="3"/>
    </w:pPr>
    <w:rPr>
      <w:bCs/>
      <w:szCs w:val="28"/>
    </w:rPr>
  </w:style>
  <w:style w:type="paragraph" w:styleId="5">
    <w:name w:val="heading 5"/>
    <w:basedOn w:val="a0"/>
    <w:next w:val="a0"/>
    <w:link w:val="50"/>
    <w:uiPriority w:val="9"/>
    <w:unhideWhenUsed/>
    <w:qFormat/>
    <w:rsid w:val="000A4F2F"/>
    <w:pPr>
      <w:numPr>
        <w:ilvl w:val="4"/>
        <w:numId w:val="1"/>
      </w:numPr>
      <w:spacing w:before="240" w:after="60"/>
      <w:ind w:left="0" w:firstLine="709"/>
      <w:outlineLvl w:val="4"/>
    </w:pPr>
    <w:rPr>
      <w:bCs/>
      <w:iCs/>
      <w:szCs w:val="26"/>
    </w:rPr>
  </w:style>
  <w:style w:type="paragraph" w:styleId="6">
    <w:name w:val="heading 6"/>
    <w:basedOn w:val="a0"/>
    <w:next w:val="a0"/>
    <w:link w:val="60"/>
    <w:uiPriority w:val="9"/>
    <w:unhideWhenUsed/>
    <w:qFormat/>
    <w:rsid w:val="00842D9B"/>
    <w:pPr>
      <w:numPr>
        <w:ilvl w:val="5"/>
        <w:numId w:val="1"/>
      </w:numPr>
      <w:spacing w:before="240" w:after="60"/>
      <w:outlineLvl w:val="5"/>
    </w:pPr>
    <w:rPr>
      <w:rFonts w:ascii="Calibri" w:hAnsi="Calibri"/>
      <w:b/>
      <w:bCs/>
      <w:sz w:val="22"/>
      <w:szCs w:val="22"/>
    </w:rPr>
  </w:style>
  <w:style w:type="paragraph" w:styleId="7">
    <w:name w:val="heading 7"/>
    <w:basedOn w:val="a0"/>
    <w:next w:val="a0"/>
    <w:link w:val="70"/>
    <w:uiPriority w:val="9"/>
    <w:semiHidden/>
    <w:unhideWhenUsed/>
    <w:qFormat/>
    <w:rsid w:val="00842D9B"/>
    <w:pPr>
      <w:numPr>
        <w:ilvl w:val="6"/>
        <w:numId w:val="1"/>
      </w:numPr>
      <w:spacing w:before="240" w:after="60"/>
      <w:outlineLvl w:val="6"/>
    </w:pPr>
    <w:rPr>
      <w:rFonts w:ascii="Calibri" w:hAnsi="Calibri"/>
    </w:rPr>
  </w:style>
  <w:style w:type="paragraph" w:styleId="8">
    <w:name w:val="heading 8"/>
    <w:basedOn w:val="a0"/>
    <w:next w:val="a0"/>
    <w:link w:val="80"/>
    <w:uiPriority w:val="9"/>
    <w:semiHidden/>
    <w:unhideWhenUsed/>
    <w:qFormat/>
    <w:rsid w:val="00842D9B"/>
    <w:pPr>
      <w:numPr>
        <w:ilvl w:val="7"/>
        <w:numId w:val="1"/>
      </w:numPr>
      <w:spacing w:before="240" w:after="60"/>
      <w:outlineLvl w:val="7"/>
    </w:pPr>
    <w:rPr>
      <w:rFonts w:ascii="Calibri" w:hAnsi="Calibri"/>
      <w:i/>
      <w:iCs/>
    </w:rPr>
  </w:style>
  <w:style w:type="paragraph" w:styleId="9">
    <w:name w:val="heading 9"/>
    <w:basedOn w:val="a0"/>
    <w:next w:val="a0"/>
    <w:link w:val="90"/>
    <w:uiPriority w:val="9"/>
    <w:semiHidden/>
    <w:unhideWhenUsed/>
    <w:qFormat/>
    <w:rsid w:val="00842D9B"/>
    <w:pPr>
      <w:numPr>
        <w:ilvl w:val="8"/>
        <w:numId w:val="1"/>
      </w:numPr>
      <w:spacing w:before="240" w:after="60"/>
      <w:outlineLvl w:val="8"/>
    </w:pPr>
    <w:rPr>
      <w:rFonts w:ascii="Cambria" w:hAnsi="Cambria"/>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40">
    <w:name w:val="Заголовок 4 Знак"/>
    <w:link w:val="4"/>
    <w:rsid w:val="0043775D"/>
    <w:rPr>
      <w:bCs/>
      <w:sz w:val="28"/>
      <w:szCs w:val="28"/>
    </w:rPr>
  </w:style>
  <w:style w:type="character" w:customStyle="1" w:styleId="50">
    <w:name w:val="Заголовок 5 Знак"/>
    <w:link w:val="5"/>
    <w:uiPriority w:val="9"/>
    <w:rsid w:val="000A4F2F"/>
    <w:rPr>
      <w:bCs/>
      <w:iCs/>
      <w:sz w:val="28"/>
      <w:szCs w:val="26"/>
    </w:rPr>
  </w:style>
  <w:style w:type="character" w:customStyle="1" w:styleId="60">
    <w:name w:val="Заголовок 6 Знак"/>
    <w:link w:val="6"/>
    <w:uiPriority w:val="9"/>
    <w:rsid w:val="00842D9B"/>
    <w:rPr>
      <w:rFonts w:ascii="Calibri" w:hAnsi="Calibri"/>
      <w:b/>
      <w:bCs/>
      <w:sz w:val="22"/>
      <w:szCs w:val="22"/>
    </w:rPr>
  </w:style>
  <w:style w:type="character" w:customStyle="1" w:styleId="70">
    <w:name w:val="Заголовок 7 Знак"/>
    <w:link w:val="7"/>
    <w:uiPriority w:val="9"/>
    <w:semiHidden/>
    <w:rsid w:val="00842D9B"/>
    <w:rPr>
      <w:rFonts w:ascii="Calibri" w:hAnsi="Calibri"/>
      <w:sz w:val="28"/>
      <w:szCs w:val="24"/>
    </w:rPr>
  </w:style>
  <w:style w:type="character" w:customStyle="1" w:styleId="80">
    <w:name w:val="Заголовок 8 Знак"/>
    <w:link w:val="8"/>
    <w:uiPriority w:val="9"/>
    <w:semiHidden/>
    <w:rsid w:val="00842D9B"/>
    <w:rPr>
      <w:rFonts w:ascii="Calibri" w:hAnsi="Calibri"/>
      <w:i/>
      <w:iCs/>
      <w:sz w:val="28"/>
      <w:szCs w:val="24"/>
    </w:rPr>
  </w:style>
  <w:style w:type="character" w:customStyle="1" w:styleId="90">
    <w:name w:val="Заголовок 9 Знак"/>
    <w:link w:val="9"/>
    <w:uiPriority w:val="9"/>
    <w:semiHidden/>
    <w:rsid w:val="00842D9B"/>
    <w:rPr>
      <w:rFonts w:ascii="Cambria" w:hAnsi="Cambria"/>
      <w:sz w:val="22"/>
      <w:szCs w:val="22"/>
    </w:rPr>
  </w:style>
  <w:style w:type="table" w:styleId="a4">
    <w:name w:val="Table Grid"/>
    <w:basedOn w:val="a2"/>
    <w:uiPriority w:val="39"/>
    <w:rsid w:val="00A750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uiPriority w:val="99"/>
    <w:unhideWhenUsed/>
    <w:rsid w:val="002B7A07"/>
    <w:rPr>
      <w:color w:val="0000FF"/>
      <w:u w:val="single"/>
    </w:rPr>
  </w:style>
  <w:style w:type="paragraph" w:customStyle="1" w:styleId="a6">
    <w:name w:val="Нумерация в таблицах"/>
    <w:basedOn w:val="a0"/>
    <w:rsid w:val="007C007A"/>
    <w:pPr>
      <w:ind w:firstLine="0"/>
    </w:pPr>
    <w:rPr>
      <w:szCs w:val="20"/>
    </w:rPr>
  </w:style>
  <w:style w:type="paragraph" w:styleId="14">
    <w:name w:val="toc 1"/>
    <w:basedOn w:val="a0"/>
    <w:next w:val="a0"/>
    <w:autoRedefine/>
    <w:uiPriority w:val="39"/>
    <w:rsid w:val="008613EA"/>
    <w:pPr>
      <w:tabs>
        <w:tab w:val="right" w:leader="dot" w:pos="9345"/>
      </w:tabs>
    </w:pPr>
  </w:style>
  <w:style w:type="paragraph" w:styleId="22">
    <w:name w:val="toc 2"/>
    <w:basedOn w:val="a0"/>
    <w:next w:val="a0"/>
    <w:autoRedefine/>
    <w:uiPriority w:val="39"/>
    <w:rsid w:val="00CB596F"/>
    <w:pPr>
      <w:tabs>
        <w:tab w:val="left" w:pos="880"/>
        <w:tab w:val="right" w:leader="dot" w:pos="9345"/>
      </w:tabs>
      <w:ind w:left="240"/>
    </w:pPr>
  </w:style>
  <w:style w:type="paragraph" w:styleId="31">
    <w:name w:val="toc 3"/>
    <w:basedOn w:val="a0"/>
    <w:next w:val="a0"/>
    <w:autoRedefine/>
    <w:uiPriority w:val="39"/>
    <w:rsid w:val="00CB596F"/>
    <w:pPr>
      <w:ind w:left="480"/>
    </w:pPr>
  </w:style>
  <w:style w:type="paragraph" w:customStyle="1" w:styleId="a7">
    <w:name w:val="Содержимое таблицы"/>
    <w:basedOn w:val="a0"/>
    <w:rsid w:val="008706CE"/>
    <w:pPr>
      <w:ind w:firstLine="0"/>
      <w:jc w:val="center"/>
    </w:pPr>
    <w:rPr>
      <w:szCs w:val="20"/>
    </w:rPr>
  </w:style>
  <w:style w:type="paragraph" w:styleId="a8">
    <w:name w:val="table of figures"/>
    <w:basedOn w:val="a0"/>
    <w:next w:val="a0"/>
    <w:semiHidden/>
    <w:rsid w:val="00DB6ECA"/>
  </w:style>
  <w:style w:type="paragraph" w:customStyle="1" w:styleId="15">
    <w:name w:val="Название объекта 1"/>
    <w:basedOn w:val="a0"/>
    <w:rsid w:val="007C007A"/>
    <w:pPr>
      <w:ind w:firstLine="0"/>
    </w:pPr>
    <w:rPr>
      <w:bCs/>
      <w:szCs w:val="20"/>
    </w:rPr>
  </w:style>
  <w:style w:type="paragraph" w:customStyle="1" w:styleId="a9">
    <w:name w:val="Рисунки"/>
    <w:basedOn w:val="a0"/>
    <w:rsid w:val="000E2B6D"/>
    <w:pPr>
      <w:jc w:val="center"/>
    </w:pPr>
    <w:rPr>
      <w:szCs w:val="20"/>
    </w:rPr>
  </w:style>
  <w:style w:type="character" w:customStyle="1" w:styleId="13">
    <w:name w:val="Заголовок 1 Знак"/>
    <w:link w:val="12"/>
    <w:uiPriority w:val="9"/>
    <w:rsid w:val="006D5910"/>
    <w:rPr>
      <w:rFonts w:cs="Arial"/>
      <w:b/>
      <w:bCs/>
      <w:kern w:val="32"/>
      <w:sz w:val="28"/>
      <w:szCs w:val="32"/>
    </w:rPr>
  </w:style>
  <w:style w:type="paragraph" w:styleId="aa">
    <w:name w:val="header"/>
    <w:basedOn w:val="a0"/>
    <w:link w:val="ab"/>
    <w:uiPriority w:val="99"/>
    <w:rsid w:val="005102F5"/>
    <w:pPr>
      <w:tabs>
        <w:tab w:val="center" w:pos="4677"/>
        <w:tab w:val="right" w:pos="9355"/>
      </w:tabs>
    </w:pPr>
  </w:style>
  <w:style w:type="character" w:customStyle="1" w:styleId="ab">
    <w:name w:val="Верхний колонтитул Знак"/>
    <w:link w:val="aa"/>
    <w:uiPriority w:val="99"/>
    <w:rsid w:val="005102F5"/>
    <w:rPr>
      <w:sz w:val="24"/>
      <w:szCs w:val="24"/>
    </w:rPr>
  </w:style>
  <w:style w:type="paragraph" w:styleId="ac">
    <w:name w:val="footer"/>
    <w:basedOn w:val="a0"/>
    <w:link w:val="ad"/>
    <w:uiPriority w:val="99"/>
    <w:rsid w:val="005102F5"/>
    <w:pPr>
      <w:tabs>
        <w:tab w:val="center" w:pos="4677"/>
        <w:tab w:val="right" w:pos="9355"/>
      </w:tabs>
    </w:pPr>
  </w:style>
  <w:style w:type="character" w:customStyle="1" w:styleId="ad">
    <w:name w:val="Нижний колонтитул Знак"/>
    <w:link w:val="ac"/>
    <w:uiPriority w:val="99"/>
    <w:rsid w:val="005102F5"/>
    <w:rPr>
      <w:sz w:val="24"/>
      <w:szCs w:val="24"/>
    </w:rPr>
  </w:style>
  <w:style w:type="paragraph" w:customStyle="1" w:styleId="314">
    <w:name w:val="Стиль Заголовок 3 + 14 пт"/>
    <w:basedOn w:val="3"/>
    <w:rsid w:val="00AC3318"/>
    <w:rPr>
      <w:bCs w:val="0"/>
    </w:rPr>
  </w:style>
  <w:style w:type="paragraph" w:customStyle="1" w:styleId="ae">
    <w:name w:val="Таблица"/>
    <w:next w:val="a0"/>
    <w:qFormat/>
    <w:rsid w:val="008D07E6"/>
    <w:pPr>
      <w:spacing w:line="360" w:lineRule="auto"/>
      <w:jc w:val="both"/>
    </w:pPr>
    <w:rPr>
      <w:sz w:val="24"/>
    </w:rPr>
  </w:style>
  <w:style w:type="character" w:styleId="af">
    <w:name w:val="Strong"/>
    <w:uiPriority w:val="22"/>
    <w:qFormat/>
    <w:rsid w:val="0062176F"/>
    <w:rPr>
      <w:b/>
      <w:bCs/>
    </w:rPr>
  </w:style>
  <w:style w:type="paragraph" w:customStyle="1" w:styleId="af0">
    <w:name w:val="Рисунок"/>
    <w:basedOn w:val="af1"/>
    <w:next w:val="a0"/>
    <w:qFormat/>
    <w:rsid w:val="00C92131"/>
    <w:pPr>
      <w:ind w:firstLine="0"/>
      <w:jc w:val="center"/>
    </w:pPr>
    <w:rPr>
      <w:b w:val="0"/>
      <w:bCs w:val="0"/>
      <w:sz w:val="24"/>
    </w:rPr>
  </w:style>
  <w:style w:type="character" w:styleId="af2">
    <w:name w:val="Intense Emphasis"/>
    <w:uiPriority w:val="21"/>
    <w:rsid w:val="0062176F"/>
    <w:rPr>
      <w:b/>
      <w:bCs/>
      <w:i/>
      <w:iCs/>
      <w:color w:val="4F81BD"/>
    </w:rPr>
  </w:style>
  <w:style w:type="paragraph" w:customStyle="1" w:styleId="af3">
    <w:name w:val="Структурный элемент"/>
    <w:basedOn w:val="12"/>
    <w:qFormat/>
    <w:rsid w:val="0037560B"/>
    <w:pPr>
      <w:numPr>
        <w:numId w:val="0"/>
      </w:numPr>
      <w:jc w:val="center"/>
    </w:pPr>
  </w:style>
  <w:style w:type="paragraph" w:styleId="af1">
    <w:name w:val="caption"/>
    <w:basedOn w:val="a0"/>
    <w:next w:val="a0"/>
    <w:uiPriority w:val="35"/>
    <w:qFormat/>
    <w:rsid w:val="00C92131"/>
    <w:rPr>
      <w:b/>
      <w:bCs/>
      <w:sz w:val="20"/>
      <w:szCs w:val="20"/>
    </w:rPr>
  </w:style>
  <w:style w:type="paragraph" w:customStyle="1" w:styleId="11">
    <w:name w:val="Список 1 уровень"/>
    <w:basedOn w:val="a0"/>
    <w:qFormat/>
    <w:rsid w:val="00767E87"/>
    <w:pPr>
      <w:numPr>
        <w:numId w:val="2"/>
      </w:numPr>
      <w:tabs>
        <w:tab w:val="left" w:pos="1134"/>
      </w:tabs>
      <w:ind w:left="0" w:firstLine="709"/>
    </w:pPr>
  </w:style>
  <w:style w:type="paragraph" w:customStyle="1" w:styleId="2">
    <w:name w:val="Список 2 уровень"/>
    <w:basedOn w:val="a"/>
    <w:qFormat/>
    <w:rsid w:val="00C901BC"/>
    <w:pPr>
      <w:numPr>
        <w:numId w:val="3"/>
      </w:numPr>
    </w:pPr>
    <w:rPr>
      <w:iCs/>
    </w:rPr>
  </w:style>
  <w:style w:type="paragraph" w:styleId="a">
    <w:name w:val="Body Text"/>
    <w:aliases w:val="Список уровень 3"/>
    <w:basedOn w:val="a0"/>
    <w:next w:val="a0"/>
    <w:link w:val="af4"/>
    <w:qFormat/>
    <w:rsid w:val="00C901BC"/>
    <w:pPr>
      <w:numPr>
        <w:numId w:val="4"/>
      </w:numPr>
      <w:ind w:left="709" w:firstLine="709"/>
    </w:pPr>
  </w:style>
  <w:style w:type="character" w:customStyle="1" w:styleId="af4">
    <w:name w:val="Основной текст Знак"/>
    <w:aliases w:val="Список уровень 3 Знак"/>
    <w:link w:val="a"/>
    <w:rsid w:val="00C901BC"/>
    <w:rPr>
      <w:sz w:val="28"/>
      <w:szCs w:val="24"/>
    </w:rPr>
  </w:style>
  <w:style w:type="paragraph" w:styleId="af5">
    <w:name w:val="Balloon Text"/>
    <w:basedOn w:val="a0"/>
    <w:link w:val="af6"/>
    <w:uiPriority w:val="99"/>
    <w:rsid w:val="004B73C8"/>
    <w:pPr>
      <w:spacing w:line="240" w:lineRule="auto"/>
    </w:pPr>
    <w:rPr>
      <w:rFonts w:ascii="Tahoma" w:hAnsi="Tahoma" w:cs="Tahoma"/>
      <w:sz w:val="16"/>
      <w:szCs w:val="16"/>
    </w:rPr>
  </w:style>
  <w:style w:type="character" w:customStyle="1" w:styleId="af6">
    <w:name w:val="Текст выноски Знак"/>
    <w:link w:val="af5"/>
    <w:uiPriority w:val="99"/>
    <w:rsid w:val="004B73C8"/>
    <w:rPr>
      <w:rFonts w:ascii="Tahoma" w:hAnsi="Tahoma" w:cs="Tahoma"/>
      <w:sz w:val="16"/>
      <w:szCs w:val="16"/>
    </w:rPr>
  </w:style>
  <w:style w:type="character" w:customStyle="1" w:styleId="21">
    <w:name w:val="Заголовок 2 Знак"/>
    <w:link w:val="20"/>
    <w:uiPriority w:val="9"/>
    <w:rsid w:val="00DD7E51"/>
    <w:rPr>
      <w:rFonts w:cs="Arial"/>
      <w:b/>
      <w:bCs/>
      <w:iCs/>
      <w:sz w:val="28"/>
      <w:szCs w:val="28"/>
    </w:rPr>
  </w:style>
  <w:style w:type="character" w:customStyle="1" w:styleId="30">
    <w:name w:val="Заголовок 3 Знак"/>
    <w:link w:val="3"/>
    <w:uiPriority w:val="9"/>
    <w:rsid w:val="00DD7E51"/>
    <w:rPr>
      <w:rFonts w:cs="Arial"/>
      <w:b/>
      <w:bCs/>
      <w:sz w:val="28"/>
      <w:szCs w:val="26"/>
    </w:rPr>
  </w:style>
  <w:style w:type="paragraph" w:styleId="af7">
    <w:name w:val="List Paragraph"/>
    <w:basedOn w:val="a0"/>
    <w:uiPriority w:val="34"/>
    <w:qFormat/>
    <w:rsid w:val="00E74A09"/>
    <w:pPr>
      <w:ind w:left="720"/>
      <w:contextualSpacing/>
    </w:pPr>
    <w:rPr>
      <w:rFonts w:eastAsia="Calibri"/>
      <w:szCs w:val="22"/>
      <w:lang w:eastAsia="en-US"/>
    </w:rPr>
  </w:style>
  <w:style w:type="character" w:customStyle="1" w:styleId="af8">
    <w:name w:val="Без интервала Знак"/>
    <w:aliases w:val="Заголовок 22 Знак"/>
    <w:link w:val="af9"/>
    <w:uiPriority w:val="1"/>
    <w:locked/>
    <w:rsid w:val="00324251"/>
    <w:rPr>
      <w:rFonts w:ascii="Calibri" w:eastAsia="Calibri" w:hAnsi="Calibri"/>
    </w:rPr>
  </w:style>
  <w:style w:type="paragraph" w:styleId="af9">
    <w:name w:val="No Spacing"/>
    <w:aliases w:val="Заголовок 22"/>
    <w:link w:val="af8"/>
    <w:uiPriority w:val="1"/>
    <w:qFormat/>
    <w:rsid w:val="00324251"/>
    <w:rPr>
      <w:rFonts w:ascii="Calibri" w:eastAsia="Calibri" w:hAnsi="Calibri"/>
    </w:rPr>
  </w:style>
  <w:style w:type="character" w:customStyle="1" w:styleId="16">
    <w:name w:val="Заголовок 1 (нум) Знак"/>
    <w:link w:val="1"/>
    <w:locked/>
    <w:rsid w:val="0020490F"/>
    <w:rPr>
      <w:b/>
      <w:sz w:val="28"/>
    </w:rPr>
  </w:style>
  <w:style w:type="paragraph" w:customStyle="1" w:styleId="1">
    <w:name w:val="Заголовок 1 (нум)"/>
    <w:basedOn w:val="a0"/>
    <w:link w:val="16"/>
    <w:qFormat/>
    <w:rsid w:val="0020490F"/>
    <w:pPr>
      <w:numPr>
        <w:numId w:val="5"/>
      </w:numPr>
      <w:jc w:val="left"/>
    </w:pPr>
    <w:rPr>
      <w:b/>
      <w:szCs w:val="20"/>
    </w:rPr>
  </w:style>
  <w:style w:type="character" w:customStyle="1" w:styleId="17">
    <w:name w:val="Стандарт тпу1 Знак"/>
    <w:link w:val="18"/>
    <w:locked/>
    <w:rsid w:val="00324251"/>
    <w:rPr>
      <w:sz w:val="28"/>
    </w:rPr>
  </w:style>
  <w:style w:type="paragraph" w:customStyle="1" w:styleId="18">
    <w:name w:val="Стандарт тпу1"/>
    <w:basedOn w:val="a0"/>
    <w:link w:val="17"/>
    <w:qFormat/>
    <w:rsid w:val="00324251"/>
    <w:pPr>
      <w:spacing w:line="240" w:lineRule="auto"/>
      <w:jc w:val="left"/>
    </w:pPr>
    <w:rPr>
      <w:szCs w:val="20"/>
    </w:rPr>
  </w:style>
  <w:style w:type="paragraph" w:customStyle="1" w:styleId="-1">
    <w:name w:val="Основной-1"/>
    <w:basedOn w:val="a0"/>
    <w:link w:val="-10"/>
    <w:rsid w:val="0020490F"/>
    <w:pPr>
      <w:spacing w:line="240" w:lineRule="auto"/>
    </w:pPr>
    <w:rPr>
      <w:szCs w:val="28"/>
    </w:rPr>
  </w:style>
  <w:style w:type="character" w:customStyle="1" w:styleId="-10">
    <w:name w:val="Основной-1 Знак"/>
    <w:link w:val="-1"/>
    <w:rsid w:val="0020490F"/>
    <w:rPr>
      <w:sz w:val="28"/>
      <w:szCs w:val="28"/>
    </w:rPr>
  </w:style>
  <w:style w:type="paragraph" w:customStyle="1" w:styleId="23">
    <w:name w:val="Текст2"/>
    <w:basedOn w:val="a0"/>
    <w:link w:val="24"/>
    <w:autoRedefine/>
    <w:rsid w:val="00D6200D"/>
    <w:pPr>
      <w:spacing w:line="240" w:lineRule="auto"/>
    </w:pPr>
    <w:rPr>
      <w:szCs w:val="28"/>
    </w:rPr>
  </w:style>
  <w:style w:type="character" w:customStyle="1" w:styleId="24">
    <w:name w:val="Текст2 Знак"/>
    <w:link w:val="23"/>
    <w:rsid w:val="00D6200D"/>
    <w:rPr>
      <w:sz w:val="24"/>
      <w:szCs w:val="28"/>
    </w:rPr>
  </w:style>
  <w:style w:type="paragraph" w:customStyle="1" w:styleId="afa">
    <w:name w:val="Основн_подчер"/>
    <w:basedOn w:val="a0"/>
    <w:link w:val="afb"/>
    <w:rsid w:val="0020490F"/>
    <w:pPr>
      <w:spacing w:line="240" w:lineRule="auto"/>
    </w:pPr>
    <w:rPr>
      <w:szCs w:val="28"/>
      <w:u w:val="single"/>
    </w:rPr>
  </w:style>
  <w:style w:type="character" w:customStyle="1" w:styleId="afb">
    <w:name w:val="Основн_подчер Знак"/>
    <w:link w:val="afa"/>
    <w:rsid w:val="0020490F"/>
    <w:rPr>
      <w:sz w:val="28"/>
      <w:szCs w:val="28"/>
      <w:u w:val="single"/>
    </w:rPr>
  </w:style>
  <w:style w:type="paragraph" w:customStyle="1" w:styleId="1-1">
    <w:name w:val="Текст1-1"/>
    <w:basedOn w:val="a0"/>
    <w:link w:val="1-10"/>
    <w:autoRedefine/>
    <w:rsid w:val="0020490F"/>
    <w:pPr>
      <w:spacing w:line="240" w:lineRule="auto"/>
    </w:pPr>
    <w:rPr>
      <w:szCs w:val="28"/>
    </w:rPr>
  </w:style>
  <w:style w:type="character" w:customStyle="1" w:styleId="1-10">
    <w:name w:val="Текст1-1 Знак"/>
    <w:link w:val="1-1"/>
    <w:rsid w:val="0020490F"/>
    <w:rPr>
      <w:sz w:val="28"/>
      <w:szCs w:val="28"/>
    </w:rPr>
  </w:style>
  <w:style w:type="paragraph" w:customStyle="1" w:styleId="afc">
    <w:name w:val="Стандарт"/>
    <w:basedOn w:val="a0"/>
    <w:link w:val="afd"/>
    <w:rsid w:val="002F2B24"/>
    <w:pPr>
      <w:spacing w:line="240" w:lineRule="auto"/>
      <w:ind w:firstLine="720"/>
    </w:pPr>
    <w:rPr>
      <w:rFonts w:ascii="Arial" w:hAnsi="Arial"/>
      <w:szCs w:val="20"/>
    </w:rPr>
  </w:style>
  <w:style w:type="character" w:customStyle="1" w:styleId="afd">
    <w:name w:val="Стандарт Знак"/>
    <w:link w:val="afc"/>
    <w:rsid w:val="002F2B24"/>
    <w:rPr>
      <w:rFonts w:ascii="Arial" w:hAnsi="Arial"/>
      <w:sz w:val="28"/>
    </w:rPr>
  </w:style>
  <w:style w:type="paragraph" w:customStyle="1" w:styleId="10">
    <w:name w:val="Мой список 1"/>
    <w:basedOn w:val="a0"/>
    <w:rsid w:val="002F2B24"/>
    <w:pPr>
      <w:numPr>
        <w:numId w:val="6"/>
      </w:numPr>
      <w:tabs>
        <w:tab w:val="clear" w:pos="1827"/>
        <w:tab w:val="left" w:pos="540"/>
        <w:tab w:val="left" w:pos="720"/>
        <w:tab w:val="num" w:pos="900"/>
      </w:tabs>
      <w:spacing w:line="240" w:lineRule="auto"/>
      <w:ind w:left="0" w:firstLine="567"/>
    </w:pPr>
    <w:rPr>
      <w:szCs w:val="28"/>
    </w:rPr>
  </w:style>
  <w:style w:type="paragraph" w:styleId="afe">
    <w:name w:val="TOC Heading"/>
    <w:basedOn w:val="12"/>
    <w:next w:val="a0"/>
    <w:uiPriority w:val="39"/>
    <w:unhideWhenUsed/>
    <w:qFormat/>
    <w:rsid w:val="00C73946"/>
    <w:pPr>
      <w:keepLines/>
      <w:numPr>
        <w:numId w:val="0"/>
      </w:numPr>
      <w:spacing w:line="259" w:lineRule="auto"/>
      <w:jc w:val="left"/>
      <w:outlineLvl w:val="9"/>
    </w:pPr>
    <w:rPr>
      <w:rFonts w:ascii="Calibri Light" w:hAnsi="Calibri Light" w:cs="Times New Roman"/>
      <w:b w:val="0"/>
      <w:bCs w:val="0"/>
      <w:color w:val="2E74B5"/>
      <w:kern w:val="0"/>
      <w:sz w:val="32"/>
    </w:rPr>
  </w:style>
  <w:style w:type="paragraph" w:styleId="32">
    <w:name w:val="Body Text 3"/>
    <w:basedOn w:val="a0"/>
    <w:link w:val="33"/>
    <w:rsid w:val="00324F21"/>
    <w:rPr>
      <w:sz w:val="16"/>
      <w:szCs w:val="16"/>
    </w:rPr>
  </w:style>
  <w:style w:type="character" w:customStyle="1" w:styleId="33">
    <w:name w:val="Основной текст 3 Знак"/>
    <w:link w:val="32"/>
    <w:rsid w:val="00324F21"/>
    <w:rPr>
      <w:sz w:val="16"/>
      <w:szCs w:val="16"/>
    </w:rPr>
  </w:style>
  <w:style w:type="character" w:customStyle="1" w:styleId="MTEquationSection">
    <w:name w:val="MTEquationSection"/>
    <w:rsid w:val="006510FD"/>
    <w:rPr>
      <w:vanish/>
      <w:color w:val="FF0000"/>
    </w:rPr>
  </w:style>
  <w:style w:type="paragraph" w:customStyle="1" w:styleId="MTDisplayEquation">
    <w:name w:val="MTDisplayEquation"/>
    <w:basedOn w:val="a0"/>
    <w:next w:val="a0"/>
    <w:link w:val="MTDisplayEquation0"/>
    <w:rsid w:val="006510FD"/>
    <w:pPr>
      <w:tabs>
        <w:tab w:val="center" w:pos="4680"/>
        <w:tab w:val="right" w:pos="9360"/>
      </w:tabs>
      <w:spacing w:after="200"/>
      <w:ind w:firstLine="709"/>
      <w:contextualSpacing/>
    </w:pPr>
    <w:rPr>
      <w:rFonts w:eastAsia="Calibri"/>
      <w:szCs w:val="22"/>
      <w:lang w:eastAsia="en-US"/>
    </w:rPr>
  </w:style>
  <w:style w:type="character" w:customStyle="1" w:styleId="MTDisplayEquation0">
    <w:name w:val="MTDisplayEquation Знак"/>
    <w:link w:val="MTDisplayEquation"/>
    <w:rsid w:val="006510FD"/>
    <w:rPr>
      <w:rFonts w:eastAsia="Calibri"/>
      <w:sz w:val="28"/>
      <w:szCs w:val="22"/>
      <w:lang w:eastAsia="en-US"/>
    </w:rPr>
  </w:style>
  <w:style w:type="paragraph" w:customStyle="1" w:styleId="Default">
    <w:name w:val="Default"/>
    <w:rsid w:val="006510FD"/>
    <w:pPr>
      <w:autoSpaceDE w:val="0"/>
      <w:autoSpaceDN w:val="0"/>
      <w:adjustRightInd w:val="0"/>
    </w:pPr>
    <w:rPr>
      <w:rFonts w:eastAsia="Calibri"/>
      <w:color w:val="000000"/>
      <w:sz w:val="24"/>
      <w:szCs w:val="24"/>
      <w:lang w:eastAsia="en-US"/>
    </w:rPr>
  </w:style>
  <w:style w:type="character" w:styleId="aff">
    <w:name w:val="Placeholder Text"/>
    <w:uiPriority w:val="99"/>
    <w:semiHidden/>
    <w:rsid w:val="006510FD"/>
    <w:rPr>
      <w:color w:val="808080"/>
    </w:rPr>
  </w:style>
  <w:style w:type="paragraph" w:customStyle="1" w:styleId="aff0">
    <w:name w:val="Основная часть"/>
    <w:link w:val="aff1"/>
    <w:qFormat/>
    <w:rsid w:val="0065402B"/>
    <w:pPr>
      <w:spacing w:line="360" w:lineRule="auto"/>
      <w:ind w:firstLine="709"/>
      <w:contextualSpacing/>
      <w:jc w:val="both"/>
    </w:pPr>
    <w:rPr>
      <w:rFonts w:eastAsia="Calibri"/>
      <w:color w:val="000000"/>
      <w:sz w:val="28"/>
      <w:szCs w:val="22"/>
      <w:lang w:eastAsia="en-US"/>
    </w:rPr>
  </w:style>
  <w:style w:type="character" w:customStyle="1" w:styleId="aff1">
    <w:name w:val="Основная часть Знак"/>
    <w:link w:val="aff0"/>
    <w:rsid w:val="0065402B"/>
    <w:rPr>
      <w:rFonts w:eastAsia="Calibri"/>
      <w:color w:val="000000"/>
      <w:sz w:val="28"/>
      <w:szCs w:val="22"/>
      <w:lang w:eastAsia="en-US"/>
    </w:rPr>
  </w:style>
  <w:style w:type="paragraph" w:styleId="aff2">
    <w:name w:val="Normal (Web)"/>
    <w:basedOn w:val="a0"/>
    <w:uiPriority w:val="99"/>
    <w:unhideWhenUsed/>
    <w:rsid w:val="00E712D6"/>
    <w:pPr>
      <w:spacing w:before="100" w:beforeAutospacing="1" w:after="100" w:afterAutospacing="1" w:line="240" w:lineRule="auto"/>
      <w:ind w:firstLine="0"/>
      <w:jc w:val="left"/>
    </w:pPr>
    <w:rPr>
      <w:sz w:val="24"/>
    </w:rPr>
  </w:style>
  <w:style w:type="paragraph" w:customStyle="1" w:styleId="19">
    <w:name w:val="Стиль1"/>
    <w:basedOn w:val="a0"/>
    <w:link w:val="1a"/>
    <w:qFormat/>
    <w:rsid w:val="007C35B8"/>
    <w:pPr>
      <w:spacing w:after="160" w:line="259" w:lineRule="auto"/>
      <w:ind w:firstLine="0"/>
    </w:pPr>
    <w:rPr>
      <w:rFonts w:eastAsia="Calibri"/>
      <w:szCs w:val="22"/>
      <w:lang w:eastAsia="en-US"/>
    </w:rPr>
  </w:style>
  <w:style w:type="character" w:customStyle="1" w:styleId="1a">
    <w:name w:val="Стиль1 Знак"/>
    <w:link w:val="19"/>
    <w:rsid w:val="007C35B8"/>
    <w:rPr>
      <w:rFonts w:eastAsia="Calibri"/>
      <w:sz w:val="28"/>
      <w:szCs w:val="22"/>
      <w:lang w:eastAsia="en-US"/>
    </w:rPr>
  </w:style>
  <w:style w:type="character" w:customStyle="1" w:styleId="aff3">
    <w:name w:val="Стиль для формул Знак"/>
    <w:basedOn w:val="a1"/>
    <w:link w:val="aff4"/>
    <w:locked/>
    <w:rsid w:val="00217661"/>
    <w:rPr>
      <w:rFonts w:ascii="Calibri" w:eastAsia="Calibri" w:hAnsi="Calibri" w:cs="Calibri"/>
      <w:sz w:val="28"/>
      <w:szCs w:val="22"/>
      <w:lang w:eastAsia="en-US"/>
    </w:rPr>
  </w:style>
  <w:style w:type="paragraph" w:customStyle="1" w:styleId="aff4">
    <w:name w:val="Стиль для формул"/>
    <w:basedOn w:val="a0"/>
    <w:link w:val="aff3"/>
    <w:qFormat/>
    <w:rsid w:val="00217661"/>
    <w:pPr>
      <w:keepNext/>
      <w:tabs>
        <w:tab w:val="center" w:pos="4680"/>
        <w:tab w:val="right" w:pos="9355"/>
      </w:tabs>
      <w:ind w:firstLine="709"/>
      <w:contextualSpacing/>
      <w:jc w:val="right"/>
    </w:pPr>
    <w:rPr>
      <w:rFonts w:ascii="Calibri" w:eastAsia="Calibri" w:hAnsi="Calibri" w:cs="Calibri"/>
      <w:szCs w:val="22"/>
      <w:lang w:eastAsia="en-US"/>
    </w:rPr>
  </w:style>
  <w:style w:type="character" w:styleId="aff5">
    <w:name w:val="FollowedHyperlink"/>
    <w:basedOn w:val="a1"/>
    <w:rsid w:val="002B1289"/>
    <w:rPr>
      <w:color w:val="954F72" w:themeColor="followedHyperlink"/>
      <w:u w:val="single"/>
    </w:rPr>
  </w:style>
  <w:style w:type="character" w:styleId="aff6">
    <w:name w:val="annotation reference"/>
    <w:basedOn w:val="a1"/>
    <w:rsid w:val="00E80270"/>
    <w:rPr>
      <w:sz w:val="16"/>
      <w:szCs w:val="16"/>
    </w:rPr>
  </w:style>
  <w:style w:type="paragraph" w:styleId="aff7">
    <w:name w:val="annotation text"/>
    <w:basedOn w:val="a0"/>
    <w:link w:val="aff8"/>
    <w:rsid w:val="00E80270"/>
    <w:pPr>
      <w:spacing w:line="240" w:lineRule="auto"/>
    </w:pPr>
    <w:rPr>
      <w:sz w:val="20"/>
      <w:szCs w:val="20"/>
    </w:rPr>
  </w:style>
  <w:style w:type="character" w:customStyle="1" w:styleId="aff8">
    <w:name w:val="Текст примечания Знак"/>
    <w:basedOn w:val="a1"/>
    <w:link w:val="aff7"/>
    <w:rsid w:val="00E80270"/>
  </w:style>
  <w:style w:type="paragraph" w:styleId="aff9">
    <w:name w:val="annotation subject"/>
    <w:basedOn w:val="aff7"/>
    <w:next w:val="aff7"/>
    <w:link w:val="affa"/>
    <w:rsid w:val="00E80270"/>
    <w:rPr>
      <w:b/>
      <w:bCs/>
    </w:rPr>
  </w:style>
  <w:style w:type="character" w:customStyle="1" w:styleId="affa">
    <w:name w:val="Тема примечания Знак"/>
    <w:basedOn w:val="aff8"/>
    <w:link w:val="aff9"/>
    <w:rsid w:val="00E80270"/>
    <w:rPr>
      <w:b/>
      <w:bCs/>
    </w:rPr>
  </w:style>
  <w:style w:type="character" w:customStyle="1" w:styleId="fontstyle01">
    <w:name w:val="fontstyle01"/>
    <w:basedOn w:val="a1"/>
    <w:rsid w:val="00576DF5"/>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576DF5"/>
    <w:rPr>
      <w:rFonts w:ascii="Times New Roman" w:hAnsi="Times New Roman" w:cs="Times New Roman" w:hint="default"/>
      <w:b w:val="0"/>
      <w:bCs w:val="0"/>
      <w:i/>
      <w:iCs/>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uiPriority="35" w:qFormat="1"/>
    <w:lsdException w:name="endnote text" w:semiHidden="0" w:unhideWhenUsed="0"/>
    <w:lsdException w:name="toa heading" w:semiHidden="0" w:unhideWhenUsed="0"/>
    <w:lsdException w:name="List" w:semiHidden="0" w:unhideWhenUsed="0"/>
    <w:lsdException w:name="Title" w:semiHidden="0" w:unhideWhenUsed="0"/>
    <w:lsdException w:name="Body Text"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Hyperlink" w:uiPriority="99"/>
    <w:lsdException w:name="Strong" w:semiHidden="0" w:uiPriority="22" w:unhideWhenUsed="0" w:qFormat="1"/>
    <w:lsdException w:name="Emphasis" w:semiHidden="0" w:unhideWhenUsed="0"/>
    <w:lsdException w:name="Normal (Web)" w:uiPriority="99"/>
    <w:lsdException w:name="No List"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DD7E51"/>
    <w:pPr>
      <w:spacing w:line="360" w:lineRule="auto"/>
      <w:ind w:firstLine="851"/>
      <w:jc w:val="both"/>
    </w:pPr>
    <w:rPr>
      <w:sz w:val="28"/>
      <w:szCs w:val="24"/>
    </w:rPr>
  </w:style>
  <w:style w:type="paragraph" w:styleId="12">
    <w:name w:val="heading 1"/>
    <w:basedOn w:val="a0"/>
    <w:next w:val="a0"/>
    <w:link w:val="13"/>
    <w:uiPriority w:val="9"/>
    <w:qFormat/>
    <w:rsid w:val="006D5910"/>
    <w:pPr>
      <w:keepNext/>
      <w:numPr>
        <w:numId w:val="1"/>
      </w:numPr>
      <w:ind w:left="0" w:firstLine="851"/>
      <w:outlineLvl w:val="0"/>
    </w:pPr>
    <w:rPr>
      <w:rFonts w:cs="Arial"/>
      <w:b/>
      <w:bCs/>
      <w:kern w:val="32"/>
      <w:szCs w:val="32"/>
    </w:rPr>
  </w:style>
  <w:style w:type="paragraph" w:styleId="20">
    <w:name w:val="heading 2"/>
    <w:basedOn w:val="a0"/>
    <w:next w:val="a0"/>
    <w:link w:val="21"/>
    <w:uiPriority w:val="9"/>
    <w:qFormat/>
    <w:rsid w:val="00DD7E51"/>
    <w:pPr>
      <w:numPr>
        <w:ilvl w:val="1"/>
        <w:numId w:val="1"/>
      </w:numPr>
      <w:ind w:left="0" w:firstLine="851"/>
      <w:outlineLvl w:val="1"/>
    </w:pPr>
    <w:rPr>
      <w:rFonts w:cs="Arial"/>
      <w:b/>
      <w:bCs/>
      <w:iCs/>
      <w:szCs w:val="28"/>
    </w:rPr>
  </w:style>
  <w:style w:type="paragraph" w:styleId="3">
    <w:name w:val="heading 3"/>
    <w:basedOn w:val="a0"/>
    <w:next w:val="a0"/>
    <w:link w:val="30"/>
    <w:uiPriority w:val="9"/>
    <w:qFormat/>
    <w:rsid w:val="00DD7E51"/>
    <w:pPr>
      <w:numPr>
        <w:ilvl w:val="2"/>
        <w:numId w:val="1"/>
      </w:numPr>
      <w:ind w:left="0" w:firstLine="851"/>
      <w:outlineLvl w:val="2"/>
    </w:pPr>
    <w:rPr>
      <w:rFonts w:cs="Arial"/>
      <w:b/>
      <w:bCs/>
      <w:szCs w:val="26"/>
    </w:rPr>
  </w:style>
  <w:style w:type="paragraph" w:styleId="4">
    <w:name w:val="heading 4"/>
    <w:basedOn w:val="a0"/>
    <w:next w:val="a0"/>
    <w:link w:val="40"/>
    <w:unhideWhenUsed/>
    <w:qFormat/>
    <w:rsid w:val="0043775D"/>
    <w:pPr>
      <w:keepNext/>
      <w:numPr>
        <w:ilvl w:val="3"/>
        <w:numId w:val="1"/>
      </w:numPr>
      <w:spacing w:before="240" w:after="60"/>
      <w:ind w:left="0" w:firstLine="709"/>
      <w:outlineLvl w:val="3"/>
    </w:pPr>
    <w:rPr>
      <w:bCs/>
      <w:szCs w:val="28"/>
    </w:rPr>
  </w:style>
  <w:style w:type="paragraph" w:styleId="5">
    <w:name w:val="heading 5"/>
    <w:basedOn w:val="a0"/>
    <w:next w:val="a0"/>
    <w:link w:val="50"/>
    <w:uiPriority w:val="9"/>
    <w:unhideWhenUsed/>
    <w:qFormat/>
    <w:rsid w:val="000A4F2F"/>
    <w:pPr>
      <w:numPr>
        <w:ilvl w:val="4"/>
        <w:numId w:val="1"/>
      </w:numPr>
      <w:spacing w:before="240" w:after="60"/>
      <w:ind w:left="0" w:firstLine="709"/>
      <w:outlineLvl w:val="4"/>
    </w:pPr>
    <w:rPr>
      <w:bCs/>
      <w:iCs/>
      <w:szCs w:val="26"/>
    </w:rPr>
  </w:style>
  <w:style w:type="paragraph" w:styleId="6">
    <w:name w:val="heading 6"/>
    <w:basedOn w:val="a0"/>
    <w:next w:val="a0"/>
    <w:link w:val="60"/>
    <w:uiPriority w:val="9"/>
    <w:unhideWhenUsed/>
    <w:qFormat/>
    <w:rsid w:val="00842D9B"/>
    <w:pPr>
      <w:numPr>
        <w:ilvl w:val="5"/>
        <w:numId w:val="1"/>
      </w:numPr>
      <w:spacing w:before="240" w:after="60"/>
      <w:outlineLvl w:val="5"/>
    </w:pPr>
    <w:rPr>
      <w:rFonts w:ascii="Calibri" w:hAnsi="Calibri"/>
      <w:b/>
      <w:bCs/>
      <w:sz w:val="22"/>
      <w:szCs w:val="22"/>
    </w:rPr>
  </w:style>
  <w:style w:type="paragraph" w:styleId="7">
    <w:name w:val="heading 7"/>
    <w:basedOn w:val="a0"/>
    <w:next w:val="a0"/>
    <w:link w:val="70"/>
    <w:uiPriority w:val="9"/>
    <w:semiHidden/>
    <w:unhideWhenUsed/>
    <w:qFormat/>
    <w:rsid w:val="00842D9B"/>
    <w:pPr>
      <w:numPr>
        <w:ilvl w:val="6"/>
        <w:numId w:val="1"/>
      </w:numPr>
      <w:spacing w:before="240" w:after="60"/>
      <w:outlineLvl w:val="6"/>
    </w:pPr>
    <w:rPr>
      <w:rFonts w:ascii="Calibri" w:hAnsi="Calibri"/>
    </w:rPr>
  </w:style>
  <w:style w:type="paragraph" w:styleId="8">
    <w:name w:val="heading 8"/>
    <w:basedOn w:val="a0"/>
    <w:next w:val="a0"/>
    <w:link w:val="80"/>
    <w:uiPriority w:val="9"/>
    <w:semiHidden/>
    <w:unhideWhenUsed/>
    <w:qFormat/>
    <w:rsid w:val="00842D9B"/>
    <w:pPr>
      <w:numPr>
        <w:ilvl w:val="7"/>
        <w:numId w:val="1"/>
      </w:numPr>
      <w:spacing w:before="240" w:after="60"/>
      <w:outlineLvl w:val="7"/>
    </w:pPr>
    <w:rPr>
      <w:rFonts w:ascii="Calibri" w:hAnsi="Calibri"/>
      <w:i/>
      <w:iCs/>
    </w:rPr>
  </w:style>
  <w:style w:type="paragraph" w:styleId="9">
    <w:name w:val="heading 9"/>
    <w:basedOn w:val="a0"/>
    <w:next w:val="a0"/>
    <w:link w:val="90"/>
    <w:uiPriority w:val="9"/>
    <w:semiHidden/>
    <w:unhideWhenUsed/>
    <w:qFormat/>
    <w:rsid w:val="00842D9B"/>
    <w:pPr>
      <w:numPr>
        <w:ilvl w:val="8"/>
        <w:numId w:val="1"/>
      </w:numPr>
      <w:spacing w:before="240" w:after="60"/>
      <w:outlineLvl w:val="8"/>
    </w:pPr>
    <w:rPr>
      <w:rFonts w:ascii="Cambria" w:hAnsi="Cambria"/>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40">
    <w:name w:val="Заголовок 4 Знак"/>
    <w:link w:val="4"/>
    <w:rsid w:val="0043775D"/>
    <w:rPr>
      <w:bCs/>
      <w:sz w:val="28"/>
      <w:szCs w:val="28"/>
    </w:rPr>
  </w:style>
  <w:style w:type="character" w:customStyle="1" w:styleId="50">
    <w:name w:val="Заголовок 5 Знак"/>
    <w:link w:val="5"/>
    <w:uiPriority w:val="9"/>
    <w:rsid w:val="000A4F2F"/>
    <w:rPr>
      <w:bCs/>
      <w:iCs/>
      <w:sz w:val="28"/>
      <w:szCs w:val="26"/>
    </w:rPr>
  </w:style>
  <w:style w:type="character" w:customStyle="1" w:styleId="60">
    <w:name w:val="Заголовок 6 Знак"/>
    <w:link w:val="6"/>
    <w:uiPriority w:val="9"/>
    <w:rsid w:val="00842D9B"/>
    <w:rPr>
      <w:rFonts w:ascii="Calibri" w:hAnsi="Calibri"/>
      <w:b/>
      <w:bCs/>
      <w:sz w:val="22"/>
      <w:szCs w:val="22"/>
    </w:rPr>
  </w:style>
  <w:style w:type="character" w:customStyle="1" w:styleId="70">
    <w:name w:val="Заголовок 7 Знак"/>
    <w:link w:val="7"/>
    <w:uiPriority w:val="9"/>
    <w:semiHidden/>
    <w:rsid w:val="00842D9B"/>
    <w:rPr>
      <w:rFonts w:ascii="Calibri" w:hAnsi="Calibri"/>
      <w:sz w:val="28"/>
      <w:szCs w:val="24"/>
    </w:rPr>
  </w:style>
  <w:style w:type="character" w:customStyle="1" w:styleId="80">
    <w:name w:val="Заголовок 8 Знак"/>
    <w:link w:val="8"/>
    <w:uiPriority w:val="9"/>
    <w:semiHidden/>
    <w:rsid w:val="00842D9B"/>
    <w:rPr>
      <w:rFonts w:ascii="Calibri" w:hAnsi="Calibri"/>
      <w:i/>
      <w:iCs/>
      <w:sz w:val="28"/>
      <w:szCs w:val="24"/>
    </w:rPr>
  </w:style>
  <w:style w:type="character" w:customStyle="1" w:styleId="90">
    <w:name w:val="Заголовок 9 Знак"/>
    <w:link w:val="9"/>
    <w:uiPriority w:val="9"/>
    <w:semiHidden/>
    <w:rsid w:val="00842D9B"/>
    <w:rPr>
      <w:rFonts w:ascii="Cambria" w:hAnsi="Cambria"/>
      <w:sz w:val="22"/>
      <w:szCs w:val="22"/>
    </w:rPr>
  </w:style>
  <w:style w:type="table" w:styleId="a4">
    <w:name w:val="Table Grid"/>
    <w:basedOn w:val="a2"/>
    <w:uiPriority w:val="39"/>
    <w:rsid w:val="00A750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uiPriority w:val="99"/>
    <w:unhideWhenUsed/>
    <w:rsid w:val="002B7A07"/>
    <w:rPr>
      <w:color w:val="0000FF"/>
      <w:u w:val="single"/>
    </w:rPr>
  </w:style>
  <w:style w:type="paragraph" w:customStyle="1" w:styleId="a6">
    <w:name w:val="Нумерация в таблицах"/>
    <w:basedOn w:val="a0"/>
    <w:rsid w:val="007C007A"/>
    <w:pPr>
      <w:ind w:firstLine="0"/>
    </w:pPr>
    <w:rPr>
      <w:szCs w:val="20"/>
    </w:rPr>
  </w:style>
  <w:style w:type="paragraph" w:styleId="14">
    <w:name w:val="toc 1"/>
    <w:basedOn w:val="a0"/>
    <w:next w:val="a0"/>
    <w:autoRedefine/>
    <w:uiPriority w:val="39"/>
    <w:rsid w:val="008613EA"/>
    <w:pPr>
      <w:tabs>
        <w:tab w:val="right" w:leader="dot" w:pos="9345"/>
      </w:tabs>
    </w:pPr>
  </w:style>
  <w:style w:type="paragraph" w:styleId="22">
    <w:name w:val="toc 2"/>
    <w:basedOn w:val="a0"/>
    <w:next w:val="a0"/>
    <w:autoRedefine/>
    <w:uiPriority w:val="39"/>
    <w:rsid w:val="00CB596F"/>
    <w:pPr>
      <w:tabs>
        <w:tab w:val="left" w:pos="880"/>
        <w:tab w:val="right" w:leader="dot" w:pos="9345"/>
      </w:tabs>
      <w:ind w:left="240"/>
    </w:pPr>
  </w:style>
  <w:style w:type="paragraph" w:styleId="31">
    <w:name w:val="toc 3"/>
    <w:basedOn w:val="a0"/>
    <w:next w:val="a0"/>
    <w:autoRedefine/>
    <w:uiPriority w:val="39"/>
    <w:rsid w:val="00CB596F"/>
    <w:pPr>
      <w:ind w:left="480"/>
    </w:pPr>
  </w:style>
  <w:style w:type="paragraph" w:customStyle="1" w:styleId="a7">
    <w:name w:val="Содержимое таблицы"/>
    <w:basedOn w:val="a0"/>
    <w:rsid w:val="008706CE"/>
    <w:pPr>
      <w:ind w:firstLine="0"/>
      <w:jc w:val="center"/>
    </w:pPr>
    <w:rPr>
      <w:szCs w:val="20"/>
    </w:rPr>
  </w:style>
  <w:style w:type="paragraph" w:styleId="a8">
    <w:name w:val="table of figures"/>
    <w:basedOn w:val="a0"/>
    <w:next w:val="a0"/>
    <w:semiHidden/>
    <w:rsid w:val="00DB6ECA"/>
  </w:style>
  <w:style w:type="paragraph" w:customStyle="1" w:styleId="15">
    <w:name w:val="Название объекта 1"/>
    <w:basedOn w:val="a0"/>
    <w:rsid w:val="007C007A"/>
    <w:pPr>
      <w:ind w:firstLine="0"/>
    </w:pPr>
    <w:rPr>
      <w:bCs/>
      <w:szCs w:val="20"/>
    </w:rPr>
  </w:style>
  <w:style w:type="paragraph" w:customStyle="1" w:styleId="a9">
    <w:name w:val="Рисунки"/>
    <w:basedOn w:val="a0"/>
    <w:rsid w:val="000E2B6D"/>
    <w:pPr>
      <w:jc w:val="center"/>
    </w:pPr>
    <w:rPr>
      <w:szCs w:val="20"/>
    </w:rPr>
  </w:style>
  <w:style w:type="character" w:customStyle="1" w:styleId="13">
    <w:name w:val="Заголовок 1 Знак"/>
    <w:link w:val="12"/>
    <w:uiPriority w:val="9"/>
    <w:rsid w:val="006D5910"/>
    <w:rPr>
      <w:rFonts w:cs="Arial"/>
      <w:b/>
      <w:bCs/>
      <w:kern w:val="32"/>
      <w:sz w:val="28"/>
      <w:szCs w:val="32"/>
    </w:rPr>
  </w:style>
  <w:style w:type="paragraph" w:styleId="aa">
    <w:name w:val="header"/>
    <w:basedOn w:val="a0"/>
    <w:link w:val="ab"/>
    <w:uiPriority w:val="99"/>
    <w:rsid w:val="005102F5"/>
    <w:pPr>
      <w:tabs>
        <w:tab w:val="center" w:pos="4677"/>
        <w:tab w:val="right" w:pos="9355"/>
      </w:tabs>
    </w:pPr>
  </w:style>
  <w:style w:type="character" w:customStyle="1" w:styleId="ab">
    <w:name w:val="Верхний колонтитул Знак"/>
    <w:link w:val="aa"/>
    <w:uiPriority w:val="99"/>
    <w:rsid w:val="005102F5"/>
    <w:rPr>
      <w:sz w:val="24"/>
      <w:szCs w:val="24"/>
    </w:rPr>
  </w:style>
  <w:style w:type="paragraph" w:styleId="ac">
    <w:name w:val="footer"/>
    <w:basedOn w:val="a0"/>
    <w:link w:val="ad"/>
    <w:uiPriority w:val="99"/>
    <w:rsid w:val="005102F5"/>
    <w:pPr>
      <w:tabs>
        <w:tab w:val="center" w:pos="4677"/>
        <w:tab w:val="right" w:pos="9355"/>
      </w:tabs>
    </w:pPr>
  </w:style>
  <w:style w:type="character" w:customStyle="1" w:styleId="ad">
    <w:name w:val="Нижний колонтитул Знак"/>
    <w:link w:val="ac"/>
    <w:uiPriority w:val="99"/>
    <w:rsid w:val="005102F5"/>
    <w:rPr>
      <w:sz w:val="24"/>
      <w:szCs w:val="24"/>
    </w:rPr>
  </w:style>
  <w:style w:type="paragraph" w:customStyle="1" w:styleId="314">
    <w:name w:val="Стиль Заголовок 3 + 14 пт"/>
    <w:basedOn w:val="3"/>
    <w:rsid w:val="00AC3318"/>
    <w:rPr>
      <w:bCs w:val="0"/>
    </w:rPr>
  </w:style>
  <w:style w:type="paragraph" w:customStyle="1" w:styleId="ae">
    <w:name w:val="Таблица"/>
    <w:next w:val="a0"/>
    <w:qFormat/>
    <w:rsid w:val="008D07E6"/>
    <w:pPr>
      <w:spacing w:line="360" w:lineRule="auto"/>
      <w:jc w:val="both"/>
    </w:pPr>
    <w:rPr>
      <w:sz w:val="24"/>
    </w:rPr>
  </w:style>
  <w:style w:type="character" w:styleId="af">
    <w:name w:val="Strong"/>
    <w:uiPriority w:val="22"/>
    <w:qFormat/>
    <w:rsid w:val="0062176F"/>
    <w:rPr>
      <w:b/>
      <w:bCs/>
    </w:rPr>
  </w:style>
  <w:style w:type="paragraph" w:customStyle="1" w:styleId="af0">
    <w:name w:val="Рисунок"/>
    <w:basedOn w:val="af1"/>
    <w:next w:val="a0"/>
    <w:qFormat/>
    <w:rsid w:val="00C92131"/>
    <w:pPr>
      <w:ind w:firstLine="0"/>
      <w:jc w:val="center"/>
    </w:pPr>
    <w:rPr>
      <w:b w:val="0"/>
      <w:bCs w:val="0"/>
      <w:sz w:val="24"/>
    </w:rPr>
  </w:style>
  <w:style w:type="character" w:styleId="af2">
    <w:name w:val="Intense Emphasis"/>
    <w:uiPriority w:val="21"/>
    <w:rsid w:val="0062176F"/>
    <w:rPr>
      <w:b/>
      <w:bCs/>
      <w:i/>
      <w:iCs/>
      <w:color w:val="4F81BD"/>
    </w:rPr>
  </w:style>
  <w:style w:type="paragraph" w:customStyle="1" w:styleId="af3">
    <w:name w:val="Структурный элемент"/>
    <w:basedOn w:val="12"/>
    <w:qFormat/>
    <w:rsid w:val="0037560B"/>
    <w:pPr>
      <w:numPr>
        <w:numId w:val="0"/>
      </w:numPr>
      <w:jc w:val="center"/>
    </w:pPr>
  </w:style>
  <w:style w:type="paragraph" w:styleId="af1">
    <w:name w:val="caption"/>
    <w:basedOn w:val="a0"/>
    <w:next w:val="a0"/>
    <w:uiPriority w:val="35"/>
    <w:qFormat/>
    <w:rsid w:val="00C92131"/>
    <w:rPr>
      <w:b/>
      <w:bCs/>
      <w:sz w:val="20"/>
      <w:szCs w:val="20"/>
    </w:rPr>
  </w:style>
  <w:style w:type="paragraph" w:customStyle="1" w:styleId="11">
    <w:name w:val="Список 1 уровень"/>
    <w:basedOn w:val="a0"/>
    <w:qFormat/>
    <w:rsid w:val="00767E87"/>
    <w:pPr>
      <w:numPr>
        <w:numId w:val="2"/>
      </w:numPr>
      <w:tabs>
        <w:tab w:val="left" w:pos="1134"/>
      </w:tabs>
      <w:ind w:left="0" w:firstLine="709"/>
    </w:pPr>
  </w:style>
  <w:style w:type="paragraph" w:customStyle="1" w:styleId="2">
    <w:name w:val="Список 2 уровень"/>
    <w:basedOn w:val="a"/>
    <w:qFormat/>
    <w:rsid w:val="00C901BC"/>
    <w:pPr>
      <w:numPr>
        <w:numId w:val="3"/>
      </w:numPr>
    </w:pPr>
    <w:rPr>
      <w:iCs/>
    </w:rPr>
  </w:style>
  <w:style w:type="paragraph" w:styleId="a">
    <w:name w:val="Body Text"/>
    <w:aliases w:val="Список уровень 3"/>
    <w:basedOn w:val="a0"/>
    <w:next w:val="a0"/>
    <w:link w:val="af4"/>
    <w:qFormat/>
    <w:rsid w:val="00C901BC"/>
    <w:pPr>
      <w:numPr>
        <w:numId w:val="4"/>
      </w:numPr>
      <w:ind w:left="709" w:firstLine="709"/>
    </w:pPr>
  </w:style>
  <w:style w:type="character" w:customStyle="1" w:styleId="af4">
    <w:name w:val="Основной текст Знак"/>
    <w:aliases w:val="Список уровень 3 Знак"/>
    <w:link w:val="a"/>
    <w:rsid w:val="00C901BC"/>
    <w:rPr>
      <w:sz w:val="28"/>
      <w:szCs w:val="24"/>
    </w:rPr>
  </w:style>
  <w:style w:type="paragraph" w:styleId="af5">
    <w:name w:val="Balloon Text"/>
    <w:basedOn w:val="a0"/>
    <w:link w:val="af6"/>
    <w:uiPriority w:val="99"/>
    <w:rsid w:val="004B73C8"/>
    <w:pPr>
      <w:spacing w:line="240" w:lineRule="auto"/>
    </w:pPr>
    <w:rPr>
      <w:rFonts w:ascii="Tahoma" w:hAnsi="Tahoma" w:cs="Tahoma"/>
      <w:sz w:val="16"/>
      <w:szCs w:val="16"/>
    </w:rPr>
  </w:style>
  <w:style w:type="character" w:customStyle="1" w:styleId="af6">
    <w:name w:val="Текст выноски Знак"/>
    <w:link w:val="af5"/>
    <w:uiPriority w:val="99"/>
    <w:rsid w:val="004B73C8"/>
    <w:rPr>
      <w:rFonts w:ascii="Tahoma" w:hAnsi="Tahoma" w:cs="Tahoma"/>
      <w:sz w:val="16"/>
      <w:szCs w:val="16"/>
    </w:rPr>
  </w:style>
  <w:style w:type="character" w:customStyle="1" w:styleId="21">
    <w:name w:val="Заголовок 2 Знак"/>
    <w:link w:val="20"/>
    <w:uiPriority w:val="9"/>
    <w:rsid w:val="00DD7E51"/>
    <w:rPr>
      <w:rFonts w:cs="Arial"/>
      <w:b/>
      <w:bCs/>
      <w:iCs/>
      <w:sz w:val="28"/>
      <w:szCs w:val="28"/>
    </w:rPr>
  </w:style>
  <w:style w:type="character" w:customStyle="1" w:styleId="30">
    <w:name w:val="Заголовок 3 Знак"/>
    <w:link w:val="3"/>
    <w:uiPriority w:val="9"/>
    <w:rsid w:val="00DD7E51"/>
    <w:rPr>
      <w:rFonts w:cs="Arial"/>
      <w:b/>
      <w:bCs/>
      <w:sz w:val="28"/>
      <w:szCs w:val="26"/>
    </w:rPr>
  </w:style>
  <w:style w:type="paragraph" w:styleId="af7">
    <w:name w:val="List Paragraph"/>
    <w:basedOn w:val="a0"/>
    <w:uiPriority w:val="34"/>
    <w:qFormat/>
    <w:rsid w:val="00E74A09"/>
    <w:pPr>
      <w:ind w:left="720"/>
      <w:contextualSpacing/>
    </w:pPr>
    <w:rPr>
      <w:rFonts w:eastAsia="Calibri"/>
      <w:szCs w:val="22"/>
      <w:lang w:eastAsia="en-US"/>
    </w:rPr>
  </w:style>
  <w:style w:type="character" w:customStyle="1" w:styleId="af8">
    <w:name w:val="Без интервала Знак"/>
    <w:aliases w:val="Заголовок 22 Знак"/>
    <w:link w:val="af9"/>
    <w:uiPriority w:val="1"/>
    <w:locked/>
    <w:rsid w:val="00324251"/>
    <w:rPr>
      <w:rFonts w:ascii="Calibri" w:eastAsia="Calibri" w:hAnsi="Calibri"/>
    </w:rPr>
  </w:style>
  <w:style w:type="paragraph" w:styleId="af9">
    <w:name w:val="No Spacing"/>
    <w:aliases w:val="Заголовок 22"/>
    <w:link w:val="af8"/>
    <w:uiPriority w:val="1"/>
    <w:qFormat/>
    <w:rsid w:val="00324251"/>
    <w:rPr>
      <w:rFonts w:ascii="Calibri" w:eastAsia="Calibri" w:hAnsi="Calibri"/>
    </w:rPr>
  </w:style>
  <w:style w:type="character" w:customStyle="1" w:styleId="16">
    <w:name w:val="Заголовок 1 (нум) Знак"/>
    <w:link w:val="1"/>
    <w:locked/>
    <w:rsid w:val="0020490F"/>
    <w:rPr>
      <w:b/>
      <w:sz w:val="28"/>
    </w:rPr>
  </w:style>
  <w:style w:type="paragraph" w:customStyle="1" w:styleId="1">
    <w:name w:val="Заголовок 1 (нум)"/>
    <w:basedOn w:val="a0"/>
    <w:link w:val="16"/>
    <w:qFormat/>
    <w:rsid w:val="0020490F"/>
    <w:pPr>
      <w:numPr>
        <w:numId w:val="5"/>
      </w:numPr>
      <w:jc w:val="left"/>
    </w:pPr>
    <w:rPr>
      <w:b/>
      <w:szCs w:val="20"/>
    </w:rPr>
  </w:style>
  <w:style w:type="character" w:customStyle="1" w:styleId="17">
    <w:name w:val="Стандарт тпу1 Знак"/>
    <w:link w:val="18"/>
    <w:locked/>
    <w:rsid w:val="00324251"/>
    <w:rPr>
      <w:sz w:val="28"/>
    </w:rPr>
  </w:style>
  <w:style w:type="paragraph" w:customStyle="1" w:styleId="18">
    <w:name w:val="Стандарт тпу1"/>
    <w:basedOn w:val="a0"/>
    <w:link w:val="17"/>
    <w:qFormat/>
    <w:rsid w:val="00324251"/>
    <w:pPr>
      <w:spacing w:line="240" w:lineRule="auto"/>
      <w:jc w:val="left"/>
    </w:pPr>
    <w:rPr>
      <w:szCs w:val="20"/>
    </w:rPr>
  </w:style>
  <w:style w:type="paragraph" w:customStyle="1" w:styleId="-1">
    <w:name w:val="Основной-1"/>
    <w:basedOn w:val="a0"/>
    <w:link w:val="-10"/>
    <w:rsid w:val="0020490F"/>
    <w:pPr>
      <w:spacing w:line="240" w:lineRule="auto"/>
    </w:pPr>
    <w:rPr>
      <w:szCs w:val="28"/>
    </w:rPr>
  </w:style>
  <w:style w:type="character" w:customStyle="1" w:styleId="-10">
    <w:name w:val="Основной-1 Знак"/>
    <w:link w:val="-1"/>
    <w:rsid w:val="0020490F"/>
    <w:rPr>
      <w:sz w:val="28"/>
      <w:szCs w:val="28"/>
    </w:rPr>
  </w:style>
  <w:style w:type="paragraph" w:customStyle="1" w:styleId="23">
    <w:name w:val="Текст2"/>
    <w:basedOn w:val="a0"/>
    <w:link w:val="24"/>
    <w:autoRedefine/>
    <w:rsid w:val="00D6200D"/>
    <w:pPr>
      <w:spacing w:line="240" w:lineRule="auto"/>
    </w:pPr>
    <w:rPr>
      <w:szCs w:val="28"/>
    </w:rPr>
  </w:style>
  <w:style w:type="character" w:customStyle="1" w:styleId="24">
    <w:name w:val="Текст2 Знак"/>
    <w:link w:val="23"/>
    <w:rsid w:val="00D6200D"/>
    <w:rPr>
      <w:sz w:val="24"/>
      <w:szCs w:val="28"/>
    </w:rPr>
  </w:style>
  <w:style w:type="paragraph" w:customStyle="1" w:styleId="afa">
    <w:name w:val="Основн_подчер"/>
    <w:basedOn w:val="a0"/>
    <w:link w:val="afb"/>
    <w:rsid w:val="0020490F"/>
    <w:pPr>
      <w:spacing w:line="240" w:lineRule="auto"/>
    </w:pPr>
    <w:rPr>
      <w:szCs w:val="28"/>
      <w:u w:val="single"/>
    </w:rPr>
  </w:style>
  <w:style w:type="character" w:customStyle="1" w:styleId="afb">
    <w:name w:val="Основн_подчер Знак"/>
    <w:link w:val="afa"/>
    <w:rsid w:val="0020490F"/>
    <w:rPr>
      <w:sz w:val="28"/>
      <w:szCs w:val="28"/>
      <w:u w:val="single"/>
    </w:rPr>
  </w:style>
  <w:style w:type="paragraph" w:customStyle="1" w:styleId="1-1">
    <w:name w:val="Текст1-1"/>
    <w:basedOn w:val="a0"/>
    <w:link w:val="1-10"/>
    <w:autoRedefine/>
    <w:rsid w:val="0020490F"/>
    <w:pPr>
      <w:spacing w:line="240" w:lineRule="auto"/>
    </w:pPr>
    <w:rPr>
      <w:szCs w:val="28"/>
    </w:rPr>
  </w:style>
  <w:style w:type="character" w:customStyle="1" w:styleId="1-10">
    <w:name w:val="Текст1-1 Знак"/>
    <w:link w:val="1-1"/>
    <w:rsid w:val="0020490F"/>
    <w:rPr>
      <w:sz w:val="28"/>
      <w:szCs w:val="28"/>
    </w:rPr>
  </w:style>
  <w:style w:type="paragraph" w:customStyle="1" w:styleId="afc">
    <w:name w:val="Стандарт"/>
    <w:basedOn w:val="a0"/>
    <w:link w:val="afd"/>
    <w:rsid w:val="002F2B24"/>
    <w:pPr>
      <w:spacing w:line="240" w:lineRule="auto"/>
      <w:ind w:firstLine="720"/>
    </w:pPr>
    <w:rPr>
      <w:rFonts w:ascii="Arial" w:hAnsi="Arial"/>
      <w:szCs w:val="20"/>
    </w:rPr>
  </w:style>
  <w:style w:type="character" w:customStyle="1" w:styleId="afd">
    <w:name w:val="Стандарт Знак"/>
    <w:link w:val="afc"/>
    <w:rsid w:val="002F2B24"/>
    <w:rPr>
      <w:rFonts w:ascii="Arial" w:hAnsi="Arial"/>
      <w:sz w:val="28"/>
    </w:rPr>
  </w:style>
  <w:style w:type="paragraph" w:customStyle="1" w:styleId="10">
    <w:name w:val="Мой список 1"/>
    <w:basedOn w:val="a0"/>
    <w:rsid w:val="002F2B24"/>
    <w:pPr>
      <w:numPr>
        <w:numId w:val="6"/>
      </w:numPr>
      <w:tabs>
        <w:tab w:val="clear" w:pos="1827"/>
        <w:tab w:val="left" w:pos="540"/>
        <w:tab w:val="left" w:pos="720"/>
        <w:tab w:val="num" w:pos="900"/>
      </w:tabs>
      <w:spacing w:line="240" w:lineRule="auto"/>
      <w:ind w:left="0" w:firstLine="567"/>
    </w:pPr>
    <w:rPr>
      <w:szCs w:val="28"/>
    </w:rPr>
  </w:style>
  <w:style w:type="paragraph" w:styleId="afe">
    <w:name w:val="TOC Heading"/>
    <w:basedOn w:val="12"/>
    <w:next w:val="a0"/>
    <w:uiPriority w:val="39"/>
    <w:unhideWhenUsed/>
    <w:qFormat/>
    <w:rsid w:val="00C73946"/>
    <w:pPr>
      <w:keepLines/>
      <w:numPr>
        <w:numId w:val="0"/>
      </w:numPr>
      <w:spacing w:line="259" w:lineRule="auto"/>
      <w:jc w:val="left"/>
      <w:outlineLvl w:val="9"/>
    </w:pPr>
    <w:rPr>
      <w:rFonts w:ascii="Calibri Light" w:hAnsi="Calibri Light" w:cs="Times New Roman"/>
      <w:b w:val="0"/>
      <w:bCs w:val="0"/>
      <w:color w:val="2E74B5"/>
      <w:kern w:val="0"/>
      <w:sz w:val="32"/>
    </w:rPr>
  </w:style>
  <w:style w:type="paragraph" w:styleId="32">
    <w:name w:val="Body Text 3"/>
    <w:basedOn w:val="a0"/>
    <w:link w:val="33"/>
    <w:rsid w:val="00324F21"/>
    <w:rPr>
      <w:sz w:val="16"/>
      <w:szCs w:val="16"/>
    </w:rPr>
  </w:style>
  <w:style w:type="character" w:customStyle="1" w:styleId="33">
    <w:name w:val="Основной текст 3 Знак"/>
    <w:link w:val="32"/>
    <w:rsid w:val="00324F21"/>
    <w:rPr>
      <w:sz w:val="16"/>
      <w:szCs w:val="16"/>
    </w:rPr>
  </w:style>
  <w:style w:type="character" w:customStyle="1" w:styleId="MTEquationSection">
    <w:name w:val="MTEquationSection"/>
    <w:rsid w:val="006510FD"/>
    <w:rPr>
      <w:vanish/>
      <w:color w:val="FF0000"/>
    </w:rPr>
  </w:style>
  <w:style w:type="paragraph" w:customStyle="1" w:styleId="MTDisplayEquation">
    <w:name w:val="MTDisplayEquation"/>
    <w:basedOn w:val="a0"/>
    <w:next w:val="a0"/>
    <w:link w:val="MTDisplayEquation0"/>
    <w:rsid w:val="006510FD"/>
    <w:pPr>
      <w:tabs>
        <w:tab w:val="center" w:pos="4680"/>
        <w:tab w:val="right" w:pos="9360"/>
      </w:tabs>
      <w:spacing w:after="200"/>
      <w:ind w:firstLine="709"/>
      <w:contextualSpacing/>
    </w:pPr>
    <w:rPr>
      <w:rFonts w:eastAsia="Calibri"/>
      <w:szCs w:val="22"/>
      <w:lang w:eastAsia="en-US"/>
    </w:rPr>
  </w:style>
  <w:style w:type="character" w:customStyle="1" w:styleId="MTDisplayEquation0">
    <w:name w:val="MTDisplayEquation Знак"/>
    <w:link w:val="MTDisplayEquation"/>
    <w:rsid w:val="006510FD"/>
    <w:rPr>
      <w:rFonts w:eastAsia="Calibri"/>
      <w:sz w:val="28"/>
      <w:szCs w:val="22"/>
      <w:lang w:eastAsia="en-US"/>
    </w:rPr>
  </w:style>
  <w:style w:type="paragraph" w:customStyle="1" w:styleId="Default">
    <w:name w:val="Default"/>
    <w:rsid w:val="006510FD"/>
    <w:pPr>
      <w:autoSpaceDE w:val="0"/>
      <w:autoSpaceDN w:val="0"/>
      <w:adjustRightInd w:val="0"/>
    </w:pPr>
    <w:rPr>
      <w:rFonts w:eastAsia="Calibri"/>
      <w:color w:val="000000"/>
      <w:sz w:val="24"/>
      <w:szCs w:val="24"/>
      <w:lang w:eastAsia="en-US"/>
    </w:rPr>
  </w:style>
  <w:style w:type="character" w:styleId="aff">
    <w:name w:val="Placeholder Text"/>
    <w:uiPriority w:val="99"/>
    <w:semiHidden/>
    <w:rsid w:val="006510FD"/>
    <w:rPr>
      <w:color w:val="808080"/>
    </w:rPr>
  </w:style>
  <w:style w:type="paragraph" w:customStyle="1" w:styleId="aff0">
    <w:name w:val="Основная часть"/>
    <w:link w:val="aff1"/>
    <w:qFormat/>
    <w:rsid w:val="0065402B"/>
    <w:pPr>
      <w:spacing w:line="360" w:lineRule="auto"/>
      <w:ind w:firstLine="709"/>
      <w:contextualSpacing/>
      <w:jc w:val="both"/>
    </w:pPr>
    <w:rPr>
      <w:rFonts w:eastAsia="Calibri"/>
      <w:color w:val="000000"/>
      <w:sz w:val="28"/>
      <w:szCs w:val="22"/>
      <w:lang w:eastAsia="en-US"/>
    </w:rPr>
  </w:style>
  <w:style w:type="character" w:customStyle="1" w:styleId="aff1">
    <w:name w:val="Основная часть Знак"/>
    <w:link w:val="aff0"/>
    <w:rsid w:val="0065402B"/>
    <w:rPr>
      <w:rFonts w:eastAsia="Calibri"/>
      <w:color w:val="000000"/>
      <w:sz w:val="28"/>
      <w:szCs w:val="22"/>
      <w:lang w:eastAsia="en-US"/>
    </w:rPr>
  </w:style>
  <w:style w:type="paragraph" w:styleId="aff2">
    <w:name w:val="Normal (Web)"/>
    <w:basedOn w:val="a0"/>
    <w:uiPriority w:val="99"/>
    <w:unhideWhenUsed/>
    <w:rsid w:val="00E712D6"/>
    <w:pPr>
      <w:spacing w:before="100" w:beforeAutospacing="1" w:after="100" w:afterAutospacing="1" w:line="240" w:lineRule="auto"/>
      <w:ind w:firstLine="0"/>
      <w:jc w:val="left"/>
    </w:pPr>
    <w:rPr>
      <w:sz w:val="24"/>
    </w:rPr>
  </w:style>
  <w:style w:type="paragraph" w:customStyle="1" w:styleId="19">
    <w:name w:val="Стиль1"/>
    <w:basedOn w:val="a0"/>
    <w:link w:val="1a"/>
    <w:qFormat/>
    <w:rsid w:val="007C35B8"/>
    <w:pPr>
      <w:spacing w:after="160" w:line="259" w:lineRule="auto"/>
      <w:ind w:firstLine="0"/>
    </w:pPr>
    <w:rPr>
      <w:rFonts w:eastAsia="Calibri"/>
      <w:szCs w:val="22"/>
      <w:lang w:eastAsia="en-US"/>
    </w:rPr>
  </w:style>
  <w:style w:type="character" w:customStyle="1" w:styleId="1a">
    <w:name w:val="Стиль1 Знак"/>
    <w:link w:val="19"/>
    <w:rsid w:val="007C35B8"/>
    <w:rPr>
      <w:rFonts w:eastAsia="Calibri"/>
      <w:sz w:val="28"/>
      <w:szCs w:val="22"/>
      <w:lang w:eastAsia="en-US"/>
    </w:rPr>
  </w:style>
  <w:style w:type="character" w:customStyle="1" w:styleId="aff3">
    <w:name w:val="Стиль для формул Знак"/>
    <w:basedOn w:val="a1"/>
    <w:link w:val="aff4"/>
    <w:locked/>
    <w:rsid w:val="00217661"/>
    <w:rPr>
      <w:rFonts w:ascii="Calibri" w:eastAsia="Calibri" w:hAnsi="Calibri" w:cs="Calibri"/>
      <w:sz w:val="28"/>
      <w:szCs w:val="22"/>
      <w:lang w:eastAsia="en-US"/>
    </w:rPr>
  </w:style>
  <w:style w:type="paragraph" w:customStyle="1" w:styleId="aff4">
    <w:name w:val="Стиль для формул"/>
    <w:basedOn w:val="a0"/>
    <w:link w:val="aff3"/>
    <w:qFormat/>
    <w:rsid w:val="00217661"/>
    <w:pPr>
      <w:keepNext/>
      <w:tabs>
        <w:tab w:val="center" w:pos="4680"/>
        <w:tab w:val="right" w:pos="9355"/>
      </w:tabs>
      <w:ind w:firstLine="709"/>
      <w:contextualSpacing/>
      <w:jc w:val="right"/>
    </w:pPr>
    <w:rPr>
      <w:rFonts w:ascii="Calibri" w:eastAsia="Calibri" w:hAnsi="Calibri" w:cs="Calibri"/>
      <w:szCs w:val="22"/>
      <w:lang w:eastAsia="en-US"/>
    </w:rPr>
  </w:style>
  <w:style w:type="character" w:styleId="aff5">
    <w:name w:val="FollowedHyperlink"/>
    <w:basedOn w:val="a1"/>
    <w:rsid w:val="002B1289"/>
    <w:rPr>
      <w:color w:val="954F72" w:themeColor="followedHyperlink"/>
      <w:u w:val="single"/>
    </w:rPr>
  </w:style>
  <w:style w:type="character" w:styleId="aff6">
    <w:name w:val="annotation reference"/>
    <w:basedOn w:val="a1"/>
    <w:rsid w:val="00E80270"/>
    <w:rPr>
      <w:sz w:val="16"/>
      <w:szCs w:val="16"/>
    </w:rPr>
  </w:style>
  <w:style w:type="paragraph" w:styleId="aff7">
    <w:name w:val="annotation text"/>
    <w:basedOn w:val="a0"/>
    <w:link w:val="aff8"/>
    <w:rsid w:val="00E80270"/>
    <w:pPr>
      <w:spacing w:line="240" w:lineRule="auto"/>
    </w:pPr>
    <w:rPr>
      <w:sz w:val="20"/>
      <w:szCs w:val="20"/>
    </w:rPr>
  </w:style>
  <w:style w:type="character" w:customStyle="1" w:styleId="aff8">
    <w:name w:val="Текст примечания Знак"/>
    <w:basedOn w:val="a1"/>
    <w:link w:val="aff7"/>
    <w:rsid w:val="00E80270"/>
  </w:style>
  <w:style w:type="paragraph" w:styleId="aff9">
    <w:name w:val="annotation subject"/>
    <w:basedOn w:val="aff7"/>
    <w:next w:val="aff7"/>
    <w:link w:val="affa"/>
    <w:rsid w:val="00E80270"/>
    <w:rPr>
      <w:b/>
      <w:bCs/>
    </w:rPr>
  </w:style>
  <w:style w:type="character" w:customStyle="1" w:styleId="affa">
    <w:name w:val="Тема примечания Знак"/>
    <w:basedOn w:val="aff8"/>
    <w:link w:val="aff9"/>
    <w:rsid w:val="00E80270"/>
    <w:rPr>
      <w:b/>
      <w:bCs/>
    </w:rPr>
  </w:style>
  <w:style w:type="character" w:customStyle="1" w:styleId="fontstyle01">
    <w:name w:val="fontstyle01"/>
    <w:basedOn w:val="a1"/>
    <w:rsid w:val="00576DF5"/>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576DF5"/>
    <w:rPr>
      <w:rFonts w:ascii="Times New Roman" w:hAnsi="Times New Roman" w:cs="Times New Roman" w:hint="default"/>
      <w:b w:val="0"/>
      <w:bCs w:val="0"/>
      <w:i/>
      <w:i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2969">
      <w:bodyDiv w:val="1"/>
      <w:marLeft w:val="0"/>
      <w:marRight w:val="0"/>
      <w:marTop w:val="0"/>
      <w:marBottom w:val="0"/>
      <w:divBdr>
        <w:top w:val="none" w:sz="0" w:space="0" w:color="auto"/>
        <w:left w:val="none" w:sz="0" w:space="0" w:color="auto"/>
        <w:bottom w:val="none" w:sz="0" w:space="0" w:color="auto"/>
        <w:right w:val="none" w:sz="0" w:space="0" w:color="auto"/>
      </w:divBdr>
    </w:div>
    <w:div w:id="90778993">
      <w:bodyDiv w:val="1"/>
      <w:marLeft w:val="0"/>
      <w:marRight w:val="0"/>
      <w:marTop w:val="0"/>
      <w:marBottom w:val="0"/>
      <w:divBdr>
        <w:top w:val="none" w:sz="0" w:space="0" w:color="auto"/>
        <w:left w:val="none" w:sz="0" w:space="0" w:color="auto"/>
        <w:bottom w:val="none" w:sz="0" w:space="0" w:color="auto"/>
        <w:right w:val="none" w:sz="0" w:space="0" w:color="auto"/>
      </w:divBdr>
      <w:divsChild>
        <w:div w:id="137649839">
          <w:marLeft w:val="446"/>
          <w:marRight w:val="0"/>
          <w:marTop w:val="0"/>
          <w:marBottom w:val="0"/>
          <w:divBdr>
            <w:top w:val="none" w:sz="0" w:space="0" w:color="auto"/>
            <w:left w:val="none" w:sz="0" w:space="0" w:color="auto"/>
            <w:bottom w:val="none" w:sz="0" w:space="0" w:color="auto"/>
            <w:right w:val="none" w:sz="0" w:space="0" w:color="auto"/>
          </w:divBdr>
        </w:div>
        <w:div w:id="538588367">
          <w:marLeft w:val="446"/>
          <w:marRight w:val="0"/>
          <w:marTop w:val="0"/>
          <w:marBottom w:val="0"/>
          <w:divBdr>
            <w:top w:val="none" w:sz="0" w:space="0" w:color="auto"/>
            <w:left w:val="none" w:sz="0" w:space="0" w:color="auto"/>
            <w:bottom w:val="none" w:sz="0" w:space="0" w:color="auto"/>
            <w:right w:val="none" w:sz="0" w:space="0" w:color="auto"/>
          </w:divBdr>
        </w:div>
        <w:div w:id="1521891681">
          <w:marLeft w:val="446"/>
          <w:marRight w:val="0"/>
          <w:marTop w:val="0"/>
          <w:marBottom w:val="0"/>
          <w:divBdr>
            <w:top w:val="none" w:sz="0" w:space="0" w:color="auto"/>
            <w:left w:val="none" w:sz="0" w:space="0" w:color="auto"/>
            <w:bottom w:val="none" w:sz="0" w:space="0" w:color="auto"/>
            <w:right w:val="none" w:sz="0" w:space="0" w:color="auto"/>
          </w:divBdr>
        </w:div>
        <w:div w:id="1571690091">
          <w:marLeft w:val="446"/>
          <w:marRight w:val="0"/>
          <w:marTop w:val="0"/>
          <w:marBottom w:val="0"/>
          <w:divBdr>
            <w:top w:val="none" w:sz="0" w:space="0" w:color="auto"/>
            <w:left w:val="none" w:sz="0" w:space="0" w:color="auto"/>
            <w:bottom w:val="none" w:sz="0" w:space="0" w:color="auto"/>
            <w:right w:val="none" w:sz="0" w:space="0" w:color="auto"/>
          </w:divBdr>
        </w:div>
        <w:div w:id="2111467317">
          <w:marLeft w:val="446"/>
          <w:marRight w:val="0"/>
          <w:marTop w:val="0"/>
          <w:marBottom w:val="0"/>
          <w:divBdr>
            <w:top w:val="none" w:sz="0" w:space="0" w:color="auto"/>
            <w:left w:val="none" w:sz="0" w:space="0" w:color="auto"/>
            <w:bottom w:val="none" w:sz="0" w:space="0" w:color="auto"/>
            <w:right w:val="none" w:sz="0" w:space="0" w:color="auto"/>
          </w:divBdr>
        </w:div>
      </w:divsChild>
    </w:div>
    <w:div w:id="165633142">
      <w:bodyDiv w:val="1"/>
      <w:marLeft w:val="0"/>
      <w:marRight w:val="0"/>
      <w:marTop w:val="0"/>
      <w:marBottom w:val="0"/>
      <w:divBdr>
        <w:top w:val="none" w:sz="0" w:space="0" w:color="auto"/>
        <w:left w:val="none" w:sz="0" w:space="0" w:color="auto"/>
        <w:bottom w:val="none" w:sz="0" w:space="0" w:color="auto"/>
        <w:right w:val="none" w:sz="0" w:space="0" w:color="auto"/>
      </w:divBdr>
    </w:div>
    <w:div w:id="243225901">
      <w:bodyDiv w:val="1"/>
      <w:marLeft w:val="0"/>
      <w:marRight w:val="0"/>
      <w:marTop w:val="0"/>
      <w:marBottom w:val="0"/>
      <w:divBdr>
        <w:top w:val="none" w:sz="0" w:space="0" w:color="auto"/>
        <w:left w:val="none" w:sz="0" w:space="0" w:color="auto"/>
        <w:bottom w:val="none" w:sz="0" w:space="0" w:color="auto"/>
        <w:right w:val="none" w:sz="0" w:space="0" w:color="auto"/>
      </w:divBdr>
    </w:div>
    <w:div w:id="261035924">
      <w:bodyDiv w:val="1"/>
      <w:marLeft w:val="0"/>
      <w:marRight w:val="0"/>
      <w:marTop w:val="0"/>
      <w:marBottom w:val="0"/>
      <w:divBdr>
        <w:top w:val="none" w:sz="0" w:space="0" w:color="auto"/>
        <w:left w:val="none" w:sz="0" w:space="0" w:color="auto"/>
        <w:bottom w:val="none" w:sz="0" w:space="0" w:color="auto"/>
        <w:right w:val="none" w:sz="0" w:space="0" w:color="auto"/>
      </w:divBdr>
    </w:div>
    <w:div w:id="298725902">
      <w:bodyDiv w:val="1"/>
      <w:marLeft w:val="0"/>
      <w:marRight w:val="0"/>
      <w:marTop w:val="0"/>
      <w:marBottom w:val="0"/>
      <w:divBdr>
        <w:top w:val="none" w:sz="0" w:space="0" w:color="auto"/>
        <w:left w:val="none" w:sz="0" w:space="0" w:color="auto"/>
        <w:bottom w:val="none" w:sz="0" w:space="0" w:color="auto"/>
        <w:right w:val="none" w:sz="0" w:space="0" w:color="auto"/>
      </w:divBdr>
    </w:div>
    <w:div w:id="427697783">
      <w:bodyDiv w:val="1"/>
      <w:marLeft w:val="0"/>
      <w:marRight w:val="0"/>
      <w:marTop w:val="0"/>
      <w:marBottom w:val="0"/>
      <w:divBdr>
        <w:top w:val="none" w:sz="0" w:space="0" w:color="auto"/>
        <w:left w:val="none" w:sz="0" w:space="0" w:color="auto"/>
        <w:bottom w:val="none" w:sz="0" w:space="0" w:color="auto"/>
        <w:right w:val="none" w:sz="0" w:space="0" w:color="auto"/>
      </w:divBdr>
    </w:div>
    <w:div w:id="444471262">
      <w:bodyDiv w:val="1"/>
      <w:marLeft w:val="0"/>
      <w:marRight w:val="0"/>
      <w:marTop w:val="0"/>
      <w:marBottom w:val="0"/>
      <w:divBdr>
        <w:top w:val="none" w:sz="0" w:space="0" w:color="auto"/>
        <w:left w:val="none" w:sz="0" w:space="0" w:color="auto"/>
        <w:bottom w:val="none" w:sz="0" w:space="0" w:color="auto"/>
        <w:right w:val="none" w:sz="0" w:space="0" w:color="auto"/>
      </w:divBdr>
    </w:div>
    <w:div w:id="460731150">
      <w:bodyDiv w:val="1"/>
      <w:marLeft w:val="0"/>
      <w:marRight w:val="0"/>
      <w:marTop w:val="0"/>
      <w:marBottom w:val="0"/>
      <w:divBdr>
        <w:top w:val="none" w:sz="0" w:space="0" w:color="auto"/>
        <w:left w:val="none" w:sz="0" w:space="0" w:color="auto"/>
        <w:bottom w:val="none" w:sz="0" w:space="0" w:color="auto"/>
        <w:right w:val="none" w:sz="0" w:space="0" w:color="auto"/>
      </w:divBdr>
    </w:div>
    <w:div w:id="463617743">
      <w:bodyDiv w:val="1"/>
      <w:marLeft w:val="0"/>
      <w:marRight w:val="0"/>
      <w:marTop w:val="0"/>
      <w:marBottom w:val="0"/>
      <w:divBdr>
        <w:top w:val="none" w:sz="0" w:space="0" w:color="auto"/>
        <w:left w:val="none" w:sz="0" w:space="0" w:color="auto"/>
        <w:bottom w:val="none" w:sz="0" w:space="0" w:color="auto"/>
        <w:right w:val="none" w:sz="0" w:space="0" w:color="auto"/>
      </w:divBdr>
    </w:div>
    <w:div w:id="490484445">
      <w:bodyDiv w:val="1"/>
      <w:marLeft w:val="0"/>
      <w:marRight w:val="0"/>
      <w:marTop w:val="0"/>
      <w:marBottom w:val="0"/>
      <w:divBdr>
        <w:top w:val="none" w:sz="0" w:space="0" w:color="auto"/>
        <w:left w:val="none" w:sz="0" w:space="0" w:color="auto"/>
        <w:bottom w:val="none" w:sz="0" w:space="0" w:color="auto"/>
        <w:right w:val="none" w:sz="0" w:space="0" w:color="auto"/>
      </w:divBdr>
    </w:div>
    <w:div w:id="515735013">
      <w:bodyDiv w:val="1"/>
      <w:marLeft w:val="0"/>
      <w:marRight w:val="0"/>
      <w:marTop w:val="0"/>
      <w:marBottom w:val="0"/>
      <w:divBdr>
        <w:top w:val="none" w:sz="0" w:space="0" w:color="auto"/>
        <w:left w:val="none" w:sz="0" w:space="0" w:color="auto"/>
        <w:bottom w:val="none" w:sz="0" w:space="0" w:color="auto"/>
        <w:right w:val="none" w:sz="0" w:space="0" w:color="auto"/>
      </w:divBdr>
    </w:div>
    <w:div w:id="520632152">
      <w:bodyDiv w:val="1"/>
      <w:marLeft w:val="0"/>
      <w:marRight w:val="0"/>
      <w:marTop w:val="0"/>
      <w:marBottom w:val="0"/>
      <w:divBdr>
        <w:top w:val="none" w:sz="0" w:space="0" w:color="auto"/>
        <w:left w:val="none" w:sz="0" w:space="0" w:color="auto"/>
        <w:bottom w:val="none" w:sz="0" w:space="0" w:color="auto"/>
        <w:right w:val="none" w:sz="0" w:space="0" w:color="auto"/>
      </w:divBdr>
    </w:div>
    <w:div w:id="545528229">
      <w:bodyDiv w:val="1"/>
      <w:marLeft w:val="0"/>
      <w:marRight w:val="0"/>
      <w:marTop w:val="0"/>
      <w:marBottom w:val="0"/>
      <w:divBdr>
        <w:top w:val="none" w:sz="0" w:space="0" w:color="auto"/>
        <w:left w:val="none" w:sz="0" w:space="0" w:color="auto"/>
        <w:bottom w:val="none" w:sz="0" w:space="0" w:color="auto"/>
        <w:right w:val="none" w:sz="0" w:space="0" w:color="auto"/>
      </w:divBdr>
      <w:divsChild>
        <w:div w:id="527722414">
          <w:marLeft w:val="446"/>
          <w:marRight w:val="0"/>
          <w:marTop w:val="0"/>
          <w:marBottom w:val="0"/>
          <w:divBdr>
            <w:top w:val="none" w:sz="0" w:space="0" w:color="auto"/>
            <w:left w:val="none" w:sz="0" w:space="0" w:color="auto"/>
            <w:bottom w:val="none" w:sz="0" w:space="0" w:color="auto"/>
            <w:right w:val="none" w:sz="0" w:space="0" w:color="auto"/>
          </w:divBdr>
        </w:div>
        <w:div w:id="532228860">
          <w:marLeft w:val="446"/>
          <w:marRight w:val="0"/>
          <w:marTop w:val="0"/>
          <w:marBottom w:val="0"/>
          <w:divBdr>
            <w:top w:val="none" w:sz="0" w:space="0" w:color="auto"/>
            <w:left w:val="none" w:sz="0" w:space="0" w:color="auto"/>
            <w:bottom w:val="none" w:sz="0" w:space="0" w:color="auto"/>
            <w:right w:val="none" w:sz="0" w:space="0" w:color="auto"/>
          </w:divBdr>
        </w:div>
        <w:div w:id="675809686">
          <w:marLeft w:val="446"/>
          <w:marRight w:val="0"/>
          <w:marTop w:val="0"/>
          <w:marBottom w:val="0"/>
          <w:divBdr>
            <w:top w:val="none" w:sz="0" w:space="0" w:color="auto"/>
            <w:left w:val="none" w:sz="0" w:space="0" w:color="auto"/>
            <w:bottom w:val="none" w:sz="0" w:space="0" w:color="auto"/>
            <w:right w:val="none" w:sz="0" w:space="0" w:color="auto"/>
          </w:divBdr>
        </w:div>
        <w:div w:id="966475040">
          <w:marLeft w:val="446"/>
          <w:marRight w:val="0"/>
          <w:marTop w:val="0"/>
          <w:marBottom w:val="0"/>
          <w:divBdr>
            <w:top w:val="none" w:sz="0" w:space="0" w:color="auto"/>
            <w:left w:val="none" w:sz="0" w:space="0" w:color="auto"/>
            <w:bottom w:val="none" w:sz="0" w:space="0" w:color="auto"/>
            <w:right w:val="none" w:sz="0" w:space="0" w:color="auto"/>
          </w:divBdr>
        </w:div>
      </w:divsChild>
    </w:div>
    <w:div w:id="546262035">
      <w:bodyDiv w:val="1"/>
      <w:marLeft w:val="0"/>
      <w:marRight w:val="0"/>
      <w:marTop w:val="0"/>
      <w:marBottom w:val="0"/>
      <w:divBdr>
        <w:top w:val="none" w:sz="0" w:space="0" w:color="auto"/>
        <w:left w:val="none" w:sz="0" w:space="0" w:color="auto"/>
        <w:bottom w:val="none" w:sz="0" w:space="0" w:color="auto"/>
        <w:right w:val="none" w:sz="0" w:space="0" w:color="auto"/>
      </w:divBdr>
    </w:div>
    <w:div w:id="573321676">
      <w:bodyDiv w:val="1"/>
      <w:marLeft w:val="0"/>
      <w:marRight w:val="0"/>
      <w:marTop w:val="0"/>
      <w:marBottom w:val="0"/>
      <w:divBdr>
        <w:top w:val="none" w:sz="0" w:space="0" w:color="auto"/>
        <w:left w:val="none" w:sz="0" w:space="0" w:color="auto"/>
        <w:bottom w:val="none" w:sz="0" w:space="0" w:color="auto"/>
        <w:right w:val="none" w:sz="0" w:space="0" w:color="auto"/>
      </w:divBdr>
    </w:div>
    <w:div w:id="607740388">
      <w:bodyDiv w:val="1"/>
      <w:marLeft w:val="0"/>
      <w:marRight w:val="0"/>
      <w:marTop w:val="0"/>
      <w:marBottom w:val="0"/>
      <w:divBdr>
        <w:top w:val="none" w:sz="0" w:space="0" w:color="auto"/>
        <w:left w:val="none" w:sz="0" w:space="0" w:color="auto"/>
        <w:bottom w:val="none" w:sz="0" w:space="0" w:color="auto"/>
        <w:right w:val="none" w:sz="0" w:space="0" w:color="auto"/>
      </w:divBdr>
    </w:div>
    <w:div w:id="619609700">
      <w:bodyDiv w:val="1"/>
      <w:marLeft w:val="0"/>
      <w:marRight w:val="0"/>
      <w:marTop w:val="0"/>
      <w:marBottom w:val="0"/>
      <w:divBdr>
        <w:top w:val="none" w:sz="0" w:space="0" w:color="auto"/>
        <w:left w:val="none" w:sz="0" w:space="0" w:color="auto"/>
        <w:bottom w:val="none" w:sz="0" w:space="0" w:color="auto"/>
        <w:right w:val="none" w:sz="0" w:space="0" w:color="auto"/>
      </w:divBdr>
    </w:div>
    <w:div w:id="622269447">
      <w:bodyDiv w:val="1"/>
      <w:marLeft w:val="0"/>
      <w:marRight w:val="0"/>
      <w:marTop w:val="0"/>
      <w:marBottom w:val="0"/>
      <w:divBdr>
        <w:top w:val="none" w:sz="0" w:space="0" w:color="auto"/>
        <w:left w:val="none" w:sz="0" w:space="0" w:color="auto"/>
        <w:bottom w:val="none" w:sz="0" w:space="0" w:color="auto"/>
        <w:right w:val="none" w:sz="0" w:space="0" w:color="auto"/>
      </w:divBdr>
    </w:div>
    <w:div w:id="635381202">
      <w:bodyDiv w:val="1"/>
      <w:marLeft w:val="0"/>
      <w:marRight w:val="0"/>
      <w:marTop w:val="0"/>
      <w:marBottom w:val="0"/>
      <w:divBdr>
        <w:top w:val="none" w:sz="0" w:space="0" w:color="auto"/>
        <w:left w:val="none" w:sz="0" w:space="0" w:color="auto"/>
        <w:bottom w:val="none" w:sz="0" w:space="0" w:color="auto"/>
        <w:right w:val="none" w:sz="0" w:space="0" w:color="auto"/>
      </w:divBdr>
    </w:div>
    <w:div w:id="639918613">
      <w:bodyDiv w:val="1"/>
      <w:marLeft w:val="0"/>
      <w:marRight w:val="0"/>
      <w:marTop w:val="0"/>
      <w:marBottom w:val="0"/>
      <w:divBdr>
        <w:top w:val="none" w:sz="0" w:space="0" w:color="auto"/>
        <w:left w:val="none" w:sz="0" w:space="0" w:color="auto"/>
        <w:bottom w:val="none" w:sz="0" w:space="0" w:color="auto"/>
        <w:right w:val="none" w:sz="0" w:space="0" w:color="auto"/>
      </w:divBdr>
    </w:div>
    <w:div w:id="641695126">
      <w:bodyDiv w:val="1"/>
      <w:marLeft w:val="0"/>
      <w:marRight w:val="0"/>
      <w:marTop w:val="0"/>
      <w:marBottom w:val="0"/>
      <w:divBdr>
        <w:top w:val="none" w:sz="0" w:space="0" w:color="auto"/>
        <w:left w:val="none" w:sz="0" w:space="0" w:color="auto"/>
        <w:bottom w:val="none" w:sz="0" w:space="0" w:color="auto"/>
        <w:right w:val="none" w:sz="0" w:space="0" w:color="auto"/>
      </w:divBdr>
    </w:div>
    <w:div w:id="670908182">
      <w:bodyDiv w:val="1"/>
      <w:marLeft w:val="0"/>
      <w:marRight w:val="0"/>
      <w:marTop w:val="0"/>
      <w:marBottom w:val="0"/>
      <w:divBdr>
        <w:top w:val="none" w:sz="0" w:space="0" w:color="auto"/>
        <w:left w:val="none" w:sz="0" w:space="0" w:color="auto"/>
        <w:bottom w:val="none" w:sz="0" w:space="0" w:color="auto"/>
        <w:right w:val="none" w:sz="0" w:space="0" w:color="auto"/>
      </w:divBdr>
    </w:div>
    <w:div w:id="692269369">
      <w:bodyDiv w:val="1"/>
      <w:marLeft w:val="0"/>
      <w:marRight w:val="0"/>
      <w:marTop w:val="0"/>
      <w:marBottom w:val="0"/>
      <w:divBdr>
        <w:top w:val="none" w:sz="0" w:space="0" w:color="auto"/>
        <w:left w:val="none" w:sz="0" w:space="0" w:color="auto"/>
        <w:bottom w:val="none" w:sz="0" w:space="0" w:color="auto"/>
        <w:right w:val="none" w:sz="0" w:space="0" w:color="auto"/>
      </w:divBdr>
    </w:div>
    <w:div w:id="693112966">
      <w:bodyDiv w:val="1"/>
      <w:marLeft w:val="0"/>
      <w:marRight w:val="0"/>
      <w:marTop w:val="0"/>
      <w:marBottom w:val="0"/>
      <w:divBdr>
        <w:top w:val="none" w:sz="0" w:space="0" w:color="auto"/>
        <w:left w:val="none" w:sz="0" w:space="0" w:color="auto"/>
        <w:bottom w:val="none" w:sz="0" w:space="0" w:color="auto"/>
        <w:right w:val="none" w:sz="0" w:space="0" w:color="auto"/>
      </w:divBdr>
    </w:div>
    <w:div w:id="739863886">
      <w:bodyDiv w:val="1"/>
      <w:marLeft w:val="0"/>
      <w:marRight w:val="0"/>
      <w:marTop w:val="0"/>
      <w:marBottom w:val="0"/>
      <w:divBdr>
        <w:top w:val="none" w:sz="0" w:space="0" w:color="auto"/>
        <w:left w:val="none" w:sz="0" w:space="0" w:color="auto"/>
        <w:bottom w:val="none" w:sz="0" w:space="0" w:color="auto"/>
        <w:right w:val="none" w:sz="0" w:space="0" w:color="auto"/>
      </w:divBdr>
    </w:div>
    <w:div w:id="756245685">
      <w:bodyDiv w:val="1"/>
      <w:marLeft w:val="0"/>
      <w:marRight w:val="0"/>
      <w:marTop w:val="0"/>
      <w:marBottom w:val="0"/>
      <w:divBdr>
        <w:top w:val="none" w:sz="0" w:space="0" w:color="auto"/>
        <w:left w:val="none" w:sz="0" w:space="0" w:color="auto"/>
        <w:bottom w:val="none" w:sz="0" w:space="0" w:color="auto"/>
        <w:right w:val="none" w:sz="0" w:space="0" w:color="auto"/>
      </w:divBdr>
    </w:div>
    <w:div w:id="819999280">
      <w:bodyDiv w:val="1"/>
      <w:marLeft w:val="0"/>
      <w:marRight w:val="0"/>
      <w:marTop w:val="0"/>
      <w:marBottom w:val="0"/>
      <w:divBdr>
        <w:top w:val="none" w:sz="0" w:space="0" w:color="auto"/>
        <w:left w:val="none" w:sz="0" w:space="0" w:color="auto"/>
        <w:bottom w:val="none" w:sz="0" w:space="0" w:color="auto"/>
        <w:right w:val="none" w:sz="0" w:space="0" w:color="auto"/>
      </w:divBdr>
    </w:div>
    <w:div w:id="916667450">
      <w:bodyDiv w:val="1"/>
      <w:marLeft w:val="0"/>
      <w:marRight w:val="0"/>
      <w:marTop w:val="0"/>
      <w:marBottom w:val="0"/>
      <w:divBdr>
        <w:top w:val="none" w:sz="0" w:space="0" w:color="auto"/>
        <w:left w:val="none" w:sz="0" w:space="0" w:color="auto"/>
        <w:bottom w:val="none" w:sz="0" w:space="0" w:color="auto"/>
        <w:right w:val="none" w:sz="0" w:space="0" w:color="auto"/>
      </w:divBdr>
    </w:div>
    <w:div w:id="928854455">
      <w:bodyDiv w:val="1"/>
      <w:marLeft w:val="0"/>
      <w:marRight w:val="0"/>
      <w:marTop w:val="0"/>
      <w:marBottom w:val="0"/>
      <w:divBdr>
        <w:top w:val="none" w:sz="0" w:space="0" w:color="auto"/>
        <w:left w:val="none" w:sz="0" w:space="0" w:color="auto"/>
        <w:bottom w:val="none" w:sz="0" w:space="0" w:color="auto"/>
        <w:right w:val="none" w:sz="0" w:space="0" w:color="auto"/>
      </w:divBdr>
    </w:div>
    <w:div w:id="933824478">
      <w:bodyDiv w:val="1"/>
      <w:marLeft w:val="0"/>
      <w:marRight w:val="0"/>
      <w:marTop w:val="0"/>
      <w:marBottom w:val="0"/>
      <w:divBdr>
        <w:top w:val="none" w:sz="0" w:space="0" w:color="auto"/>
        <w:left w:val="none" w:sz="0" w:space="0" w:color="auto"/>
        <w:bottom w:val="none" w:sz="0" w:space="0" w:color="auto"/>
        <w:right w:val="none" w:sz="0" w:space="0" w:color="auto"/>
      </w:divBdr>
    </w:div>
    <w:div w:id="989752037">
      <w:bodyDiv w:val="1"/>
      <w:marLeft w:val="0"/>
      <w:marRight w:val="0"/>
      <w:marTop w:val="0"/>
      <w:marBottom w:val="0"/>
      <w:divBdr>
        <w:top w:val="none" w:sz="0" w:space="0" w:color="auto"/>
        <w:left w:val="none" w:sz="0" w:space="0" w:color="auto"/>
        <w:bottom w:val="none" w:sz="0" w:space="0" w:color="auto"/>
        <w:right w:val="none" w:sz="0" w:space="0" w:color="auto"/>
      </w:divBdr>
    </w:div>
    <w:div w:id="1064834591">
      <w:bodyDiv w:val="1"/>
      <w:marLeft w:val="0"/>
      <w:marRight w:val="0"/>
      <w:marTop w:val="0"/>
      <w:marBottom w:val="0"/>
      <w:divBdr>
        <w:top w:val="none" w:sz="0" w:space="0" w:color="auto"/>
        <w:left w:val="none" w:sz="0" w:space="0" w:color="auto"/>
        <w:bottom w:val="none" w:sz="0" w:space="0" w:color="auto"/>
        <w:right w:val="none" w:sz="0" w:space="0" w:color="auto"/>
      </w:divBdr>
    </w:div>
    <w:div w:id="1073697904">
      <w:bodyDiv w:val="1"/>
      <w:marLeft w:val="0"/>
      <w:marRight w:val="0"/>
      <w:marTop w:val="0"/>
      <w:marBottom w:val="0"/>
      <w:divBdr>
        <w:top w:val="none" w:sz="0" w:space="0" w:color="auto"/>
        <w:left w:val="none" w:sz="0" w:space="0" w:color="auto"/>
        <w:bottom w:val="none" w:sz="0" w:space="0" w:color="auto"/>
        <w:right w:val="none" w:sz="0" w:space="0" w:color="auto"/>
      </w:divBdr>
    </w:div>
    <w:div w:id="1081219492">
      <w:bodyDiv w:val="1"/>
      <w:marLeft w:val="0"/>
      <w:marRight w:val="0"/>
      <w:marTop w:val="0"/>
      <w:marBottom w:val="0"/>
      <w:divBdr>
        <w:top w:val="none" w:sz="0" w:space="0" w:color="auto"/>
        <w:left w:val="none" w:sz="0" w:space="0" w:color="auto"/>
        <w:bottom w:val="none" w:sz="0" w:space="0" w:color="auto"/>
        <w:right w:val="none" w:sz="0" w:space="0" w:color="auto"/>
      </w:divBdr>
    </w:div>
    <w:div w:id="1184903503">
      <w:bodyDiv w:val="1"/>
      <w:marLeft w:val="0"/>
      <w:marRight w:val="0"/>
      <w:marTop w:val="0"/>
      <w:marBottom w:val="0"/>
      <w:divBdr>
        <w:top w:val="none" w:sz="0" w:space="0" w:color="auto"/>
        <w:left w:val="none" w:sz="0" w:space="0" w:color="auto"/>
        <w:bottom w:val="none" w:sz="0" w:space="0" w:color="auto"/>
        <w:right w:val="none" w:sz="0" w:space="0" w:color="auto"/>
      </w:divBdr>
    </w:div>
    <w:div w:id="1209994027">
      <w:bodyDiv w:val="1"/>
      <w:marLeft w:val="0"/>
      <w:marRight w:val="0"/>
      <w:marTop w:val="0"/>
      <w:marBottom w:val="0"/>
      <w:divBdr>
        <w:top w:val="none" w:sz="0" w:space="0" w:color="auto"/>
        <w:left w:val="none" w:sz="0" w:space="0" w:color="auto"/>
        <w:bottom w:val="none" w:sz="0" w:space="0" w:color="auto"/>
        <w:right w:val="none" w:sz="0" w:space="0" w:color="auto"/>
      </w:divBdr>
    </w:div>
    <w:div w:id="1240942884">
      <w:bodyDiv w:val="1"/>
      <w:marLeft w:val="0"/>
      <w:marRight w:val="0"/>
      <w:marTop w:val="0"/>
      <w:marBottom w:val="0"/>
      <w:divBdr>
        <w:top w:val="none" w:sz="0" w:space="0" w:color="auto"/>
        <w:left w:val="none" w:sz="0" w:space="0" w:color="auto"/>
        <w:bottom w:val="none" w:sz="0" w:space="0" w:color="auto"/>
        <w:right w:val="none" w:sz="0" w:space="0" w:color="auto"/>
      </w:divBdr>
    </w:div>
    <w:div w:id="1281961813">
      <w:bodyDiv w:val="1"/>
      <w:marLeft w:val="0"/>
      <w:marRight w:val="0"/>
      <w:marTop w:val="0"/>
      <w:marBottom w:val="0"/>
      <w:divBdr>
        <w:top w:val="none" w:sz="0" w:space="0" w:color="auto"/>
        <w:left w:val="none" w:sz="0" w:space="0" w:color="auto"/>
        <w:bottom w:val="none" w:sz="0" w:space="0" w:color="auto"/>
        <w:right w:val="none" w:sz="0" w:space="0" w:color="auto"/>
      </w:divBdr>
    </w:div>
    <w:div w:id="1294287837">
      <w:bodyDiv w:val="1"/>
      <w:marLeft w:val="0"/>
      <w:marRight w:val="0"/>
      <w:marTop w:val="0"/>
      <w:marBottom w:val="0"/>
      <w:divBdr>
        <w:top w:val="none" w:sz="0" w:space="0" w:color="auto"/>
        <w:left w:val="none" w:sz="0" w:space="0" w:color="auto"/>
        <w:bottom w:val="none" w:sz="0" w:space="0" w:color="auto"/>
        <w:right w:val="none" w:sz="0" w:space="0" w:color="auto"/>
      </w:divBdr>
    </w:div>
    <w:div w:id="1369640547">
      <w:bodyDiv w:val="1"/>
      <w:marLeft w:val="0"/>
      <w:marRight w:val="0"/>
      <w:marTop w:val="0"/>
      <w:marBottom w:val="0"/>
      <w:divBdr>
        <w:top w:val="none" w:sz="0" w:space="0" w:color="auto"/>
        <w:left w:val="none" w:sz="0" w:space="0" w:color="auto"/>
        <w:bottom w:val="none" w:sz="0" w:space="0" w:color="auto"/>
        <w:right w:val="none" w:sz="0" w:space="0" w:color="auto"/>
      </w:divBdr>
    </w:div>
    <w:div w:id="1393187816">
      <w:bodyDiv w:val="1"/>
      <w:marLeft w:val="0"/>
      <w:marRight w:val="0"/>
      <w:marTop w:val="0"/>
      <w:marBottom w:val="0"/>
      <w:divBdr>
        <w:top w:val="none" w:sz="0" w:space="0" w:color="auto"/>
        <w:left w:val="none" w:sz="0" w:space="0" w:color="auto"/>
        <w:bottom w:val="none" w:sz="0" w:space="0" w:color="auto"/>
        <w:right w:val="none" w:sz="0" w:space="0" w:color="auto"/>
      </w:divBdr>
    </w:div>
    <w:div w:id="1393386420">
      <w:bodyDiv w:val="1"/>
      <w:marLeft w:val="0"/>
      <w:marRight w:val="0"/>
      <w:marTop w:val="0"/>
      <w:marBottom w:val="0"/>
      <w:divBdr>
        <w:top w:val="none" w:sz="0" w:space="0" w:color="auto"/>
        <w:left w:val="none" w:sz="0" w:space="0" w:color="auto"/>
        <w:bottom w:val="none" w:sz="0" w:space="0" w:color="auto"/>
        <w:right w:val="none" w:sz="0" w:space="0" w:color="auto"/>
      </w:divBdr>
    </w:div>
    <w:div w:id="1458453969">
      <w:bodyDiv w:val="1"/>
      <w:marLeft w:val="0"/>
      <w:marRight w:val="0"/>
      <w:marTop w:val="0"/>
      <w:marBottom w:val="0"/>
      <w:divBdr>
        <w:top w:val="none" w:sz="0" w:space="0" w:color="auto"/>
        <w:left w:val="none" w:sz="0" w:space="0" w:color="auto"/>
        <w:bottom w:val="none" w:sz="0" w:space="0" w:color="auto"/>
        <w:right w:val="none" w:sz="0" w:space="0" w:color="auto"/>
      </w:divBdr>
    </w:div>
    <w:div w:id="1567181472">
      <w:bodyDiv w:val="1"/>
      <w:marLeft w:val="0"/>
      <w:marRight w:val="0"/>
      <w:marTop w:val="0"/>
      <w:marBottom w:val="0"/>
      <w:divBdr>
        <w:top w:val="none" w:sz="0" w:space="0" w:color="auto"/>
        <w:left w:val="none" w:sz="0" w:space="0" w:color="auto"/>
        <w:bottom w:val="none" w:sz="0" w:space="0" w:color="auto"/>
        <w:right w:val="none" w:sz="0" w:space="0" w:color="auto"/>
      </w:divBdr>
    </w:div>
    <w:div w:id="1611426812">
      <w:bodyDiv w:val="1"/>
      <w:marLeft w:val="0"/>
      <w:marRight w:val="0"/>
      <w:marTop w:val="0"/>
      <w:marBottom w:val="0"/>
      <w:divBdr>
        <w:top w:val="none" w:sz="0" w:space="0" w:color="auto"/>
        <w:left w:val="none" w:sz="0" w:space="0" w:color="auto"/>
        <w:bottom w:val="none" w:sz="0" w:space="0" w:color="auto"/>
        <w:right w:val="none" w:sz="0" w:space="0" w:color="auto"/>
      </w:divBdr>
    </w:div>
    <w:div w:id="1653291743">
      <w:bodyDiv w:val="1"/>
      <w:marLeft w:val="0"/>
      <w:marRight w:val="0"/>
      <w:marTop w:val="0"/>
      <w:marBottom w:val="0"/>
      <w:divBdr>
        <w:top w:val="none" w:sz="0" w:space="0" w:color="auto"/>
        <w:left w:val="none" w:sz="0" w:space="0" w:color="auto"/>
        <w:bottom w:val="none" w:sz="0" w:space="0" w:color="auto"/>
        <w:right w:val="none" w:sz="0" w:space="0" w:color="auto"/>
      </w:divBdr>
    </w:div>
    <w:div w:id="1656226987">
      <w:bodyDiv w:val="1"/>
      <w:marLeft w:val="0"/>
      <w:marRight w:val="0"/>
      <w:marTop w:val="0"/>
      <w:marBottom w:val="0"/>
      <w:divBdr>
        <w:top w:val="none" w:sz="0" w:space="0" w:color="auto"/>
        <w:left w:val="none" w:sz="0" w:space="0" w:color="auto"/>
        <w:bottom w:val="none" w:sz="0" w:space="0" w:color="auto"/>
        <w:right w:val="none" w:sz="0" w:space="0" w:color="auto"/>
      </w:divBdr>
    </w:div>
    <w:div w:id="1666127226">
      <w:bodyDiv w:val="1"/>
      <w:marLeft w:val="0"/>
      <w:marRight w:val="0"/>
      <w:marTop w:val="0"/>
      <w:marBottom w:val="0"/>
      <w:divBdr>
        <w:top w:val="none" w:sz="0" w:space="0" w:color="auto"/>
        <w:left w:val="none" w:sz="0" w:space="0" w:color="auto"/>
        <w:bottom w:val="none" w:sz="0" w:space="0" w:color="auto"/>
        <w:right w:val="none" w:sz="0" w:space="0" w:color="auto"/>
      </w:divBdr>
    </w:div>
    <w:div w:id="1708524337">
      <w:bodyDiv w:val="1"/>
      <w:marLeft w:val="0"/>
      <w:marRight w:val="0"/>
      <w:marTop w:val="0"/>
      <w:marBottom w:val="0"/>
      <w:divBdr>
        <w:top w:val="none" w:sz="0" w:space="0" w:color="auto"/>
        <w:left w:val="none" w:sz="0" w:space="0" w:color="auto"/>
        <w:bottom w:val="none" w:sz="0" w:space="0" w:color="auto"/>
        <w:right w:val="none" w:sz="0" w:space="0" w:color="auto"/>
      </w:divBdr>
      <w:divsChild>
        <w:div w:id="288317803">
          <w:marLeft w:val="446"/>
          <w:marRight w:val="0"/>
          <w:marTop w:val="0"/>
          <w:marBottom w:val="0"/>
          <w:divBdr>
            <w:top w:val="none" w:sz="0" w:space="0" w:color="auto"/>
            <w:left w:val="none" w:sz="0" w:space="0" w:color="auto"/>
            <w:bottom w:val="none" w:sz="0" w:space="0" w:color="auto"/>
            <w:right w:val="none" w:sz="0" w:space="0" w:color="auto"/>
          </w:divBdr>
        </w:div>
        <w:div w:id="1887640449">
          <w:marLeft w:val="446"/>
          <w:marRight w:val="0"/>
          <w:marTop w:val="0"/>
          <w:marBottom w:val="0"/>
          <w:divBdr>
            <w:top w:val="none" w:sz="0" w:space="0" w:color="auto"/>
            <w:left w:val="none" w:sz="0" w:space="0" w:color="auto"/>
            <w:bottom w:val="none" w:sz="0" w:space="0" w:color="auto"/>
            <w:right w:val="none" w:sz="0" w:space="0" w:color="auto"/>
          </w:divBdr>
        </w:div>
        <w:div w:id="2118937855">
          <w:marLeft w:val="446"/>
          <w:marRight w:val="0"/>
          <w:marTop w:val="0"/>
          <w:marBottom w:val="0"/>
          <w:divBdr>
            <w:top w:val="none" w:sz="0" w:space="0" w:color="auto"/>
            <w:left w:val="none" w:sz="0" w:space="0" w:color="auto"/>
            <w:bottom w:val="none" w:sz="0" w:space="0" w:color="auto"/>
            <w:right w:val="none" w:sz="0" w:space="0" w:color="auto"/>
          </w:divBdr>
        </w:div>
      </w:divsChild>
    </w:div>
    <w:div w:id="1746107610">
      <w:bodyDiv w:val="1"/>
      <w:marLeft w:val="0"/>
      <w:marRight w:val="0"/>
      <w:marTop w:val="0"/>
      <w:marBottom w:val="0"/>
      <w:divBdr>
        <w:top w:val="none" w:sz="0" w:space="0" w:color="auto"/>
        <w:left w:val="none" w:sz="0" w:space="0" w:color="auto"/>
        <w:bottom w:val="none" w:sz="0" w:space="0" w:color="auto"/>
        <w:right w:val="none" w:sz="0" w:space="0" w:color="auto"/>
      </w:divBdr>
    </w:div>
    <w:div w:id="1801262274">
      <w:bodyDiv w:val="1"/>
      <w:marLeft w:val="0"/>
      <w:marRight w:val="0"/>
      <w:marTop w:val="0"/>
      <w:marBottom w:val="0"/>
      <w:divBdr>
        <w:top w:val="none" w:sz="0" w:space="0" w:color="auto"/>
        <w:left w:val="none" w:sz="0" w:space="0" w:color="auto"/>
        <w:bottom w:val="none" w:sz="0" w:space="0" w:color="auto"/>
        <w:right w:val="none" w:sz="0" w:space="0" w:color="auto"/>
      </w:divBdr>
    </w:div>
    <w:div w:id="1893811311">
      <w:bodyDiv w:val="1"/>
      <w:marLeft w:val="0"/>
      <w:marRight w:val="0"/>
      <w:marTop w:val="0"/>
      <w:marBottom w:val="0"/>
      <w:divBdr>
        <w:top w:val="none" w:sz="0" w:space="0" w:color="auto"/>
        <w:left w:val="none" w:sz="0" w:space="0" w:color="auto"/>
        <w:bottom w:val="none" w:sz="0" w:space="0" w:color="auto"/>
        <w:right w:val="none" w:sz="0" w:space="0" w:color="auto"/>
      </w:divBdr>
      <w:divsChild>
        <w:div w:id="178082240">
          <w:marLeft w:val="446"/>
          <w:marRight w:val="0"/>
          <w:marTop w:val="0"/>
          <w:marBottom w:val="0"/>
          <w:divBdr>
            <w:top w:val="none" w:sz="0" w:space="0" w:color="auto"/>
            <w:left w:val="none" w:sz="0" w:space="0" w:color="auto"/>
            <w:bottom w:val="none" w:sz="0" w:space="0" w:color="auto"/>
            <w:right w:val="none" w:sz="0" w:space="0" w:color="auto"/>
          </w:divBdr>
        </w:div>
        <w:div w:id="1689481739">
          <w:marLeft w:val="446"/>
          <w:marRight w:val="0"/>
          <w:marTop w:val="0"/>
          <w:marBottom w:val="0"/>
          <w:divBdr>
            <w:top w:val="none" w:sz="0" w:space="0" w:color="auto"/>
            <w:left w:val="none" w:sz="0" w:space="0" w:color="auto"/>
            <w:bottom w:val="none" w:sz="0" w:space="0" w:color="auto"/>
            <w:right w:val="none" w:sz="0" w:space="0" w:color="auto"/>
          </w:divBdr>
        </w:div>
        <w:div w:id="1797874088">
          <w:marLeft w:val="446"/>
          <w:marRight w:val="0"/>
          <w:marTop w:val="0"/>
          <w:marBottom w:val="0"/>
          <w:divBdr>
            <w:top w:val="none" w:sz="0" w:space="0" w:color="auto"/>
            <w:left w:val="none" w:sz="0" w:space="0" w:color="auto"/>
            <w:bottom w:val="none" w:sz="0" w:space="0" w:color="auto"/>
            <w:right w:val="none" w:sz="0" w:space="0" w:color="auto"/>
          </w:divBdr>
        </w:div>
        <w:div w:id="2002804206">
          <w:marLeft w:val="446"/>
          <w:marRight w:val="0"/>
          <w:marTop w:val="0"/>
          <w:marBottom w:val="0"/>
          <w:divBdr>
            <w:top w:val="none" w:sz="0" w:space="0" w:color="auto"/>
            <w:left w:val="none" w:sz="0" w:space="0" w:color="auto"/>
            <w:bottom w:val="none" w:sz="0" w:space="0" w:color="auto"/>
            <w:right w:val="none" w:sz="0" w:space="0" w:color="auto"/>
          </w:divBdr>
        </w:div>
        <w:div w:id="2003508219">
          <w:marLeft w:val="446"/>
          <w:marRight w:val="0"/>
          <w:marTop w:val="0"/>
          <w:marBottom w:val="0"/>
          <w:divBdr>
            <w:top w:val="none" w:sz="0" w:space="0" w:color="auto"/>
            <w:left w:val="none" w:sz="0" w:space="0" w:color="auto"/>
            <w:bottom w:val="none" w:sz="0" w:space="0" w:color="auto"/>
            <w:right w:val="none" w:sz="0" w:space="0" w:color="auto"/>
          </w:divBdr>
        </w:div>
      </w:divsChild>
    </w:div>
    <w:div w:id="1936549030">
      <w:bodyDiv w:val="1"/>
      <w:marLeft w:val="0"/>
      <w:marRight w:val="0"/>
      <w:marTop w:val="0"/>
      <w:marBottom w:val="0"/>
      <w:divBdr>
        <w:top w:val="none" w:sz="0" w:space="0" w:color="auto"/>
        <w:left w:val="none" w:sz="0" w:space="0" w:color="auto"/>
        <w:bottom w:val="none" w:sz="0" w:space="0" w:color="auto"/>
        <w:right w:val="none" w:sz="0" w:space="0" w:color="auto"/>
      </w:divBdr>
    </w:div>
    <w:div w:id="1944025359">
      <w:bodyDiv w:val="1"/>
      <w:marLeft w:val="0"/>
      <w:marRight w:val="0"/>
      <w:marTop w:val="0"/>
      <w:marBottom w:val="0"/>
      <w:divBdr>
        <w:top w:val="none" w:sz="0" w:space="0" w:color="auto"/>
        <w:left w:val="none" w:sz="0" w:space="0" w:color="auto"/>
        <w:bottom w:val="none" w:sz="0" w:space="0" w:color="auto"/>
        <w:right w:val="none" w:sz="0" w:space="0" w:color="auto"/>
      </w:divBdr>
    </w:div>
    <w:div w:id="1944727665">
      <w:bodyDiv w:val="1"/>
      <w:marLeft w:val="0"/>
      <w:marRight w:val="0"/>
      <w:marTop w:val="0"/>
      <w:marBottom w:val="0"/>
      <w:divBdr>
        <w:top w:val="none" w:sz="0" w:space="0" w:color="auto"/>
        <w:left w:val="none" w:sz="0" w:space="0" w:color="auto"/>
        <w:bottom w:val="none" w:sz="0" w:space="0" w:color="auto"/>
        <w:right w:val="none" w:sz="0" w:space="0" w:color="auto"/>
      </w:divBdr>
    </w:div>
    <w:div w:id="1971400445">
      <w:bodyDiv w:val="1"/>
      <w:marLeft w:val="0"/>
      <w:marRight w:val="0"/>
      <w:marTop w:val="0"/>
      <w:marBottom w:val="0"/>
      <w:divBdr>
        <w:top w:val="none" w:sz="0" w:space="0" w:color="auto"/>
        <w:left w:val="none" w:sz="0" w:space="0" w:color="auto"/>
        <w:bottom w:val="none" w:sz="0" w:space="0" w:color="auto"/>
        <w:right w:val="none" w:sz="0" w:space="0" w:color="auto"/>
      </w:divBdr>
      <w:divsChild>
        <w:div w:id="246774089">
          <w:marLeft w:val="446"/>
          <w:marRight w:val="0"/>
          <w:marTop w:val="0"/>
          <w:marBottom w:val="0"/>
          <w:divBdr>
            <w:top w:val="none" w:sz="0" w:space="0" w:color="auto"/>
            <w:left w:val="none" w:sz="0" w:space="0" w:color="auto"/>
            <w:bottom w:val="none" w:sz="0" w:space="0" w:color="auto"/>
            <w:right w:val="none" w:sz="0" w:space="0" w:color="auto"/>
          </w:divBdr>
        </w:div>
        <w:div w:id="434129243">
          <w:marLeft w:val="446"/>
          <w:marRight w:val="0"/>
          <w:marTop w:val="0"/>
          <w:marBottom w:val="0"/>
          <w:divBdr>
            <w:top w:val="none" w:sz="0" w:space="0" w:color="auto"/>
            <w:left w:val="none" w:sz="0" w:space="0" w:color="auto"/>
            <w:bottom w:val="none" w:sz="0" w:space="0" w:color="auto"/>
            <w:right w:val="none" w:sz="0" w:space="0" w:color="auto"/>
          </w:divBdr>
        </w:div>
        <w:div w:id="815335417">
          <w:marLeft w:val="446"/>
          <w:marRight w:val="0"/>
          <w:marTop w:val="0"/>
          <w:marBottom w:val="0"/>
          <w:divBdr>
            <w:top w:val="none" w:sz="0" w:space="0" w:color="auto"/>
            <w:left w:val="none" w:sz="0" w:space="0" w:color="auto"/>
            <w:bottom w:val="none" w:sz="0" w:space="0" w:color="auto"/>
            <w:right w:val="none" w:sz="0" w:space="0" w:color="auto"/>
          </w:divBdr>
        </w:div>
        <w:div w:id="1614438139">
          <w:marLeft w:val="446"/>
          <w:marRight w:val="0"/>
          <w:marTop w:val="0"/>
          <w:marBottom w:val="0"/>
          <w:divBdr>
            <w:top w:val="none" w:sz="0" w:space="0" w:color="auto"/>
            <w:left w:val="none" w:sz="0" w:space="0" w:color="auto"/>
            <w:bottom w:val="none" w:sz="0" w:space="0" w:color="auto"/>
            <w:right w:val="none" w:sz="0" w:space="0" w:color="auto"/>
          </w:divBdr>
        </w:div>
        <w:div w:id="1804106687">
          <w:marLeft w:val="446"/>
          <w:marRight w:val="0"/>
          <w:marTop w:val="0"/>
          <w:marBottom w:val="0"/>
          <w:divBdr>
            <w:top w:val="none" w:sz="0" w:space="0" w:color="auto"/>
            <w:left w:val="none" w:sz="0" w:space="0" w:color="auto"/>
            <w:bottom w:val="none" w:sz="0" w:space="0" w:color="auto"/>
            <w:right w:val="none" w:sz="0" w:space="0" w:color="auto"/>
          </w:divBdr>
        </w:div>
        <w:div w:id="1839691140">
          <w:marLeft w:val="446"/>
          <w:marRight w:val="0"/>
          <w:marTop w:val="0"/>
          <w:marBottom w:val="0"/>
          <w:divBdr>
            <w:top w:val="none" w:sz="0" w:space="0" w:color="auto"/>
            <w:left w:val="none" w:sz="0" w:space="0" w:color="auto"/>
            <w:bottom w:val="none" w:sz="0" w:space="0" w:color="auto"/>
            <w:right w:val="none" w:sz="0" w:space="0" w:color="auto"/>
          </w:divBdr>
        </w:div>
        <w:div w:id="1847741300">
          <w:marLeft w:val="446"/>
          <w:marRight w:val="0"/>
          <w:marTop w:val="0"/>
          <w:marBottom w:val="0"/>
          <w:divBdr>
            <w:top w:val="none" w:sz="0" w:space="0" w:color="auto"/>
            <w:left w:val="none" w:sz="0" w:space="0" w:color="auto"/>
            <w:bottom w:val="none" w:sz="0" w:space="0" w:color="auto"/>
            <w:right w:val="none" w:sz="0" w:space="0" w:color="auto"/>
          </w:divBdr>
        </w:div>
      </w:divsChild>
    </w:div>
    <w:div w:id="1989439074">
      <w:bodyDiv w:val="1"/>
      <w:marLeft w:val="0"/>
      <w:marRight w:val="0"/>
      <w:marTop w:val="0"/>
      <w:marBottom w:val="0"/>
      <w:divBdr>
        <w:top w:val="none" w:sz="0" w:space="0" w:color="auto"/>
        <w:left w:val="none" w:sz="0" w:space="0" w:color="auto"/>
        <w:bottom w:val="none" w:sz="0" w:space="0" w:color="auto"/>
        <w:right w:val="none" w:sz="0" w:space="0" w:color="auto"/>
      </w:divBdr>
    </w:div>
    <w:div w:id="1997878663">
      <w:bodyDiv w:val="1"/>
      <w:marLeft w:val="0"/>
      <w:marRight w:val="0"/>
      <w:marTop w:val="0"/>
      <w:marBottom w:val="0"/>
      <w:divBdr>
        <w:top w:val="none" w:sz="0" w:space="0" w:color="auto"/>
        <w:left w:val="none" w:sz="0" w:space="0" w:color="auto"/>
        <w:bottom w:val="none" w:sz="0" w:space="0" w:color="auto"/>
        <w:right w:val="none" w:sz="0" w:space="0" w:color="auto"/>
      </w:divBdr>
    </w:div>
    <w:div w:id="2060200092">
      <w:bodyDiv w:val="1"/>
      <w:marLeft w:val="0"/>
      <w:marRight w:val="0"/>
      <w:marTop w:val="0"/>
      <w:marBottom w:val="0"/>
      <w:divBdr>
        <w:top w:val="none" w:sz="0" w:space="0" w:color="auto"/>
        <w:left w:val="none" w:sz="0" w:space="0" w:color="auto"/>
        <w:bottom w:val="none" w:sz="0" w:space="0" w:color="auto"/>
        <w:right w:val="none" w:sz="0" w:space="0" w:color="auto"/>
      </w:divBdr>
    </w:div>
    <w:div w:id="2108889550">
      <w:bodyDiv w:val="1"/>
      <w:marLeft w:val="0"/>
      <w:marRight w:val="0"/>
      <w:marTop w:val="0"/>
      <w:marBottom w:val="0"/>
      <w:divBdr>
        <w:top w:val="none" w:sz="0" w:space="0" w:color="auto"/>
        <w:left w:val="none" w:sz="0" w:space="0" w:color="auto"/>
        <w:bottom w:val="none" w:sz="0" w:space="0" w:color="auto"/>
        <w:right w:val="none" w:sz="0" w:space="0" w:color="auto"/>
      </w:divBdr>
    </w:div>
    <w:div w:id="213563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99" Type="http://schemas.openxmlformats.org/officeDocument/2006/relationships/image" Target="media/image156.wmf"/><Relationship Id="rId21" Type="http://schemas.openxmlformats.org/officeDocument/2006/relationships/image" Target="media/image7.png"/><Relationship Id="rId63" Type="http://schemas.openxmlformats.org/officeDocument/2006/relationships/oleObject" Target="embeddings/oleObject15.bin"/><Relationship Id="rId159" Type="http://schemas.openxmlformats.org/officeDocument/2006/relationships/oleObject" Target="embeddings/oleObject60.bin"/><Relationship Id="rId324" Type="http://schemas.openxmlformats.org/officeDocument/2006/relationships/footer" Target="footer4.xml"/><Relationship Id="rId170" Type="http://schemas.openxmlformats.org/officeDocument/2006/relationships/image" Target="media/image91.wmf"/><Relationship Id="rId226" Type="http://schemas.openxmlformats.org/officeDocument/2006/relationships/image" Target="media/image119.wmf"/><Relationship Id="rId268" Type="http://schemas.openxmlformats.org/officeDocument/2006/relationships/oleObject" Target="embeddings/oleObject114.bin"/><Relationship Id="rId32" Type="http://schemas.openxmlformats.org/officeDocument/2006/relationships/image" Target="media/image16.png"/><Relationship Id="rId74" Type="http://schemas.openxmlformats.org/officeDocument/2006/relationships/image" Target="media/image40.wmf"/><Relationship Id="rId128" Type="http://schemas.openxmlformats.org/officeDocument/2006/relationships/oleObject" Target="embeddings/oleObject45.bin"/><Relationship Id="rId5" Type="http://schemas.openxmlformats.org/officeDocument/2006/relationships/customXml" Target="../customXml/item5.xml"/><Relationship Id="rId181" Type="http://schemas.openxmlformats.org/officeDocument/2006/relationships/oleObject" Target="embeddings/oleObject71.bin"/><Relationship Id="rId237" Type="http://schemas.openxmlformats.org/officeDocument/2006/relationships/image" Target="media/image125.wmf"/><Relationship Id="rId279" Type="http://schemas.openxmlformats.org/officeDocument/2006/relationships/image" Target="media/image146.wmf"/><Relationship Id="rId43" Type="http://schemas.openxmlformats.org/officeDocument/2006/relationships/oleObject" Target="embeddings/oleObject7.bin"/><Relationship Id="rId139" Type="http://schemas.openxmlformats.org/officeDocument/2006/relationships/image" Target="media/image75.wmf"/><Relationship Id="rId290" Type="http://schemas.openxmlformats.org/officeDocument/2006/relationships/oleObject" Target="embeddings/oleObject125.bin"/><Relationship Id="rId304" Type="http://schemas.openxmlformats.org/officeDocument/2006/relationships/oleObject" Target="embeddings/oleObject132.bin"/><Relationship Id="rId85" Type="http://schemas.openxmlformats.org/officeDocument/2006/relationships/image" Target="media/image46.wmf"/><Relationship Id="rId150" Type="http://schemas.openxmlformats.org/officeDocument/2006/relationships/image" Target="media/image81.wmf"/><Relationship Id="rId192" Type="http://schemas.openxmlformats.org/officeDocument/2006/relationships/image" Target="media/image102.wmf"/><Relationship Id="rId206" Type="http://schemas.openxmlformats.org/officeDocument/2006/relationships/image" Target="media/image109.wmf"/><Relationship Id="rId248" Type="http://schemas.openxmlformats.org/officeDocument/2006/relationships/oleObject" Target="embeddings/oleObject104.bin"/><Relationship Id="rId12" Type="http://schemas.openxmlformats.org/officeDocument/2006/relationships/endnotes" Target="endnotes.xml"/><Relationship Id="rId108" Type="http://schemas.openxmlformats.org/officeDocument/2006/relationships/image" Target="media/image59.wmf"/><Relationship Id="rId315" Type="http://schemas.openxmlformats.org/officeDocument/2006/relationships/image" Target="media/image164.wmf"/><Relationship Id="rId54" Type="http://schemas.openxmlformats.org/officeDocument/2006/relationships/image" Target="media/image28.png"/><Relationship Id="rId96" Type="http://schemas.openxmlformats.org/officeDocument/2006/relationships/image" Target="media/image52.wmf"/><Relationship Id="rId161" Type="http://schemas.openxmlformats.org/officeDocument/2006/relationships/oleObject" Target="embeddings/oleObject61.bin"/><Relationship Id="rId217" Type="http://schemas.openxmlformats.org/officeDocument/2006/relationships/oleObject" Target="embeddings/oleObject89.bin"/><Relationship Id="rId259" Type="http://schemas.openxmlformats.org/officeDocument/2006/relationships/image" Target="media/image136.wmf"/><Relationship Id="rId23" Type="http://schemas.openxmlformats.org/officeDocument/2006/relationships/image" Target="media/image9.wmf"/><Relationship Id="rId119" Type="http://schemas.openxmlformats.org/officeDocument/2006/relationships/image" Target="media/image65.wmf"/><Relationship Id="rId270" Type="http://schemas.openxmlformats.org/officeDocument/2006/relationships/oleObject" Target="embeddings/oleObject115.bin"/><Relationship Id="rId326" Type="http://schemas.openxmlformats.org/officeDocument/2006/relationships/fontTable" Target="fontTable.xml"/><Relationship Id="rId65" Type="http://schemas.openxmlformats.org/officeDocument/2006/relationships/oleObject" Target="embeddings/oleObject16.bin"/><Relationship Id="rId130" Type="http://schemas.openxmlformats.org/officeDocument/2006/relationships/oleObject" Target="embeddings/oleObject46.bin"/><Relationship Id="rId172" Type="http://schemas.openxmlformats.org/officeDocument/2006/relationships/image" Target="media/image92.wmf"/><Relationship Id="rId228" Type="http://schemas.openxmlformats.org/officeDocument/2006/relationships/image" Target="media/image120.png"/><Relationship Id="rId281" Type="http://schemas.openxmlformats.org/officeDocument/2006/relationships/image" Target="media/image147.wmf"/><Relationship Id="rId34" Type="http://schemas.openxmlformats.org/officeDocument/2006/relationships/oleObject" Target="embeddings/oleObject3.bin"/><Relationship Id="rId76" Type="http://schemas.openxmlformats.org/officeDocument/2006/relationships/image" Target="media/image41.png"/><Relationship Id="rId141" Type="http://schemas.openxmlformats.org/officeDocument/2006/relationships/image" Target="media/image76.wmf"/><Relationship Id="rId7" Type="http://schemas.openxmlformats.org/officeDocument/2006/relationships/styles" Target="styles.xml"/><Relationship Id="rId162" Type="http://schemas.openxmlformats.org/officeDocument/2006/relationships/image" Target="media/image87.wmf"/><Relationship Id="rId183" Type="http://schemas.openxmlformats.org/officeDocument/2006/relationships/oleObject" Target="embeddings/oleObject72.bin"/><Relationship Id="rId218" Type="http://schemas.openxmlformats.org/officeDocument/2006/relationships/image" Target="media/image115.wmf"/><Relationship Id="rId239" Type="http://schemas.openxmlformats.org/officeDocument/2006/relationships/image" Target="media/image126.wmf"/><Relationship Id="rId250" Type="http://schemas.openxmlformats.org/officeDocument/2006/relationships/oleObject" Target="embeddings/oleObject105.bin"/><Relationship Id="rId271" Type="http://schemas.openxmlformats.org/officeDocument/2006/relationships/image" Target="media/image142.wmf"/><Relationship Id="rId292" Type="http://schemas.openxmlformats.org/officeDocument/2006/relationships/oleObject" Target="embeddings/oleObject126.bin"/><Relationship Id="rId306" Type="http://schemas.openxmlformats.org/officeDocument/2006/relationships/oleObject" Target="embeddings/oleObject133.bin"/><Relationship Id="rId24" Type="http://schemas.openxmlformats.org/officeDocument/2006/relationships/oleObject" Target="embeddings/oleObject1.bin"/><Relationship Id="rId45" Type="http://schemas.openxmlformats.org/officeDocument/2006/relationships/oleObject" Target="embeddings/oleObject8.bin"/><Relationship Id="rId66" Type="http://schemas.openxmlformats.org/officeDocument/2006/relationships/image" Target="media/image36.wmf"/><Relationship Id="rId87" Type="http://schemas.openxmlformats.org/officeDocument/2006/relationships/image" Target="media/image47.wmf"/><Relationship Id="rId110" Type="http://schemas.openxmlformats.org/officeDocument/2006/relationships/image" Target="media/image60.wmf"/><Relationship Id="rId131" Type="http://schemas.openxmlformats.org/officeDocument/2006/relationships/image" Target="media/image71.wmf"/><Relationship Id="rId327" Type="http://schemas.openxmlformats.org/officeDocument/2006/relationships/theme" Target="theme/theme1.xml"/><Relationship Id="rId152" Type="http://schemas.openxmlformats.org/officeDocument/2006/relationships/image" Target="media/image82.wmf"/><Relationship Id="rId173" Type="http://schemas.openxmlformats.org/officeDocument/2006/relationships/oleObject" Target="embeddings/oleObject67.bin"/><Relationship Id="rId194" Type="http://schemas.openxmlformats.org/officeDocument/2006/relationships/image" Target="media/image103.wmf"/><Relationship Id="rId208" Type="http://schemas.openxmlformats.org/officeDocument/2006/relationships/image" Target="media/image110.wmf"/><Relationship Id="rId229" Type="http://schemas.openxmlformats.org/officeDocument/2006/relationships/image" Target="media/image121.wmf"/><Relationship Id="rId240" Type="http://schemas.openxmlformats.org/officeDocument/2006/relationships/oleObject" Target="embeddings/oleObject100.bin"/><Relationship Id="rId261" Type="http://schemas.openxmlformats.org/officeDocument/2006/relationships/image" Target="media/image137.wmf"/><Relationship Id="rId14" Type="http://schemas.openxmlformats.org/officeDocument/2006/relationships/footer" Target="footer2.xml"/><Relationship Id="rId35" Type="http://schemas.openxmlformats.org/officeDocument/2006/relationships/image" Target="media/image18.wmf"/><Relationship Id="rId56" Type="http://schemas.openxmlformats.org/officeDocument/2006/relationships/image" Target="media/image30.png"/><Relationship Id="rId77" Type="http://schemas.openxmlformats.org/officeDocument/2006/relationships/image" Target="media/image42.wmf"/><Relationship Id="rId100" Type="http://schemas.openxmlformats.org/officeDocument/2006/relationships/image" Target="media/image54.wmf"/><Relationship Id="rId282" Type="http://schemas.openxmlformats.org/officeDocument/2006/relationships/oleObject" Target="embeddings/oleObject121.bin"/><Relationship Id="rId317" Type="http://schemas.openxmlformats.org/officeDocument/2006/relationships/image" Target="media/image165.png"/><Relationship Id="rId8" Type="http://schemas.microsoft.com/office/2007/relationships/stylesWithEffects" Target="stylesWithEffects.xml"/><Relationship Id="rId98" Type="http://schemas.openxmlformats.org/officeDocument/2006/relationships/image" Target="media/image53.wmf"/><Relationship Id="rId121" Type="http://schemas.openxmlformats.org/officeDocument/2006/relationships/image" Target="media/image66.wmf"/><Relationship Id="rId142" Type="http://schemas.openxmlformats.org/officeDocument/2006/relationships/oleObject" Target="embeddings/oleObject52.bin"/><Relationship Id="rId163" Type="http://schemas.openxmlformats.org/officeDocument/2006/relationships/oleObject" Target="embeddings/oleObject62.bin"/><Relationship Id="rId184" Type="http://schemas.openxmlformats.org/officeDocument/2006/relationships/image" Target="media/image98.wmf"/><Relationship Id="rId219" Type="http://schemas.openxmlformats.org/officeDocument/2006/relationships/oleObject" Target="embeddings/oleObject90.bin"/><Relationship Id="rId230" Type="http://schemas.openxmlformats.org/officeDocument/2006/relationships/oleObject" Target="embeddings/oleObject95.bin"/><Relationship Id="rId251" Type="http://schemas.openxmlformats.org/officeDocument/2006/relationships/image" Target="media/image132.wmf"/><Relationship Id="rId25" Type="http://schemas.openxmlformats.org/officeDocument/2006/relationships/image" Target="media/image10.png"/><Relationship Id="rId46" Type="http://schemas.openxmlformats.org/officeDocument/2006/relationships/image" Target="media/image24.wmf"/><Relationship Id="rId67" Type="http://schemas.openxmlformats.org/officeDocument/2006/relationships/oleObject" Target="embeddings/oleObject17.bin"/><Relationship Id="rId272" Type="http://schemas.openxmlformats.org/officeDocument/2006/relationships/oleObject" Target="embeddings/oleObject116.bin"/><Relationship Id="rId293" Type="http://schemas.openxmlformats.org/officeDocument/2006/relationships/image" Target="media/image153.wmf"/><Relationship Id="rId307" Type="http://schemas.openxmlformats.org/officeDocument/2006/relationships/image" Target="media/image160.wmf"/><Relationship Id="rId88" Type="http://schemas.openxmlformats.org/officeDocument/2006/relationships/oleObject" Target="embeddings/oleObject27.bin"/><Relationship Id="rId111" Type="http://schemas.openxmlformats.org/officeDocument/2006/relationships/oleObject" Target="embeddings/oleObject37.bin"/><Relationship Id="rId132" Type="http://schemas.openxmlformats.org/officeDocument/2006/relationships/oleObject" Target="embeddings/oleObject47.bin"/><Relationship Id="rId153" Type="http://schemas.openxmlformats.org/officeDocument/2006/relationships/oleObject" Target="embeddings/oleObject57.bin"/><Relationship Id="rId174" Type="http://schemas.openxmlformats.org/officeDocument/2006/relationships/image" Target="media/image93.wmf"/><Relationship Id="rId195" Type="http://schemas.openxmlformats.org/officeDocument/2006/relationships/oleObject" Target="embeddings/oleObject78.bin"/><Relationship Id="rId209" Type="http://schemas.openxmlformats.org/officeDocument/2006/relationships/oleObject" Target="embeddings/oleObject85.bin"/><Relationship Id="rId220" Type="http://schemas.openxmlformats.org/officeDocument/2006/relationships/image" Target="media/image116.wmf"/><Relationship Id="rId241" Type="http://schemas.openxmlformats.org/officeDocument/2006/relationships/image" Target="media/image127.wmf"/><Relationship Id="rId15" Type="http://schemas.openxmlformats.org/officeDocument/2006/relationships/image" Target="media/image1.png"/><Relationship Id="rId36" Type="http://schemas.openxmlformats.org/officeDocument/2006/relationships/oleObject" Target="embeddings/oleObject4.bin"/><Relationship Id="rId57" Type="http://schemas.openxmlformats.org/officeDocument/2006/relationships/image" Target="media/image31.png"/><Relationship Id="rId262" Type="http://schemas.openxmlformats.org/officeDocument/2006/relationships/oleObject" Target="embeddings/oleObject111.bin"/><Relationship Id="rId283" Type="http://schemas.openxmlformats.org/officeDocument/2006/relationships/image" Target="media/image148.wmf"/><Relationship Id="rId318" Type="http://schemas.openxmlformats.org/officeDocument/2006/relationships/image" Target="media/image166.png"/><Relationship Id="rId78" Type="http://schemas.openxmlformats.org/officeDocument/2006/relationships/oleObject" Target="embeddings/oleObject22.bin"/><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oleObject" Target="embeddings/oleObject42.bin"/><Relationship Id="rId143" Type="http://schemas.openxmlformats.org/officeDocument/2006/relationships/image" Target="media/image77.wmf"/><Relationship Id="rId164" Type="http://schemas.openxmlformats.org/officeDocument/2006/relationships/image" Target="media/image88.wmf"/><Relationship Id="rId185" Type="http://schemas.openxmlformats.org/officeDocument/2006/relationships/oleObject" Target="embeddings/oleObject73.bin"/><Relationship Id="rId9" Type="http://schemas.openxmlformats.org/officeDocument/2006/relationships/settings" Target="settings.xml"/><Relationship Id="rId210" Type="http://schemas.openxmlformats.org/officeDocument/2006/relationships/image" Target="media/image111.wmf"/><Relationship Id="rId26" Type="http://schemas.openxmlformats.org/officeDocument/2006/relationships/image" Target="media/image11.png"/><Relationship Id="rId231" Type="http://schemas.openxmlformats.org/officeDocument/2006/relationships/image" Target="media/image122.wmf"/><Relationship Id="rId252" Type="http://schemas.openxmlformats.org/officeDocument/2006/relationships/oleObject" Target="embeddings/oleObject106.bin"/><Relationship Id="rId273" Type="http://schemas.openxmlformats.org/officeDocument/2006/relationships/image" Target="media/image143.wmf"/><Relationship Id="rId294" Type="http://schemas.openxmlformats.org/officeDocument/2006/relationships/oleObject" Target="embeddings/oleObject127.bin"/><Relationship Id="rId308" Type="http://schemas.openxmlformats.org/officeDocument/2006/relationships/oleObject" Target="embeddings/oleObject134.bin"/><Relationship Id="rId47" Type="http://schemas.openxmlformats.org/officeDocument/2006/relationships/oleObject" Target="embeddings/oleObject9.bin"/><Relationship Id="rId68" Type="http://schemas.openxmlformats.org/officeDocument/2006/relationships/image" Target="media/image37.wmf"/><Relationship Id="rId89" Type="http://schemas.openxmlformats.org/officeDocument/2006/relationships/image" Target="media/image48.wmf"/><Relationship Id="rId112" Type="http://schemas.openxmlformats.org/officeDocument/2006/relationships/image" Target="media/image61.wmf"/><Relationship Id="rId133" Type="http://schemas.openxmlformats.org/officeDocument/2006/relationships/image" Target="media/image72.wmf"/><Relationship Id="rId154" Type="http://schemas.openxmlformats.org/officeDocument/2006/relationships/image" Target="media/image83.wmf"/><Relationship Id="rId175" Type="http://schemas.openxmlformats.org/officeDocument/2006/relationships/oleObject" Target="embeddings/oleObject68.bin"/><Relationship Id="rId196" Type="http://schemas.openxmlformats.org/officeDocument/2006/relationships/image" Target="media/image104.wmf"/><Relationship Id="rId200" Type="http://schemas.openxmlformats.org/officeDocument/2006/relationships/image" Target="media/image106.wmf"/><Relationship Id="rId16" Type="http://schemas.openxmlformats.org/officeDocument/2006/relationships/image" Target="media/image2.png"/><Relationship Id="rId221" Type="http://schemas.openxmlformats.org/officeDocument/2006/relationships/oleObject" Target="embeddings/oleObject91.bin"/><Relationship Id="rId242" Type="http://schemas.openxmlformats.org/officeDocument/2006/relationships/oleObject" Target="embeddings/oleObject101.bin"/><Relationship Id="rId263" Type="http://schemas.openxmlformats.org/officeDocument/2006/relationships/image" Target="media/image138.wmf"/><Relationship Id="rId284" Type="http://schemas.openxmlformats.org/officeDocument/2006/relationships/oleObject" Target="embeddings/oleObject122.bin"/><Relationship Id="rId319" Type="http://schemas.openxmlformats.org/officeDocument/2006/relationships/image" Target="media/image167.emf"/><Relationship Id="rId37" Type="http://schemas.openxmlformats.org/officeDocument/2006/relationships/image" Target="media/image19.wmf"/><Relationship Id="rId58" Type="http://schemas.openxmlformats.org/officeDocument/2006/relationships/image" Target="media/image32.wmf"/><Relationship Id="rId79" Type="http://schemas.openxmlformats.org/officeDocument/2006/relationships/image" Target="media/image43.wmf"/><Relationship Id="rId102" Type="http://schemas.openxmlformats.org/officeDocument/2006/relationships/image" Target="media/image55.wmf"/><Relationship Id="rId123" Type="http://schemas.openxmlformats.org/officeDocument/2006/relationships/image" Target="media/image67.wmf"/><Relationship Id="rId144" Type="http://schemas.openxmlformats.org/officeDocument/2006/relationships/oleObject" Target="embeddings/oleObject53.bin"/><Relationship Id="rId90" Type="http://schemas.openxmlformats.org/officeDocument/2006/relationships/oleObject" Target="embeddings/oleObject28.bin"/><Relationship Id="rId165" Type="http://schemas.openxmlformats.org/officeDocument/2006/relationships/oleObject" Target="embeddings/oleObject63.bin"/><Relationship Id="rId186" Type="http://schemas.openxmlformats.org/officeDocument/2006/relationships/image" Target="media/image99.wmf"/><Relationship Id="rId211" Type="http://schemas.openxmlformats.org/officeDocument/2006/relationships/oleObject" Target="embeddings/oleObject86.bin"/><Relationship Id="rId232" Type="http://schemas.openxmlformats.org/officeDocument/2006/relationships/oleObject" Target="embeddings/oleObject96.bin"/><Relationship Id="rId253" Type="http://schemas.openxmlformats.org/officeDocument/2006/relationships/image" Target="media/image133.wmf"/><Relationship Id="rId274" Type="http://schemas.openxmlformats.org/officeDocument/2006/relationships/oleObject" Target="embeddings/oleObject117.bin"/><Relationship Id="rId295" Type="http://schemas.openxmlformats.org/officeDocument/2006/relationships/image" Target="media/image154.wmf"/><Relationship Id="rId309" Type="http://schemas.openxmlformats.org/officeDocument/2006/relationships/image" Target="media/image161.wmf"/><Relationship Id="rId27" Type="http://schemas.openxmlformats.org/officeDocument/2006/relationships/image" Target="media/image12.png"/><Relationship Id="rId48" Type="http://schemas.openxmlformats.org/officeDocument/2006/relationships/image" Target="media/image25.wmf"/><Relationship Id="rId69" Type="http://schemas.openxmlformats.org/officeDocument/2006/relationships/oleObject" Target="embeddings/oleObject18.bin"/><Relationship Id="rId113" Type="http://schemas.openxmlformats.org/officeDocument/2006/relationships/oleObject" Target="embeddings/oleObject38.bin"/><Relationship Id="rId134" Type="http://schemas.openxmlformats.org/officeDocument/2006/relationships/oleObject" Target="embeddings/oleObject48.bin"/><Relationship Id="rId320" Type="http://schemas.openxmlformats.org/officeDocument/2006/relationships/package" Target="embeddings/Microsoft_Visio_Drawing11111111.vsdx"/><Relationship Id="rId80" Type="http://schemas.openxmlformats.org/officeDocument/2006/relationships/oleObject" Target="embeddings/oleObject23.bin"/><Relationship Id="rId155" Type="http://schemas.openxmlformats.org/officeDocument/2006/relationships/oleObject" Target="embeddings/oleObject58.bin"/><Relationship Id="rId176" Type="http://schemas.openxmlformats.org/officeDocument/2006/relationships/image" Target="media/image94.wmf"/><Relationship Id="rId197" Type="http://schemas.openxmlformats.org/officeDocument/2006/relationships/oleObject" Target="embeddings/oleObject79.bin"/><Relationship Id="rId201" Type="http://schemas.openxmlformats.org/officeDocument/2006/relationships/oleObject" Target="embeddings/oleObject81.bin"/><Relationship Id="rId222" Type="http://schemas.openxmlformats.org/officeDocument/2006/relationships/image" Target="media/image117.wmf"/><Relationship Id="rId243" Type="http://schemas.openxmlformats.org/officeDocument/2006/relationships/image" Target="media/image128.wmf"/><Relationship Id="rId264" Type="http://schemas.openxmlformats.org/officeDocument/2006/relationships/oleObject" Target="embeddings/oleObject112.bin"/><Relationship Id="rId285" Type="http://schemas.openxmlformats.org/officeDocument/2006/relationships/image" Target="media/image149.wmf"/><Relationship Id="rId17" Type="http://schemas.openxmlformats.org/officeDocument/2006/relationships/image" Target="media/image3.png"/><Relationship Id="rId38" Type="http://schemas.openxmlformats.org/officeDocument/2006/relationships/oleObject" Target="embeddings/oleObject5.bin"/><Relationship Id="rId59" Type="http://schemas.openxmlformats.org/officeDocument/2006/relationships/oleObject" Target="embeddings/oleObject13.bin"/><Relationship Id="rId103" Type="http://schemas.openxmlformats.org/officeDocument/2006/relationships/oleObject" Target="embeddings/oleObject34.bin"/><Relationship Id="rId124" Type="http://schemas.openxmlformats.org/officeDocument/2006/relationships/oleObject" Target="embeddings/oleObject43.bin"/><Relationship Id="rId310" Type="http://schemas.openxmlformats.org/officeDocument/2006/relationships/oleObject" Target="embeddings/oleObject135.bin"/><Relationship Id="rId70" Type="http://schemas.openxmlformats.org/officeDocument/2006/relationships/image" Target="media/image38.wmf"/><Relationship Id="rId91" Type="http://schemas.openxmlformats.org/officeDocument/2006/relationships/image" Target="media/image49.wmf"/><Relationship Id="rId145" Type="http://schemas.openxmlformats.org/officeDocument/2006/relationships/image" Target="media/image78.png"/><Relationship Id="rId166" Type="http://schemas.openxmlformats.org/officeDocument/2006/relationships/image" Target="media/image89.wmf"/><Relationship Id="rId187" Type="http://schemas.openxmlformats.org/officeDocument/2006/relationships/oleObject" Target="embeddings/oleObject74.bin"/><Relationship Id="rId1" Type="http://schemas.openxmlformats.org/officeDocument/2006/relationships/customXml" Target="../customXml/item1.xml"/><Relationship Id="rId212" Type="http://schemas.openxmlformats.org/officeDocument/2006/relationships/image" Target="media/image112.wmf"/><Relationship Id="rId233" Type="http://schemas.openxmlformats.org/officeDocument/2006/relationships/image" Target="media/image123.wmf"/><Relationship Id="rId254" Type="http://schemas.openxmlformats.org/officeDocument/2006/relationships/oleObject" Target="embeddings/oleObject107.bin"/><Relationship Id="rId28" Type="http://schemas.openxmlformats.org/officeDocument/2006/relationships/image" Target="media/image13.png"/><Relationship Id="rId49" Type="http://schemas.openxmlformats.org/officeDocument/2006/relationships/oleObject" Target="embeddings/oleObject10.bin"/><Relationship Id="rId114" Type="http://schemas.openxmlformats.org/officeDocument/2006/relationships/image" Target="media/image62.wmf"/><Relationship Id="rId275" Type="http://schemas.openxmlformats.org/officeDocument/2006/relationships/image" Target="media/image144.wmf"/><Relationship Id="rId296" Type="http://schemas.openxmlformats.org/officeDocument/2006/relationships/oleObject" Target="embeddings/oleObject128.bin"/><Relationship Id="rId300" Type="http://schemas.openxmlformats.org/officeDocument/2006/relationships/oleObject" Target="embeddings/oleObject130.bin"/><Relationship Id="rId60" Type="http://schemas.openxmlformats.org/officeDocument/2006/relationships/image" Target="media/image33.wmf"/><Relationship Id="rId81" Type="http://schemas.openxmlformats.org/officeDocument/2006/relationships/image" Target="media/image44.wmf"/><Relationship Id="rId135" Type="http://schemas.openxmlformats.org/officeDocument/2006/relationships/image" Target="media/image73.wmf"/><Relationship Id="rId156" Type="http://schemas.openxmlformats.org/officeDocument/2006/relationships/image" Target="media/image84.wmf"/><Relationship Id="rId177" Type="http://schemas.openxmlformats.org/officeDocument/2006/relationships/oleObject" Target="embeddings/oleObject69.bin"/><Relationship Id="rId198" Type="http://schemas.openxmlformats.org/officeDocument/2006/relationships/image" Target="media/image105.wmf"/><Relationship Id="rId321" Type="http://schemas.openxmlformats.org/officeDocument/2006/relationships/image" Target="media/image168.png"/><Relationship Id="rId202" Type="http://schemas.openxmlformats.org/officeDocument/2006/relationships/image" Target="media/image107.wmf"/><Relationship Id="rId223" Type="http://schemas.openxmlformats.org/officeDocument/2006/relationships/oleObject" Target="embeddings/oleObject92.bin"/><Relationship Id="rId244" Type="http://schemas.openxmlformats.org/officeDocument/2006/relationships/oleObject" Target="embeddings/oleObject102.bin"/><Relationship Id="rId18" Type="http://schemas.openxmlformats.org/officeDocument/2006/relationships/image" Target="media/image4.png"/><Relationship Id="rId39" Type="http://schemas.openxmlformats.org/officeDocument/2006/relationships/image" Target="media/image20.wmf"/><Relationship Id="rId265" Type="http://schemas.openxmlformats.org/officeDocument/2006/relationships/image" Target="media/image139.wmf"/><Relationship Id="rId286" Type="http://schemas.openxmlformats.org/officeDocument/2006/relationships/oleObject" Target="embeddings/oleObject123.bin"/><Relationship Id="rId50" Type="http://schemas.openxmlformats.org/officeDocument/2006/relationships/image" Target="media/image26.wmf"/><Relationship Id="rId104" Type="http://schemas.openxmlformats.org/officeDocument/2006/relationships/image" Target="media/image56.png"/><Relationship Id="rId125" Type="http://schemas.openxmlformats.org/officeDocument/2006/relationships/image" Target="media/image68.wmf"/><Relationship Id="rId146" Type="http://schemas.openxmlformats.org/officeDocument/2006/relationships/image" Target="media/image79.wmf"/><Relationship Id="rId167" Type="http://schemas.openxmlformats.org/officeDocument/2006/relationships/oleObject" Target="embeddings/oleObject64.bin"/><Relationship Id="rId188" Type="http://schemas.openxmlformats.org/officeDocument/2006/relationships/image" Target="media/image100.wmf"/><Relationship Id="rId311" Type="http://schemas.openxmlformats.org/officeDocument/2006/relationships/image" Target="media/image162.wmf"/><Relationship Id="rId71" Type="http://schemas.openxmlformats.org/officeDocument/2006/relationships/oleObject" Target="embeddings/oleObject19.bin"/><Relationship Id="rId92" Type="http://schemas.openxmlformats.org/officeDocument/2006/relationships/oleObject" Target="embeddings/oleObject29.bin"/><Relationship Id="rId213" Type="http://schemas.openxmlformats.org/officeDocument/2006/relationships/oleObject" Target="embeddings/oleObject87.bin"/><Relationship Id="rId234" Type="http://schemas.openxmlformats.org/officeDocument/2006/relationships/oleObject" Target="embeddings/oleObject97.bin"/><Relationship Id="rId2" Type="http://schemas.openxmlformats.org/officeDocument/2006/relationships/customXml" Target="../customXml/item2.xml"/><Relationship Id="rId29" Type="http://schemas.openxmlformats.org/officeDocument/2006/relationships/image" Target="media/image14.png"/><Relationship Id="rId255" Type="http://schemas.openxmlformats.org/officeDocument/2006/relationships/image" Target="media/image134.wmf"/><Relationship Id="rId276" Type="http://schemas.openxmlformats.org/officeDocument/2006/relationships/oleObject" Target="embeddings/oleObject118.bin"/><Relationship Id="rId297" Type="http://schemas.openxmlformats.org/officeDocument/2006/relationships/image" Target="media/image155.wmf"/><Relationship Id="rId40" Type="http://schemas.openxmlformats.org/officeDocument/2006/relationships/oleObject" Target="embeddings/oleObject6.bin"/><Relationship Id="rId115" Type="http://schemas.openxmlformats.org/officeDocument/2006/relationships/oleObject" Target="embeddings/oleObject39.bin"/><Relationship Id="rId136" Type="http://schemas.openxmlformats.org/officeDocument/2006/relationships/oleObject" Target="embeddings/oleObject49.bin"/><Relationship Id="rId157" Type="http://schemas.openxmlformats.org/officeDocument/2006/relationships/oleObject" Target="embeddings/oleObject59.bin"/><Relationship Id="rId178" Type="http://schemas.openxmlformats.org/officeDocument/2006/relationships/image" Target="media/image95.wmf"/><Relationship Id="rId301" Type="http://schemas.openxmlformats.org/officeDocument/2006/relationships/image" Target="media/image157.wmf"/><Relationship Id="rId322" Type="http://schemas.openxmlformats.org/officeDocument/2006/relationships/image" Target="media/image169.png"/><Relationship Id="rId61" Type="http://schemas.openxmlformats.org/officeDocument/2006/relationships/oleObject" Target="embeddings/oleObject14.bin"/><Relationship Id="rId82" Type="http://schemas.openxmlformats.org/officeDocument/2006/relationships/oleObject" Target="embeddings/oleObject24.bin"/><Relationship Id="rId199" Type="http://schemas.openxmlformats.org/officeDocument/2006/relationships/oleObject" Target="embeddings/oleObject80.bin"/><Relationship Id="rId203" Type="http://schemas.openxmlformats.org/officeDocument/2006/relationships/oleObject" Target="embeddings/oleObject82.bin"/><Relationship Id="rId19" Type="http://schemas.openxmlformats.org/officeDocument/2006/relationships/image" Target="media/image5.png"/><Relationship Id="rId224" Type="http://schemas.openxmlformats.org/officeDocument/2006/relationships/image" Target="media/image118.wmf"/><Relationship Id="rId245" Type="http://schemas.openxmlformats.org/officeDocument/2006/relationships/image" Target="media/image129.wmf"/><Relationship Id="rId266" Type="http://schemas.openxmlformats.org/officeDocument/2006/relationships/oleObject" Target="embeddings/oleObject113.bin"/><Relationship Id="rId287" Type="http://schemas.openxmlformats.org/officeDocument/2006/relationships/image" Target="media/image150.wmf"/><Relationship Id="rId30" Type="http://schemas.openxmlformats.org/officeDocument/2006/relationships/image" Target="media/image15.wmf"/><Relationship Id="rId105" Type="http://schemas.openxmlformats.org/officeDocument/2006/relationships/image" Target="media/image57.wmf"/><Relationship Id="rId126" Type="http://schemas.openxmlformats.org/officeDocument/2006/relationships/oleObject" Target="embeddings/oleObject44.bin"/><Relationship Id="rId147" Type="http://schemas.openxmlformats.org/officeDocument/2006/relationships/oleObject" Target="embeddings/oleObject54.bin"/><Relationship Id="rId168" Type="http://schemas.openxmlformats.org/officeDocument/2006/relationships/image" Target="media/image90.wmf"/><Relationship Id="rId312" Type="http://schemas.openxmlformats.org/officeDocument/2006/relationships/oleObject" Target="embeddings/oleObject136.bin"/><Relationship Id="rId51" Type="http://schemas.openxmlformats.org/officeDocument/2006/relationships/oleObject" Target="embeddings/oleObject11.bin"/><Relationship Id="rId72" Type="http://schemas.openxmlformats.org/officeDocument/2006/relationships/image" Target="media/image39.wmf"/><Relationship Id="rId93" Type="http://schemas.openxmlformats.org/officeDocument/2006/relationships/image" Target="media/image50.wmf"/><Relationship Id="rId189" Type="http://schemas.openxmlformats.org/officeDocument/2006/relationships/oleObject" Target="embeddings/oleObject75.bin"/><Relationship Id="rId3" Type="http://schemas.openxmlformats.org/officeDocument/2006/relationships/customXml" Target="../customXml/item3.xml"/><Relationship Id="rId214" Type="http://schemas.openxmlformats.org/officeDocument/2006/relationships/image" Target="media/image113.wmf"/><Relationship Id="rId235" Type="http://schemas.openxmlformats.org/officeDocument/2006/relationships/image" Target="media/image124.wmf"/><Relationship Id="rId256" Type="http://schemas.openxmlformats.org/officeDocument/2006/relationships/oleObject" Target="embeddings/oleObject108.bin"/><Relationship Id="rId277" Type="http://schemas.openxmlformats.org/officeDocument/2006/relationships/image" Target="media/image145.wmf"/><Relationship Id="rId298" Type="http://schemas.openxmlformats.org/officeDocument/2006/relationships/oleObject" Target="embeddings/oleObject129.bin"/><Relationship Id="rId116" Type="http://schemas.openxmlformats.org/officeDocument/2006/relationships/image" Target="media/image63.wmf"/><Relationship Id="rId137" Type="http://schemas.openxmlformats.org/officeDocument/2006/relationships/image" Target="media/image74.wmf"/><Relationship Id="rId158" Type="http://schemas.openxmlformats.org/officeDocument/2006/relationships/image" Target="media/image85.wmf"/><Relationship Id="rId302" Type="http://schemas.openxmlformats.org/officeDocument/2006/relationships/oleObject" Target="embeddings/oleObject131.bin"/><Relationship Id="rId323"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34.wmf"/><Relationship Id="rId83" Type="http://schemas.openxmlformats.org/officeDocument/2006/relationships/image" Target="media/image45.wmf"/><Relationship Id="rId179" Type="http://schemas.openxmlformats.org/officeDocument/2006/relationships/oleObject" Target="embeddings/oleObject70.bin"/><Relationship Id="rId190" Type="http://schemas.openxmlformats.org/officeDocument/2006/relationships/image" Target="media/image101.wmf"/><Relationship Id="rId204" Type="http://schemas.openxmlformats.org/officeDocument/2006/relationships/image" Target="media/image108.wmf"/><Relationship Id="rId225" Type="http://schemas.openxmlformats.org/officeDocument/2006/relationships/oleObject" Target="embeddings/oleObject93.bin"/><Relationship Id="rId246" Type="http://schemas.openxmlformats.org/officeDocument/2006/relationships/oleObject" Target="embeddings/oleObject103.bin"/><Relationship Id="rId267" Type="http://schemas.openxmlformats.org/officeDocument/2006/relationships/image" Target="media/image140.wmf"/><Relationship Id="rId288" Type="http://schemas.openxmlformats.org/officeDocument/2006/relationships/oleObject" Target="embeddings/oleObject124.bin"/><Relationship Id="rId106" Type="http://schemas.openxmlformats.org/officeDocument/2006/relationships/oleObject" Target="embeddings/oleObject35.bin"/><Relationship Id="rId127" Type="http://schemas.openxmlformats.org/officeDocument/2006/relationships/image" Target="media/image69.wmf"/><Relationship Id="rId313" Type="http://schemas.openxmlformats.org/officeDocument/2006/relationships/image" Target="media/image163.wmf"/><Relationship Id="rId10" Type="http://schemas.openxmlformats.org/officeDocument/2006/relationships/webSettings" Target="webSettings.xml"/><Relationship Id="rId31" Type="http://schemas.openxmlformats.org/officeDocument/2006/relationships/oleObject" Target="embeddings/oleObject2.bin"/><Relationship Id="rId52" Type="http://schemas.openxmlformats.org/officeDocument/2006/relationships/image" Target="media/image27.wmf"/><Relationship Id="rId73" Type="http://schemas.openxmlformats.org/officeDocument/2006/relationships/oleObject" Target="embeddings/oleObject20.bin"/><Relationship Id="rId94" Type="http://schemas.openxmlformats.org/officeDocument/2006/relationships/oleObject" Target="embeddings/oleObject30.bin"/><Relationship Id="rId148" Type="http://schemas.openxmlformats.org/officeDocument/2006/relationships/image" Target="media/image80.wmf"/><Relationship Id="rId169" Type="http://schemas.openxmlformats.org/officeDocument/2006/relationships/oleObject" Target="embeddings/oleObject65.bin"/><Relationship Id="rId4" Type="http://schemas.openxmlformats.org/officeDocument/2006/relationships/customXml" Target="../customXml/item4.xml"/><Relationship Id="rId180" Type="http://schemas.openxmlformats.org/officeDocument/2006/relationships/image" Target="media/image96.wmf"/><Relationship Id="rId215" Type="http://schemas.openxmlformats.org/officeDocument/2006/relationships/oleObject" Target="embeddings/oleObject88.bin"/><Relationship Id="rId236" Type="http://schemas.openxmlformats.org/officeDocument/2006/relationships/oleObject" Target="embeddings/oleObject98.bin"/><Relationship Id="rId257" Type="http://schemas.openxmlformats.org/officeDocument/2006/relationships/image" Target="media/image135.wmf"/><Relationship Id="rId278" Type="http://schemas.openxmlformats.org/officeDocument/2006/relationships/oleObject" Target="embeddings/oleObject119.bin"/><Relationship Id="rId303" Type="http://schemas.openxmlformats.org/officeDocument/2006/relationships/image" Target="media/image158.wmf"/><Relationship Id="rId42" Type="http://schemas.openxmlformats.org/officeDocument/2006/relationships/image" Target="media/image22.wmf"/><Relationship Id="rId84" Type="http://schemas.openxmlformats.org/officeDocument/2006/relationships/oleObject" Target="embeddings/oleObject25.bin"/><Relationship Id="rId138" Type="http://schemas.openxmlformats.org/officeDocument/2006/relationships/oleObject" Target="embeddings/oleObject50.bin"/><Relationship Id="rId191" Type="http://schemas.openxmlformats.org/officeDocument/2006/relationships/oleObject" Target="embeddings/oleObject76.bin"/><Relationship Id="rId205" Type="http://schemas.openxmlformats.org/officeDocument/2006/relationships/oleObject" Target="embeddings/oleObject83.bin"/><Relationship Id="rId247" Type="http://schemas.openxmlformats.org/officeDocument/2006/relationships/image" Target="media/image130.wmf"/><Relationship Id="rId107" Type="http://schemas.openxmlformats.org/officeDocument/2006/relationships/image" Target="media/image58.png"/><Relationship Id="rId289" Type="http://schemas.openxmlformats.org/officeDocument/2006/relationships/image" Target="media/image151.wmf"/><Relationship Id="rId11" Type="http://schemas.openxmlformats.org/officeDocument/2006/relationships/footnotes" Target="footnotes.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oleObject" Target="embeddings/oleObject137.bin"/><Relationship Id="rId95" Type="http://schemas.openxmlformats.org/officeDocument/2006/relationships/image" Target="media/image51.png"/><Relationship Id="rId160" Type="http://schemas.openxmlformats.org/officeDocument/2006/relationships/image" Target="media/image86.wmf"/><Relationship Id="rId216" Type="http://schemas.openxmlformats.org/officeDocument/2006/relationships/image" Target="media/image114.wmf"/><Relationship Id="rId258" Type="http://schemas.openxmlformats.org/officeDocument/2006/relationships/oleObject" Target="embeddings/oleObject109.bin"/><Relationship Id="rId22" Type="http://schemas.openxmlformats.org/officeDocument/2006/relationships/image" Target="media/image8.png"/><Relationship Id="rId64" Type="http://schemas.openxmlformats.org/officeDocument/2006/relationships/image" Target="media/image35.wmf"/><Relationship Id="rId118" Type="http://schemas.openxmlformats.org/officeDocument/2006/relationships/image" Target="media/image64.png"/><Relationship Id="rId325" Type="http://schemas.openxmlformats.org/officeDocument/2006/relationships/footer" Target="footer5.xml"/><Relationship Id="rId171" Type="http://schemas.openxmlformats.org/officeDocument/2006/relationships/oleObject" Target="embeddings/oleObject66.bin"/><Relationship Id="rId227" Type="http://schemas.openxmlformats.org/officeDocument/2006/relationships/oleObject" Target="embeddings/oleObject94.bin"/><Relationship Id="rId269" Type="http://schemas.openxmlformats.org/officeDocument/2006/relationships/image" Target="media/image141.wmf"/><Relationship Id="rId33" Type="http://schemas.openxmlformats.org/officeDocument/2006/relationships/image" Target="media/image17.wmf"/><Relationship Id="rId129" Type="http://schemas.openxmlformats.org/officeDocument/2006/relationships/image" Target="media/image70.wmf"/><Relationship Id="rId280" Type="http://schemas.openxmlformats.org/officeDocument/2006/relationships/oleObject" Target="embeddings/oleObject120.bin"/><Relationship Id="rId75" Type="http://schemas.openxmlformats.org/officeDocument/2006/relationships/oleObject" Target="embeddings/oleObject21.bin"/><Relationship Id="rId140" Type="http://schemas.openxmlformats.org/officeDocument/2006/relationships/oleObject" Target="embeddings/oleObject51.bin"/><Relationship Id="rId182" Type="http://schemas.openxmlformats.org/officeDocument/2006/relationships/image" Target="media/image97.wmf"/><Relationship Id="rId6" Type="http://schemas.openxmlformats.org/officeDocument/2006/relationships/numbering" Target="numbering.xml"/><Relationship Id="rId238" Type="http://schemas.openxmlformats.org/officeDocument/2006/relationships/oleObject" Target="embeddings/oleObject99.bin"/><Relationship Id="rId291" Type="http://schemas.openxmlformats.org/officeDocument/2006/relationships/image" Target="media/image152.wmf"/><Relationship Id="rId305" Type="http://schemas.openxmlformats.org/officeDocument/2006/relationships/image" Target="media/image159.wmf"/><Relationship Id="rId44" Type="http://schemas.openxmlformats.org/officeDocument/2006/relationships/image" Target="media/image23.wmf"/><Relationship Id="rId86" Type="http://schemas.openxmlformats.org/officeDocument/2006/relationships/oleObject" Target="embeddings/oleObject26.bin"/><Relationship Id="rId151" Type="http://schemas.openxmlformats.org/officeDocument/2006/relationships/oleObject" Target="embeddings/oleObject56.bin"/><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image" Target="media/image131.wmf"/><Relationship Id="rId13" Type="http://schemas.openxmlformats.org/officeDocument/2006/relationships/footer" Target="footer1.xml"/><Relationship Id="rId109" Type="http://schemas.openxmlformats.org/officeDocument/2006/relationships/oleObject" Target="embeddings/oleObject36.bin"/><Relationship Id="rId260" Type="http://schemas.openxmlformats.org/officeDocument/2006/relationships/oleObject" Target="embeddings/oleObject110.bin"/><Relationship Id="rId316" Type="http://schemas.openxmlformats.org/officeDocument/2006/relationships/oleObject" Target="embeddings/oleObject138.bin"/><Relationship Id="rId55" Type="http://schemas.openxmlformats.org/officeDocument/2006/relationships/image" Target="media/image29.png"/><Relationship Id="rId97" Type="http://schemas.openxmlformats.org/officeDocument/2006/relationships/oleObject" Target="embeddings/oleObject31.bin"/><Relationship Id="rId120" Type="http://schemas.openxmlformats.org/officeDocument/2006/relationships/oleObject" Target="embeddings/oleObject4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m0f98bee7d0e4d12b0f38405defd26ae xmlns="c0d8fbfb-f386-4a55-88bd-9fcd90afce59">
      <Terms xmlns="http://schemas.microsoft.com/office/infopath/2007/PartnerControls"/>
    </m0f98bee7d0e4d12b0f38405defd26ae>
    <_Status xmlns="http://schemas.microsoft.com/sharepoint/v3/fields">Не начат</_Status>
    <_x0420__x0430__x0437__x0434__x0435__x043b_ xmlns="964efd50-31b0-43bd-8726-f544ba1c83ae" xsi:nil="true"/>
    <TaxCatchAll xmlns="c0d8fbfb-f386-4a55-88bd-9fcd90afce59"/>
    <DocumentFullName xmlns="c0d8fbfb-f386-4a55-88bd-9fcd90afce59">Форма отчета</DocumentFullName>
    <hide xmlns="964efd50-31b0-43bd-8726-f544ba1c83ae">true</hide>
    <_x041f__x0443__x043d__x043a__x0442__x0020__x041a__x041f_ xmlns="964efd50-31b0-43bd-8726-f544ba1c83ae" xsi:nil="true"/>
    <pr_finish xmlns="c0d8fbfb-f386-4a55-88bd-9fcd90afce59">false</pr_finish>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4E66A938A8784C4CA88B3B85ADB67615" ma:contentTypeVersion="9" ma:contentTypeDescription="Создание документа." ma:contentTypeScope="" ma:versionID="774fb8e1abe32513525e057f77727c50">
  <xsd:schema xmlns:xsd="http://www.w3.org/2001/XMLSchema" xmlns:xs="http://www.w3.org/2001/XMLSchema" xmlns:p="http://schemas.microsoft.com/office/2006/metadata/properties" xmlns:ns2="c0d8fbfb-f386-4a55-88bd-9fcd90afce59" xmlns:ns3="964efd50-31b0-43bd-8726-f544ba1c83ae" xmlns:ns4="http://schemas.microsoft.com/sharepoint/v3/fields" targetNamespace="http://schemas.microsoft.com/office/2006/metadata/properties" ma:root="true" ma:fieldsID="474c52bb2762ebc443eb696d3812ce69" ns2:_="" ns3:_="" ns4:_="">
    <xsd:import namespace="c0d8fbfb-f386-4a55-88bd-9fcd90afce59"/>
    <xsd:import namespace="964efd50-31b0-43bd-8726-f544ba1c83ae"/>
    <xsd:import namespace="http://schemas.microsoft.com/sharepoint/v3/fields"/>
    <xsd:element name="properties">
      <xsd:complexType>
        <xsd:sequence>
          <xsd:element name="documentManagement">
            <xsd:complexType>
              <xsd:all>
                <xsd:element ref="ns2:DocumentFullName" minOccurs="0"/>
                <xsd:element ref="ns2:pr_finish" minOccurs="0"/>
                <xsd:element ref="ns2:m0f98bee7d0e4d12b0f38405defd26ae" minOccurs="0"/>
                <xsd:element ref="ns2:TaxCatchAll" minOccurs="0"/>
                <xsd:element ref="ns3:hide" minOccurs="0"/>
                <xsd:element ref="ns4:_Status" minOccurs="0"/>
                <xsd:element ref="ns3:_x0420__x0430__x0437__x0434__x0435__x043b_" minOccurs="0"/>
                <xsd:element ref="ns3:_x041f__x0443__x043d__x043a__x0442__x0020__x041a__x041f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d8fbfb-f386-4a55-88bd-9fcd90afce59" elementFormDefault="qualified">
    <xsd:import namespace="http://schemas.microsoft.com/office/2006/documentManagement/types"/>
    <xsd:import namespace="http://schemas.microsoft.com/office/infopath/2007/PartnerControls"/>
    <xsd:element name="DocumentFullName" ma:index="8" nillable="true" ma:displayName="Полное имя документа" ma:internalName="DocumentFullName">
      <xsd:simpleType>
        <xsd:restriction base="dms:Note"/>
      </xsd:simpleType>
    </xsd:element>
    <xsd:element name="pr_finish" ma:index="9" nillable="true" ma:displayName="Завершен" ma:default="0" ma:description="Признак завершения" ma:internalName="pr_finish">
      <xsd:simpleType>
        <xsd:restriction base="dms:Boolean"/>
      </xsd:simpleType>
    </xsd:element>
    <xsd:element name="m0f98bee7d0e4d12b0f38405defd26ae" ma:index="11" nillable="true" ma:taxonomy="true" ma:internalName="m0f98bee7d0e4d12b0f38405defd26ae" ma:taxonomyFieldName="theTag" ma:displayName="Тэг" ma:default="" ma:fieldId="{60f98bee-7d0e-4d12-b0f3-8405defd26ae}" ma:taxonomyMulti="true" ma:sspId="41349740-fb37-4d53-9f92-07cb9522894f" ma:termSetId="a946b6a6-0591-4d11-9f50-6e6cd2cfe397" ma:anchorId="00000000-0000-0000-0000-000000000000" ma:open="false" ma:isKeyword="false">
      <xsd:complexType>
        <xsd:sequence>
          <xsd:element ref="pc:Terms" minOccurs="0" maxOccurs="1"/>
        </xsd:sequence>
      </xsd:complexType>
    </xsd:element>
    <xsd:element name="TaxCatchAll" ma:index="12" nillable="true" ma:displayName="Столбец для захвата всех терминов таксономии" ma:hidden="true" ma:list="{8c1858b1-79c2-440f-a46b-339729c8dd67}" ma:internalName="TaxCatchAll" ma:showField="CatchAllData" ma:web="c0d8fbfb-f386-4a55-88bd-9fcd90afce5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64efd50-31b0-43bd-8726-f544ba1c83ae" elementFormDefault="qualified">
    <xsd:import namespace="http://schemas.microsoft.com/office/2006/documentManagement/types"/>
    <xsd:import namespace="http://schemas.microsoft.com/office/infopath/2007/PartnerControls"/>
    <xsd:element name="hide" ma:index="13" nillable="true" ma:displayName="hide" ma:default="0" ma:internalName="hide">
      <xsd:simpleType>
        <xsd:restriction base="dms:Boolean"/>
      </xsd:simpleType>
    </xsd:element>
    <xsd:element name="_x0420__x0430__x0437__x0434__x0435__x043b_" ma:index="15" nillable="true" ma:displayName="Раздел" ma:description="Номер раздела в отчете" ma:internalName="_x0420__x0430__x0437__x0434__x0435__x043b_">
      <xsd:simpleType>
        <xsd:restriction base="dms:Text">
          <xsd:maxLength value="255"/>
        </xsd:restriction>
      </xsd:simpleType>
    </xsd:element>
    <xsd:element name="_x041f__x0443__x043d__x043a__x0442__x0020__x041a__x041f_" ma:index="16" nillable="true" ma:displayName="Пункт КП" ma:description="Пункт Календарного плана" ma:internalName="_x041f__x0443__x043d__x043a__x0442__x0020__x041a__x041f_">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14" nillable="true" ma:displayName="Состояние" ma:default="Не начат" ma:internalName="_Status">
      <xsd:simpleType>
        <xsd:union memberTypes="dms:Text">
          <xsd:simpleType>
            <xsd:restriction base="dms:Choice">
              <xsd:enumeration value="Не начат"/>
              <xsd:enumeration value="Черновик"/>
              <xsd:enumeration value="Проверен"/>
              <xsd:enumeration value="Внесен в план"/>
              <xsd:enumeration value="Опубликован"/>
              <xsd:enumeration value="Окончательный"/>
              <xsd:enumeration value="Просрочен"/>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Состояние"/>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C33AF-7294-46D6-BD0A-093631C0E744}">
  <ds:schemaRefs>
    <ds:schemaRef ds:uri="http://schemas.microsoft.com/office/2006/metadata/properties"/>
    <ds:schemaRef ds:uri="http://schemas.microsoft.com/office/infopath/2007/PartnerControls"/>
    <ds:schemaRef ds:uri="c0d8fbfb-f386-4a55-88bd-9fcd90afce59"/>
    <ds:schemaRef ds:uri="http://schemas.microsoft.com/sharepoint/v3/fields"/>
    <ds:schemaRef ds:uri="964efd50-31b0-43bd-8726-f544ba1c83ae"/>
  </ds:schemaRefs>
</ds:datastoreItem>
</file>

<file path=customXml/itemProps2.xml><?xml version="1.0" encoding="utf-8"?>
<ds:datastoreItem xmlns:ds="http://schemas.openxmlformats.org/officeDocument/2006/customXml" ds:itemID="{0390BD59-A5C3-419A-A105-C12AE2FE2A38}">
  <ds:schemaRefs>
    <ds:schemaRef ds:uri="http://schemas.microsoft.com/office/2006/metadata/longProperties"/>
  </ds:schemaRefs>
</ds:datastoreItem>
</file>

<file path=customXml/itemProps3.xml><?xml version="1.0" encoding="utf-8"?>
<ds:datastoreItem xmlns:ds="http://schemas.openxmlformats.org/officeDocument/2006/customXml" ds:itemID="{57F6000E-8647-401D-95EC-C2A69E3391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d8fbfb-f386-4a55-88bd-9fcd90afce59"/>
    <ds:schemaRef ds:uri="964efd50-31b0-43bd-8726-f544ba1c83ae"/>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BD4D7A-1EA2-4C02-AEA7-512F6712D320}">
  <ds:schemaRefs>
    <ds:schemaRef ds:uri="http://schemas.microsoft.com/sharepoint/v3/contenttype/forms"/>
  </ds:schemaRefs>
</ds:datastoreItem>
</file>

<file path=customXml/itemProps5.xml><?xml version="1.0" encoding="utf-8"?>
<ds:datastoreItem xmlns:ds="http://schemas.openxmlformats.org/officeDocument/2006/customXml" ds:itemID="{B8E5DDA5-9E48-4202-BA10-575EB277B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83</Pages>
  <Words>14199</Words>
  <Characters>80937</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Пример оформления отчета</vt:lpstr>
    </vt:vector>
  </TitlesOfParts>
  <Company>Proryv</Company>
  <LinksUpToDate>false</LinksUpToDate>
  <CharactersWithSpaces>94947</CharactersWithSpaces>
  <SharedDoc>false</SharedDoc>
  <HLinks>
    <vt:vector size="192" baseType="variant">
      <vt:variant>
        <vt:i4>2424844</vt:i4>
      </vt:variant>
      <vt:variant>
        <vt:i4>196</vt:i4>
      </vt:variant>
      <vt:variant>
        <vt:i4>0</vt:i4>
      </vt:variant>
      <vt:variant>
        <vt:i4>5</vt:i4>
      </vt:variant>
      <vt:variant>
        <vt:lpwstr/>
      </vt:variant>
      <vt:variant>
        <vt:lpwstr>_Toc9454026</vt:lpwstr>
      </vt:variant>
      <vt:variant>
        <vt:i4>2424844</vt:i4>
      </vt:variant>
      <vt:variant>
        <vt:i4>190</vt:i4>
      </vt:variant>
      <vt:variant>
        <vt:i4>0</vt:i4>
      </vt:variant>
      <vt:variant>
        <vt:i4>5</vt:i4>
      </vt:variant>
      <vt:variant>
        <vt:lpwstr/>
      </vt:variant>
      <vt:variant>
        <vt:lpwstr>_Toc9454025</vt:lpwstr>
      </vt:variant>
      <vt:variant>
        <vt:i4>2424844</vt:i4>
      </vt:variant>
      <vt:variant>
        <vt:i4>184</vt:i4>
      </vt:variant>
      <vt:variant>
        <vt:i4>0</vt:i4>
      </vt:variant>
      <vt:variant>
        <vt:i4>5</vt:i4>
      </vt:variant>
      <vt:variant>
        <vt:lpwstr/>
      </vt:variant>
      <vt:variant>
        <vt:lpwstr>_Toc9454024</vt:lpwstr>
      </vt:variant>
      <vt:variant>
        <vt:i4>2424844</vt:i4>
      </vt:variant>
      <vt:variant>
        <vt:i4>178</vt:i4>
      </vt:variant>
      <vt:variant>
        <vt:i4>0</vt:i4>
      </vt:variant>
      <vt:variant>
        <vt:i4>5</vt:i4>
      </vt:variant>
      <vt:variant>
        <vt:lpwstr/>
      </vt:variant>
      <vt:variant>
        <vt:lpwstr>_Toc9454023</vt:lpwstr>
      </vt:variant>
      <vt:variant>
        <vt:i4>2424844</vt:i4>
      </vt:variant>
      <vt:variant>
        <vt:i4>172</vt:i4>
      </vt:variant>
      <vt:variant>
        <vt:i4>0</vt:i4>
      </vt:variant>
      <vt:variant>
        <vt:i4>5</vt:i4>
      </vt:variant>
      <vt:variant>
        <vt:lpwstr/>
      </vt:variant>
      <vt:variant>
        <vt:lpwstr>_Toc9454022</vt:lpwstr>
      </vt:variant>
      <vt:variant>
        <vt:i4>2424844</vt:i4>
      </vt:variant>
      <vt:variant>
        <vt:i4>166</vt:i4>
      </vt:variant>
      <vt:variant>
        <vt:i4>0</vt:i4>
      </vt:variant>
      <vt:variant>
        <vt:i4>5</vt:i4>
      </vt:variant>
      <vt:variant>
        <vt:lpwstr/>
      </vt:variant>
      <vt:variant>
        <vt:lpwstr>_Toc9454021</vt:lpwstr>
      </vt:variant>
      <vt:variant>
        <vt:i4>2424844</vt:i4>
      </vt:variant>
      <vt:variant>
        <vt:i4>160</vt:i4>
      </vt:variant>
      <vt:variant>
        <vt:i4>0</vt:i4>
      </vt:variant>
      <vt:variant>
        <vt:i4>5</vt:i4>
      </vt:variant>
      <vt:variant>
        <vt:lpwstr/>
      </vt:variant>
      <vt:variant>
        <vt:lpwstr>_Toc9454020</vt:lpwstr>
      </vt:variant>
      <vt:variant>
        <vt:i4>2490380</vt:i4>
      </vt:variant>
      <vt:variant>
        <vt:i4>154</vt:i4>
      </vt:variant>
      <vt:variant>
        <vt:i4>0</vt:i4>
      </vt:variant>
      <vt:variant>
        <vt:i4>5</vt:i4>
      </vt:variant>
      <vt:variant>
        <vt:lpwstr/>
      </vt:variant>
      <vt:variant>
        <vt:lpwstr>_Toc9454019</vt:lpwstr>
      </vt:variant>
      <vt:variant>
        <vt:i4>2490380</vt:i4>
      </vt:variant>
      <vt:variant>
        <vt:i4>148</vt:i4>
      </vt:variant>
      <vt:variant>
        <vt:i4>0</vt:i4>
      </vt:variant>
      <vt:variant>
        <vt:i4>5</vt:i4>
      </vt:variant>
      <vt:variant>
        <vt:lpwstr/>
      </vt:variant>
      <vt:variant>
        <vt:lpwstr>_Toc9454018</vt:lpwstr>
      </vt:variant>
      <vt:variant>
        <vt:i4>2490380</vt:i4>
      </vt:variant>
      <vt:variant>
        <vt:i4>142</vt:i4>
      </vt:variant>
      <vt:variant>
        <vt:i4>0</vt:i4>
      </vt:variant>
      <vt:variant>
        <vt:i4>5</vt:i4>
      </vt:variant>
      <vt:variant>
        <vt:lpwstr/>
      </vt:variant>
      <vt:variant>
        <vt:lpwstr>_Toc9454017</vt:lpwstr>
      </vt:variant>
      <vt:variant>
        <vt:i4>2490380</vt:i4>
      </vt:variant>
      <vt:variant>
        <vt:i4>136</vt:i4>
      </vt:variant>
      <vt:variant>
        <vt:i4>0</vt:i4>
      </vt:variant>
      <vt:variant>
        <vt:i4>5</vt:i4>
      </vt:variant>
      <vt:variant>
        <vt:lpwstr/>
      </vt:variant>
      <vt:variant>
        <vt:lpwstr>_Toc9454016</vt:lpwstr>
      </vt:variant>
      <vt:variant>
        <vt:i4>2490380</vt:i4>
      </vt:variant>
      <vt:variant>
        <vt:i4>130</vt:i4>
      </vt:variant>
      <vt:variant>
        <vt:i4>0</vt:i4>
      </vt:variant>
      <vt:variant>
        <vt:i4>5</vt:i4>
      </vt:variant>
      <vt:variant>
        <vt:lpwstr/>
      </vt:variant>
      <vt:variant>
        <vt:lpwstr>_Toc9454015</vt:lpwstr>
      </vt:variant>
      <vt:variant>
        <vt:i4>2490380</vt:i4>
      </vt:variant>
      <vt:variant>
        <vt:i4>124</vt:i4>
      </vt:variant>
      <vt:variant>
        <vt:i4>0</vt:i4>
      </vt:variant>
      <vt:variant>
        <vt:i4>5</vt:i4>
      </vt:variant>
      <vt:variant>
        <vt:lpwstr/>
      </vt:variant>
      <vt:variant>
        <vt:lpwstr>_Toc9454014</vt:lpwstr>
      </vt:variant>
      <vt:variant>
        <vt:i4>2490380</vt:i4>
      </vt:variant>
      <vt:variant>
        <vt:i4>118</vt:i4>
      </vt:variant>
      <vt:variant>
        <vt:i4>0</vt:i4>
      </vt:variant>
      <vt:variant>
        <vt:i4>5</vt:i4>
      </vt:variant>
      <vt:variant>
        <vt:lpwstr/>
      </vt:variant>
      <vt:variant>
        <vt:lpwstr>_Toc9454013</vt:lpwstr>
      </vt:variant>
      <vt:variant>
        <vt:i4>2490380</vt:i4>
      </vt:variant>
      <vt:variant>
        <vt:i4>112</vt:i4>
      </vt:variant>
      <vt:variant>
        <vt:i4>0</vt:i4>
      </vt:variant>
      <vt:variant>
        <vt:i4>5</vt:i4>
      </vt:variant>
      <vt:variant>
        <vt:lpwstr/>
      </vt:variant>
      <vt:variant>
        <vt:lpwstr>_Toc9454012</vt:lpwstr>
      </vt:variant>
      <vt:variant>
        <vt:i4>2490380</vt:i4>
      </vt:variant>
      <vt:variant>
        <vt:i4>106</vt:i4>
      </vt:variant>
      <vt:variant>
        <vt:i4>0</vt:i4>
      </vt:variant>
      <vt:variant>
        <vt:i4>5</vt:i4>
      </vt:variant>
      <vt:variant>
        <vt:lpwstr/>
      </vt:variant>
      <vt:variant>
        <vt:lpwstr>_Toc9454011</vt:lpwstr>
      </vt:variant>
      <vt:variant>
        <vt:i4>2490380</vt:i4>
      </vt:variant>
      <vt:variant>
        <vt:i4>100</vt:i4>
      </vt:variant>
      <vt:variant>
        <vt:i4>0</vt:i4>
      </vt:variant>
      <vt:variant>
        <vt:i4>5</vt:i4>
      </vt:variant>
      <vt:variant>
        <vt:lpwstr/>
      </vt:variant>
      <vt:variant>
        <vt:lpwstr>_Toc9454010</vt:lpwstr>
      </vt:variant>
      <vt:variant>
        <vt:i4>2555916</vt:i4>
      </vt:variant>
      <vt:variant>
        <vt:i4>94</vt:i4>
      </vt:variant>
      <vt:variant>
        <vt:i4>0</vt:i4>
      </vt:variant>
      <vt:variant>
        <vt:i4>5</vt:i4>
      </vt:variant>
      <vt:variant>
        <vt:lpwstr/>
      </vt:variant>
      <vt:variant>
        <vt:lpwstr>_Toc9454009</vt:lpwstr>
      </vt:variant>
      <vt:variant>
        <vt:i4>2555916</vt:i4>
      </vt:variant>
      <vt:variant>
        <vt:i4>88</vt:i4>
      </vt:variant>
      <vt:variant>
        <vt:i4>0</vt:i4>
      </vt:variant>
      <vt:variant>
        <vt:i4>5</vt:i4>
      </vt:variant>
      <vt:variant>
        <vt:lpwstr/>
      </vt:variant>
      <vt:variant>
        <vt:lpwstr>_Toc9454008</vt:lpwstr>
      </vt:variant>
      <vt:variant>
        <vt:i4>2555916</vt:i4>
      </vt:variant>
      <vt:variant>
        <vt:i4>82</vt:i4>
      </vt:variant>
      <vt:variant>
        <vt:i4>0</vt:i4>
      </vt:variant>
      <vt:variant>
        <vt:i4>5</vt:i4>
      </vt:variant>
      <vt:variant>
        <vt:lpwstr/>
      </vt:variant>
      <vt:variant>
        <vt:lpwstr>_Toc9454007</vt:lpwstr>
      </vt:variant>
      <vt:variant>
        <vt:i4>2555916</vt:i4>
      </vt:variant>
      <vt:variant>
        <vt:i4>76</vt:i4>
      </vt:variant>
      <vt:variant>
        <vt:i4>0</vt:i4>
      </vt:variant>
      <vt:variant>
        <vt:i4>5</vt:i4>
      </vt:variant>
      <vt:variant>
        <vt:lpwstr/>
      </vt:variant>
      <vt:variant>
        <vt:lpwstr>_Toc9454006</vt:lpwstr>
      </vt:variant>
      <vt:variant>
        <vt:i4>2555916</vt:i4>
      </vt:variant>
      <vt:variant>
        <vt:i4>70</vt:i4>
      </vt:variant>
      <vt:variant>
        <vt:i4>0</vt:i4>
      </vt:variant>
      <vt:variant>
        <vt:i4>5</vt:i4>
      </vt:variant>
      <vt:variant>
        <vt:lpwstr/>
      </vt:variant>
      <vt:variant>
        <vt:lpwstr>_Toc9454005</vt:lpwstr>
      </vt:variant>
      <vt:variant>
        <vt:i4>2555916</vt:i4>
      </vt:variant>
      <vt:variant>
        <vt:i4>64</vt:i4>
      </vt:variant>
      <vt:variant>
        <vt:i4>0</vt:i4>
      </vt:variant>
      <vt:variant>
        <vt:i4>5</vt:i4>
      </vt:variant>
      <vt:variant>
        <vt:lpwstr/>
      </vt:variant>
      <vt:variant>
        <vt:lpwstr>_Toc9454004</vt:lpwstr>
      </vt:variant>
      <vt:variant>
        <vt:i4>2555916</vt:i4>
      </vt:variant>
      <vt:variant>
        <vt:i4>58</vt:i4>
      </vt:variant>
      <vt:variant>
        <vt:i4>0</vt:i4>
      </vt:variant>
      <vt:variant>
        <vt:i4>5</vt:i4>
      </vt:variant>
      <vt:variant>
        <vt:lpwstr/>
      </vt:variant>
      <vt:variant>
        <vt:lpwstr>_Toc9454003</vt:lpwstr>
      </vt:variant>
      <vt:variant>
        <vt:i4>2555916</vt:i4>
      </vt:variant>
      <vt:variant>
        <vt:i4>52</vt:i4>
      </vt:variant>
      <vt:variant>
        <vt:i4>0</vt:i4>
      </vt:variant>
      <vt:variant>
        <vt:i4>5</vt:i4>
      </vt:variant>
      <vt:variant>
        <vt:lpwstr/>
      </vt:variant>
      <vt:variant>
        <vt:lpwstr>_Toc9454002</vt:lpwstr>
      </vt:variant>
      <vt:variant>
        <vt:i4>2555916</vt:i4>
      </vt:variant>
      <vt:variant>
        <vt:i4>46</vt:i4>
      </vt:variant>
      <vt:variant>
        <vt:i4>0</vt:i4>
      </vt:variant>
      <vt:variant>
        <vt:i4>5</vt:i4>
      </vt:variant>
      <vt:variant>
        <vt:lpwstr/>
      </vt:variant>
      <vt:variant>
        <vt:lpwstr>_Toc9454001</vt:lpwstr>
      </vt:variant>
      <vt:variant>
        <vt:i4>2555916</vt:i4>
      </vt:variant>
      <vt:variant>
        <vt:i4>40</vt:i4>
      </vt:variant>
      <vt:variant>
        <vt:i4>0</vt:i4>
      </vt:variant>
      <vt:variant>
        <vt:i4>5</vt:i4>
      </vt:variant>
      <vt:variant>
        <vt:lpwstr/>
      </vt:variant>
      <vt:variant>
        <vt:lpwstr>_Toc9454000</vt:lpwstr>
      </vt:variant>
      <vt:variant>
        <vt:i4>2686981</vt:i4>
      </vt:variant>
      <vt:variant>
        <vt:i4>34</vt:i4>
      </vt:variant>
      <vt:variant>
        <vt:i4>0</vt:i4>
      </vt:variant>
      <vt:variant>
        <vt:i4>5</vt:i4>
      </vt:variant>
      <vt:variant>
        <vt:lpwstr/>
      </vt:variant>
      <vt:variant>
        <vt:lpwstr>_Toc9453999</vt:lpwstr>
      </vt:variant>
      <vt:variant>
        <vt:i4>2686981</vt:i4>
      </vt:variant>
      <vt:variant>
        <vt:i4>28</vt:i4>
      </vt:variant>
      <vt:variant>
        <vt:i4>0</vt:i4>
      </vt:variant>
      <vt:variant>
        <vt:i4>5</vt:i4>
      </vt:variant>
      <vt:variant>
        <vt:lpwstr/>
      </vt:variant>
      <vt:variant>
        <vt:lpwstr>_Toc9453998</vt:lpwstr>
      </vt:variant>
      <vt:variant>
        <vt:i4>2686981</vt:i4>
      </vt:variant>
      <vt:variant>
        <vt:i4>22</vt:i4>
      </vt:variant>
      <vt:variant>
        <vt:i4>0</vt:i4>
      </vt:variant>
      <vt:variant>
        <vt:i4>5</vt:i4>
      </vt:variant>
      <vt:variant>
        <vt:lpwstr/>
      </vt:variant>
      <vt:variant>
        <vt:lpwstr>_Toc9453997</vt:lpwstr>
      </vt:variant>
      <vt:variant>
        <vt:i4>2686981</vt:i4>
      </vt:variant>
      <vt:variant>
        <vt:i4>16</vt:i4>
      </vt:variant>
      <vt:variant>
        <vt:i4>0</vt:i4>
      </vt:variant>
      <vt:variant>
        <vt:i4>5</vt:i4>
      </vt:variant>
      <vt:variant>
        <vt:lpwstr/>
      </vt:variant>
      <vt:variant>
        <vt:lpwstr>_Toc9453996</vt:lpwstr>
      </vt:variant>
      <vt:variant>
        <vt:i4>2686981</vt:i4>
      </vt:variant>
      <vt:variant>
        <vt:i4>10</vt:i4>
      </vt:variant>
      <vt:variant>
        <vt:i4>0</vt:i4>
      </vt:variant>
      <vt:variant>
        <vt:i4>5</vt:i4>
      </vt:variant>
      <vt:variant>
        <vt:lpwstr/>
      </vt:variant>
      <vt:variant>
        <vt:lpwstr>_Toc9453995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Пример оформления отчета</dc:title>
  <dc:creator>Тяпкин В.И.</dc:creator>
  <cp:lastModifiedBy>ELITE</cp:lastModifiedBy>
  <cp:revision>19</cp:revision>
  <cp:lastPrinted>2021-06-03T05:25:00Z</cp:lastPrinted>
  <dcterms:created xsi:type="dcterms:W3CDTF">2021-06-05T17:43:00Z</dcterms:created>
  <dcterms:modified xsi:type="dcterms:W3CDTF">2021-06-08T16:41:00Z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vDescription">
    <vt:lpwstr/>
  </property>
  <property fmtid="{D5CDD505-2E9C-101B-9397-08002B2CF9AE}" pid="3" name="PrvSecurityLevel">
    <vt:lpwstr/>
  </property>
  <property fmtid="{D5CDD505-2E9C-101B-9397-08002B2CF9AE}" pid="4" name="theTag">
    <vt:lpwstr/>
  </property>
  <property fmtid="{D5CDD505-2E9C-101B-9397-08002B2CF9AE}" pid="5" name="OrganizationName">
    <vt:lpwstr/>
  </property>
  <property fmtid="{D5CDD505-2E9C-101B-9397-08002B2CF9AE}" pid="6" name="PrvKeyWords">
    <vt:lpwstr/>
  </property>
  <property fmtid="{D5CDD505-2E9C-101B-9397-08002B2CF9AE}" pid="7" name="OrgInternalCode">
    <vt:lpwstr/>
  </property>
  <property fmtid="{D5CDD505-2E9C-101B-9397-08002B2CF9AE}" pid="8" name="ContractNumber">
    <vt:lpwstr/>
  </property>
  <property fmtid="{D5CDD505-2E9C-101B-9397-08002B2CF9AE}" pid="9" name="MTEquationSection">
    <vt:lpwstr>1</vt:lpwstr>
  </property>
  <property fmtid="{D5CDD505-2E9C-101B-9397-08002B2CF9AE}" pid="10" name="MTEquationNumber2">
    <vt:lpwstr>(#E1)</vt:lpwstr>
  </property>
  <property fmtid="{D5CDD505-2E9C-101B-9397-08002B2CF9AE}" pid="11" name="MTWinEqns">
    <vt:bool>true</vt:bool>
  </property>
  <property fmtid="{D5CDD505-2E9C-101B-9397-08002B2CF9AE}" pid="12" name="MTEqnNumsOnRight">
    <vt:bool>true</vt:bool>
  </property>
</Properties>
</file>