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hd w:fill="ffffff" w:val="clear"/>
        <w:spacing w:after="220" w:before="220" w:lineRule="auto"/>
        <w:jc w:val="center"/>
        <w:rPr>
          <w:rFonts w:ascii="Times New Roman" w:cs="Times New Roman" w:eastAsia="Times New Roman" w:hAnsi="Times New Roman"/>
          <w:b w:val="1"/>
          <w:color w:val="777777"/>
        </w:rPr>
      </w:pPr>
      <w:r w:rsidDel="00000000" w:rsidR="00000000" w:rsidRPr="00000000">
        <w:rPr>
          <w:rFonts w:ascii="Roboto" w:cs="Roboto" w:eastAsia="Roboto" w:hAnsi="Roboto"/>
          <w:b w:val="1"/>
          <w:color w:val="777777"/>
          <w:rtl w:val="0"/>
        </w:rPr>
        <w:t xml:space="preserve">4TH </w:t>
      </w:r>
      <w:r w:rsidDel="00000000" w:rsidR="00000000" w:rsidRPr="00000000">
        <w:rPr>
          <w:rFonts w:ascii="Roboto" w:cs="Roboto" w:eastAsia="Roboto" w:hAnsi="Roboto"/>
          <w:b w:val="1"/>
          <w:color w:val="777777"/>
          <w:rtl w:val="0"/>
        </w:rPr>
        <w:t xml:space="preserve">SESSION OF THE SENATE OF THE VOOPERIAN EMPIRE</w:t>
      </w:r>
      <w:r w:rsidDel="00000000" w:rsidR="00000000" w:rsidRPr="00000000">
        <w:rPr>
          <w:rtl w:val="0"/>
        </w:rPr>
      </w:r>
    </w:p>
    <w:p w:rsidR="00000000" w:rsidDel="00000000" w:rsidP="00000000" w:rsidRDefault="00000000" w:rsidRPr="00000000" w14:paraId="00000002">
      <w:pPr>
        <w:pageBreakBefore w:val="0"/>
        <w:shd w:fill="ffffff" w:val="clear"/>
        <w:spacing w:after="300" w:before="300" w:lineRule="auto"/>
        <w:jc w:val="center"/>
        <w:rPr>
          <w:rFonts w:ascii="Times New Roman" w:cs="Times New Roman" w:eastAsia="Times New Roman" w:hAnsi="Times New Roman"/>
          <w:b w:val="1"/>
          <w:color w:val="6666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ageBreakBefore w:val="0"/>
        <w:shd w:fill="ffffff" w:val="clear"/>
        <w:spacing w:after="220" w:before="220" w:lineRule="auto"/>
        <w:jc w:val="center"/>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IN THE SENATE</w:t>
      </w:r>
    </w:p>
    <w:p w:rsidR="00000000" w:rsidDel="00000000" w:rsidP="00000000" w:rsidRDefault="00000000" w:rsidRPr="00000000" w14:paraId="00000004">
      <w:pPr>
        <w:pageBreakBefore w:val="0"/>
        <w:spacing w:after="220" w:before="220" w:lineRule="auto"/>
        <w:jc w:val="center"/>
        <w:rPr>
          <w:rFonts w:ascii="Roboto" w:cs="Roboto" w:eastAsia="Roboto" w:hAnsi="Roboto"/>
        </w:rPr>
      </w:pPr>
      <w:r w:rsidDel="00000000" w:rsidR="00000000" w:rsidRPr="00000000">
        <w:rPr>
          <w:rFonts w:ascii="Roboto" w:cs="Roboto" w:eastAsia="Roboto" w:hAnsi="Roboto"/>
          <w:b w:val="1"/>
          <w:color w:val="666666"/>
          <w:rtl w:val="0"/>
        </w:rPr>
        <w:t xml:space="preserve">May</w:t>
      </w:r>
      <w:r w:rsidDel="00000000" w:rsidR="00000000" w:rsidRPr="00000000">
        <w:rPr>
          <w:rFonts w:ascii="Roboto" w:cs="Roboto" w:eastAsia="Roboto" w:hAnsi="Roboto"/>
          <w:b w:val="1"/>
          <w:color w:val="666666"/>
          <w:rtl w:val="0"/>
        </w:rPr>
        <w:t xml:space="preserve"> 22nd, 2021</w:t>
      </w:r>
      <w:r w:rsidDel="00000000" w:rsidR="00000000" w:rsidRPr="00000000">
        <w:rPr>
          <w:rtl w:val="0"/>
        </w:rPr>
      </w:r>
    </w:p>
    <w:p w:rsidR="00000000" w:rsidDel="00000000" w:rsidP="00000000" w:rsidRDefault="00000000" w:rsidRPr="00000000" w14:paraId="00000005">
      <w:pPr>
        <w:pageBreakBefore w:val="0"/>
        <w:spacing w:after="220" w:before="220" w:lineRule="auto"/>
        <w:jc w:val="left"/>
        <w:rPr>
          <w:rFonts w:ascii="Roboto" w:cs="Roboto" w:eastAsia="Roboto" w:hAnsi="Roboto"/>
          <w:b w:val="1"/>
          <w:sz w:val="31"/>
          <w:szCs w:val="3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ageBreakBefore w:val="0"/>
        <w:jc w:val="center"/>
        <w:rPr>
          <w:rFonts w:ascii="Roboto" w:cs="Roboto" w:eastAsia="Roboto" w:hAnsi="Roboto"/>
          <w:b w:val="1"/>
          <w:sz w:val="31"/>
          <w:szCs w:val="31"/>
        </w:rPr>
      </w:pPr>
      <w:r w:rsidDel="00000000" w:rsidR="00000000" w:rsidRPr="00000000">
        <w:rPr>
          <w:rFonts w:ascii="Roboto" w:cs="Roboto" w:eastAsia="Roboto" w:hAnsi="Roboto"/>
          <w:b w:val="1"/>
          <w:sz w:val="31"/>
          <w:szCs w:val="31"/>
          <w:rtl w:val="0"/>
        </w:rPr>
        <w:t xml:space="preserve">Citizen Inclusion Amendment</w:t>
      </w:r>
    </w:p>
    <w:p w:rsidR="00000000" w:rsidDel="00000000" w:rsidP="00000000" w:rsidRDefault="00000000" w:rsidRPr="00000000" w14:paraId="00000007">
      <w:pPr>
        <w:pageBreakBefore w:val="0"/>
        <w:jc w:val="center"/>
        <w:rPr>
          <w:rFonts w:ascii="Roboto" w:cs="Roboto" w:eastAsia="Roboto" w:hAnsi="Roboto"/>
          <w:b w:val="1"/>
          <w:i w:val="1"/>
          <w:sz w:val="28"/>
          <w:szCs w:val="28"/>
        </w:rPr>
      </w:pPr>
      <w:r w:rsidDel="00000000" w:rsidR="00000000" w:rsidRPr="00000000">
        <w:rPr>
          <w:rFonts w:ascii="Roboto" w:cs="Roboto" w:eastAsia="Roboto" w:hAnsi="Roboto"/>
          <w:b w:val="1"/>
          <w:i w:val="1"/>
          <w:sz w:val="28"/>
          <w:szCs w:val="28"/>
          <w:rtl w:val="0"/>
        </w:rPr>
        <w:t xml:space="preserve">Created by Senator Syntholion (VM), Senator Luka (VC), and</w:t>
      </w:r>
    </w:p>
    <w:p w:rsidR="00000000" w:rsidDel="00000000" w:rsidP="00000000" w:rsidRDefault="00000000" w:rsidRPr="00000000" w14:paraId="00000008">
      <w:pPr>
        <w:pageBreakBefore w:val="0"/>
        <w:jc w:val="center"/>
        <w:rPr>
          <w:rFonts w:ascii="Roboto" w:cs="Roboto" w:eastAsia="Roboto" w:hAnsi="Roboto"/>
          <w:b w:val="1"/>
          <w:i w:val="1"/>
          <w:sz w:val="28"/>
          <w:szCs w:val="28"/>
        </w:rPr>
      </w:pPr>
      <w:r w:rsidDel="00000000" w:rsidR="00000000" w:rsidRPr="00000000">
        <w:rPr>
          <w:rFonts w:ascii="Roboto" w:cs="Roboto" w:eastAsia="Roboto" w:hAnsi="Roboto"/>
          <w:b w:val="1"/>
          <w:i w:val="1"/>
          <w:sz w:val="28"/>
          <w:szCs w:val="28"/>
          <w:rtl w:val="0"/>
        </w:rPr>
        <w:t xml:space="preserve"> Senator Jambon (SP)</w:t>
      </w:r>
    </w:p>
    <w:p w:rsidR="00000000" w:rsidDel="00000000" w:rsidP="00000000" w:rsidRDefault="00000000" w:rsidRPr="00000000" w14:paraId="00000009">
      <w:pPr>
        <w:pageBreakBefore w:val="0"/>
        <w:jc w:val="center"/>
        <w:rPr>
          <w:rFonts w:ascii="Roboto" w:cs="Roboto" w:eastAsia="Roboto" w:hAnsi="Roboto"/>
          <w:b w:val="1"/>
          <w:i w:val="1"/>
          <w:sz w:val="28"/>
          <w:szCs w:val="28"/>
        </w:rPr>
      </w:pPr>
      <w:r w:rsidDel="00000000" w:rsidR="00000000" w:rsidRPr="00000000">
        <w:rPr>
          <w:rFonts w:ascii="Roboto" w:cs="Roboto" w:eastAsia="Roboto" w:hAnsi="Roboto"/>
          <w:b w:val="1"/>
          <w:i w:val="1"/>
          <w:sz w:val="28"/>
          <w:szCs w:val="28"/>
          <w:rtl w:val="0"/>
        </w:rPr>
        <w:t xml:space="preserve">Co-Sponsored by Senator Francis(SV)</w:t>
      </w:r>
    </w:p>
    <w:p w:rsidR="00000000" w:rsidDel="00000000" w:rsidP="00000000" w:rsidRDefault="00000000" w:rsidRPr="00000000" w14:paraId="0000000A">
      <w:pPr>
        <w:pageBreakBefore w:val="0"/>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b w:val="1"/>
          <w:sz w:val="31"/>
          <w:szCs w:val="3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ageBreakBefore w:val="0"/>
        <w:ind w:left="0" w:firstLine="0"/>
        <w:jc w:val="cente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0D">
      <w:pPr>
        <w:pageBreakBefore w:val="0"/>
        <w:ind w:left="0" w:firstLine="0"/>
        <w:jc w:val="center"/>
        <w:rPr>
          <w:rFonts w:ascii="Roboto" w:cs="Roboto" w:eastAsia="Roboto" w:hAnsi="Roboto"/>
          <w:b w:val="1"/>
          <w:sz w:val="31"/>
          <w:szCs w:val="31"/>
        </w:rPr>
      </w:pPr>
      <w:r w:rsidDel="00000000" w:rsidR="00000000" w:rsidRPr="00000000">
        <w:rPr>
          <w:rFonts w:ascii="Roboto" w:cs="Roboto" w:eastAsia="Roboto" w:hAnsi="Roboto"/>
          <w:b w:val="1"/>
          <w:sz w:val="31"/>
          <w:szCs w:val="31"/>
          <w:rtl w:val="0"/>
        </w:rPr>
        <w:t xml:space="preserve">TITLE I — CITIZEN INCLUSION AMENDMENT ACT</w:t>
      </w:r>
    </w:p>
    <w:p w:rsidR="00000000" w:rsidDel="00000000" w:rsidP="00000000" w:rsidRDefault="00000000" w:rsidRPr="00000000" w14:paraId="0000000E">
      <w:pPr>
        <w:pageBreakBefore w:val="0"/>
        <w:ind w:left="0" w:firstLine="0"/>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SEC. 1. CITIZEN  INCLUSION AMENDMENT</w:t>
      </w:r>
    </w:p>
    <w:p w:rsidR="00000000" w:rsidDel="00000000" w:rsidP="00000000" w:rsidRDefault="00000000" w:rsidRPr="00000000" w14:paraId="0000000F">
      <w:pPr>
        <w:pageBreakBefore w:val="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CI</w:t>
      </w:r>
    </w:p>
    <w:p w:rsidR="00000000" w:rsidDel="00000000" w:rsidP="00000000" w:rsidRDefault="00000000" w:rsidRPr="00000000" w14:paraId="00000010">
      <w:pPr>
        <w:pageBreakBefore w:val="0"/>
        <w:jc w:val="cente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11">
      <w:pPr>
        <w:pageBreakBefore w:val="0"/>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SEC. 2. INFORMATION</w:t>
      </w:r>
    </w:p>
    <w:p w:rsidR="00000000" w:rsidDel="00000000" w:rsidP="00000000" w:rsidRDefault="00000000" w:rsidRPr="00000000" w14:paraId="00000012">
      <w:pPr>
        <w:pageBreakBefore w:val="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pageBreakBefore w:val="0"/>
        <w:ind w:left="720" w:firstLine="0"/>
        <w:jc w:val="center"/>
        <w:rPr>
          <w:rFonts w:ascii="Roboto" w:cs="Roboto" w:eastAsia="Roboto" w:hAnsi="Roboto"/>
          <w:sz w:val="25"/>
          <w:szCs w:val="25"/>
        </w:rPr>
      </w:pPr>
      <w:r w:rsidDel="00000000" w:rsidR="00000000" w:rsidRPr="00000000">
        <w:rPr>
          <w:rFonts w:ascii="Roboto" w:cs="Roboto" w:eastAsia="Roboto" w:hAnsi="Roboto"/>
          <w:sz w:val="25"/>
          <w:szCs w:val="25"/>
          <w:rtl w:val="0"/>
        </w:rPr>
        <w:t xml:space="preserve">(a) (1) </w:t>
      </w:r>
      <w:r w:rsidDel="00000000" w:rsidR="00000000" w:rsidRPr="00000000">
        <w:rPr>
          <w:rFonts w:ascii="Roboto" w:cs="Roboto" w:eastAsia="Roboto" w:hAnsi="Roboto"/>
          <w:i w:val="1"/>
          <w:sz w:val="25"/>
          <w:szCs w:val="25"/>
          <w:rtl w:val="0"/>
        </w:rPr>
        <w:t xml:space="preserve">SUMMARY OF THIS AMENDMENT</w:t>
      </w:r>
      <w:r w:rsidDel="00000000" w:rsidR="00000000" w:rsidRPr="00000000">
        <w:rPr>
          <w:rFonts w:ascii="Roboto" w:cs="Roboto" w:eastAsia="Roboto" w:hAnsi="Roboto"/>
          <w:sz w:val="25"/>
          <w:szCs w:val="25"/>
          <w:rtl w:val="0"/>
        </w:rPr>
        <w:t xml:space="preserve">.— </w:t>
      </w:r>
    </w:p>
    <w:p w:rsidR="00000000" w:rsidDel="00000000" w:rsidP="00000000" w:rsidRDefault="00000000" w:rsidRPr="00000000" w14:paraId="00000014">
      <w:pPr>
        <w:pageBreakBefore w:val="0"/>
        <w:ind w:left="0" w:firstLine="0"/>
        <w:jc w:val="center"/>
        <w:rPr>
          <w:rFonts w:ascii="Roboto" w:cs="Roboto" w:eastAsia="Roboto" w:hAnsi="Roboto"/>
          <w:sz w:val="25"/>
          <w:szCs w:val="25"/>
        </w:rPr>
      </w:pPr>
      <w:r w:rsidDel="00000000" w:rsidR="00000000" w:rsidRPr="00000000">
        <w:rPr>
          <w:rFonts w:ascii="Roboto" w:cs="Roboto" w:eastAsia="Roboto" w:hAnsi="Roboto"/>
          <w:sz w:val="25"/>
          <w:szCs w:val="25"/>
          <w:rtl w:val="0"/>
        </w:rPr>
        <w:t xml:space="preserve">This bill allows Citizens of Vooperia to vote in the elections for the Prime Minister role. It will make citizens more engaged in RP,  allow the server’s RP to grow, and have interests about RP increase in people.</w:t>
      </w:r>
    </w:p>
    <w:p w:rsidR="00000000" w:rsidDel="00000000" w:rsidP="00000000" w:rsidRDefault="00000000" w:rsidRPr="00000000" w14:paraId="00000015">
      <w:pPr>
        <w:pageBreakBefore w:val="0"/>
        <w:ind w:left="0" w:firstLine="0"/>
        <w:jc w:val="center"/>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016">
      <w:pPr>
        <w:pageBreakBefore w:val="0"/>
        <w:ind w:left="0" w:firstLine="0"/>
        <w:jc w:val="left"/>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017">
      <w:pPr>
        <w:pageBreakBefore w:val="0"/>
        <w:ind w:left="0" w:firstLine="0"/>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8">
      <w:pPr>
        <w:pageBreakBefore w:val="0"/>
        <w:ind w:left="0" w:firstLine="0"/>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9">
      <w:pPr>
        <w:pageBreakBefore w:val="0"/>
        <w:ind w:left="0" w:firstLine="0"/>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A">
      <w:pPr>
        <w:pageBreakBefore w:val="0"/>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B">
      <w:pPr>
        <w:pageBreakBefore w:val="0"/>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C">
      <w:pPr>
        <w:pageBreakBefore w:val="0"/>
        <w:numPr>
          <w:ilvl w:val="0"/>
          <w:numId w:val="1"/>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Citizenship Definition</w:t>
      </w:r>
    </w:p>
    <w:p w:rsidR="00000000" w:rsidDel="00000000" w:rsidP="00000000" w:rsidRDefault="00000000" w:rsidRPr="00000000" w14:paraId="0000001D">
      <w:pPr>
        <w:pageBreakBefore w:val="0"/>
        <w:numPr>
          <w:ilvl w:val="1"/>
          <w:numId w:val="1"/>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Person residing within an officially recognised district.</w:t>
      </w:r>
    </w:p>
    <w:p w:rsidR="00000000" w:rsidDel="00000000" w:rsidP="00000000" w:rsidRDefault="00000000" w:rsidRPr="00000000" w14:paraId="0000001E">
      <w:pPr>
        <w:pageBreakBefore w:val="0"/>
        <w:numPr>
          <w:ilvl w:val="2"/>
          <w:numId w:val="1"/>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Officially recognized districts are, as of the writing of this amendment:</w:t>
      </w:r>
    </w:p>
    <w:p w:rsidR="00000000" w:rsidDel="00000000" w:rsidP="00000000" w:rsidRDefault="00000000" w:rsidRPr="00000000" w14:paraId="0000001F">
      <w:pPr>
        <w:pageBreakBefore w:val="0"/>
        <w:numPr>
          <w:ilvl w:val="3"/>
          <w:numId w:val="1"/>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Corgi District</w:t>
      </w:r>
    </w:p>
    <w:p w:rsidR="00000000" w:rsidDel="00000000" w:rsidP="00000000" w:rsidRDefault="00000000" w:rsidRPr="00000000" w14:paraId="00000020">
      <w:pPr>
        <w:pageBreakBefore w:val="0"/>
        <w:numPr>
          <w:ilvl w:val="3"/>
          <w:numId w:val="1"/>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Landing Cove District</w:t>
      </w:r>
    </w:p>
    <w:p w:rsidR="00000000" w:rsidDel="00000000" w:rsidP="00000000" w:rsidRDefault="00000000" w:rsidRPr="00000000" w14:paraId="00000021">
      <w:pPr>
        <w:pageBreakBefore w:val="0"/>
        <w:numPr>
          <w:ilvl w:val="3"/>
          <w:numId w:val="1"/>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Los Vooperis District</w:t>
      </w:r>
    </w:p>
    <w:p w:rsidR="00000000" w:rsidDel="00000000" w:rsidP="00000000" w:rsidRDefault="00000000" w:rsidRPr="00000000" w14:paraId="00000022">
      <w:pPr>
        <w:pageBreakBefore w:val="0"/>
        <w:numPr>
          <w:ilvl w:val="3"/>
          <w:numId w:val="1"/>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Medievala District</w:t>
      </w:r>
    </w:p>
    <w:p w:rsidR="00000000" w:rsidDel="00000000" w:rsidP="00000000" w:rsidRDefault="00000000" w:rsidRPr="00000000" w14:paraId="00000023">
      <w:pPr>
        <w:pageBreakBefore w:val="0"/>
        <w:numPr>
          <w:ilvl w:val="3"/>
          <w:numId w:val="1"/>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Netherlands District</w:t>
      </w:r>
    </w:p>
    <w:p w:rsidR="00000000" w:rsidDel="00000000" w:rsidP="00000000" w:rsidRDefault="00000000" w:rsidRPr="00000000" w14:paraId="00000024">
      <w:pPr>
        <w:pageBreakBefore w:val="0"/>
        <w:numPr>
          <w:ilvl w:val="3"/>
          <w:numId w:val="1"/>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New Spudland District</w:t>
      </w:r>
    </w:p>
    <w:p w:rsidR="00000000" w:rsidDel="00000000" w:rsidP="00000000" w:rsidRDefault="00000000" w:rsidRPr="00000000" w14:paraId="00000025">
      <w:pPr>
        <w:pageBreakBefore w:val="0"/>
        <w:numPr>
          <w:ilvl w:val="3"/>
          <w:numId w:val="1"/>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New Vooperis District</w:t>
      </w:r>
    </w:p>
    <w:p w:rsidR="00000000" w:rsidDel="00000000" w:rsidP="00000000" w:rsidRDefault="00000000" w:rsidRPr="00000000" w14:paraId="00000026">
      <w:pPr>
        <w:pageBreakBefore w:val="0"/>
        <w:numPr>
          <w:ilvl w:val="3"/>
          <w:numId w:val="1"/>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New Yam District</w:t>
      </w:r>
    </w:p>
    <w:p w:rsidR="00000000" w:rsidDel="00000000" w:rsidP="00000000" w:rsidRDefault="00000000" w:rsidRPr="00000000" w14:paraId="00000027">
      <w:pPr>
        <w:pageBreakBefore w:val="0"/>
        <w:numPr>
          <w:ilvl w:val="3"/>
          <w:numId w:val="1"/>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Old King Peninsula District</w:t>
      </w:r>
    </w:p>
    <w:p w:rsidR="00000000" w:rsidDel="00000000" w:rsidP="00000000" w:rsidRDefault="00000000" w:rsidRPr="00000000" w14:paraId="00000028">
      <w:pPr>
        <w:pageBreakBefore w:val="0"/>
        <w:numPr>
          <w:ilvl w:val="3"/>
          <w:numId w:val="1"/>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Old Yam District</w:t>
      </w:r>
    </w:p>
    <w:p w:rsidR="00000000" w:rsidDel="00000000" w:rsidP="00000000" w:rsidRDefault="00000000" w:rsidRPr="00000000" w14:paraId="00000029">
      <w:pPr>
        <w:pageBreakBefore w:val="0"/>
        <w:numPr>
          <w:ilvl w:val="3"/>
          <w:numId w:val="1"/>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Queensland District</w:t>
      </w:r>
    </w:p>
    <w:p w:rsidR="00000000" w:rsidDel="00000000" w:rsidP="00000000" w:rsidRDefault="00000000" w:rsidRPr="00000000" w14:paraId="0000002A">
      <w:pPr>
        <w:pageBreakBefore w:val="0"/>
        <w:numPr>
          <w:ilvl w:val="3"/>
          <w:numId w:val="1"/>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San Vooperisco District</w:t>
      </w:r>
    </w:p>
    <w:p w:rsidR="00000000" w:rsidDel="00000000" w:rsidP="00000000" w:rsidRDefault="00000000" w:rsidRPr="00000000" w14:paraId="0000002B">
      <w:pPr>
        <w:pageBreakBefore w:val="0"/>
        <w:numPr>
          <w:ilvl w:val="3"/>
          <w:numId w:val="1"/>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Servers Past District</w:t>
      </w:r>
    </w:p>
    <w:p w:rsidR="00000000" w:rsidDel="00000000" w:rsidP="00000000" w:rsidRDefault="00000000" w:rsidRPr="00000000" w14:paraId="0000002C">
      <w:pPr>
        <w:pageBreakBefore w:val="0"/>
        <w:numPr>
          <w:ilvl w:val="3"/>
          <w:numId w:val="1"/>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Vooperia City District</w:t>
      </w:r>
    </w:p>
    <w:p w:rsidR="00000000" w:rsidDel="00000000" w:rsidP="00000000" w:rsidRDefault="00000000" w:rsidRPr="00000000" w14:paraId="0000002D">
      <w:pPr>
        <w:pageBreakBefore w:val="0"/>
        <w:numPr>
          <w:ilvl w:val="3"/>
          <w:numId w:val="1"/>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Voopmont</w:t>
      </w:r>
      <w:r w:rsidDel="00000000" w:rsidR="00000000" w:rsidRPr="00000000">
        <w:rPr>
          <w:rFonts w:ascii="Roboto" w:cs="Roboto" w:eastAsia="Roboto" w:hAnsi="Roboto"/>
          <w:sz w:val="24"/>
          <w:szCs w:val="24"/>
          <w:rtl w:val="0"/>
        </w:rPr>
        <w:t xml:space="preserve"> District</w:t>
      </w:r>
    </w:p>
    <w:p w:rsidR="00000000" w:rsidDel="00000000" w:rsidP="00000000" w:rsidRDefault="00000000" w:rsidRPr="00000000" w14:paraId="0000002E">
      <w:pPr>
        <w:pageBreakBefore w:val="0"/>
        <w:numPr>
          <w:ilvl w:val="0"/>
          <w:numId w:val="1"/>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Citizen Voting</w:t>
      </w:r>
    </w:p>
    <w:p w:rsidR="00000000" w:rsidDel="00000000" w:rsidP="00000000" w:rsidRDefault="00000000" w:rsidRPr="00000000" w14:paraId="0000002F">
      <w:pPr>
        <w:pageBreakBefore w:val="0"/>
        <w:numPr>
          <w:ilvl w:val="1"/>
          <w:numId w:val="1"/>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Citizens shall be allowed to vote in Prime Ministerial elections.</w:t>
      </w:r>
      <w:r w:rsidDel="00000000" w:rsidR="00000000" w:rsidRPr="00000000">
        <w:rPr>
          <w:rtl w:val="0"/>
        </w:rPr>
      </w:r>
    </w:p>
    <w:p w:rsidR="00000000" w:rsidDel="00000000" w:rsidP="00000000" w:rsidRDefault="00000000" w:rsidRPr="00000000" w14:paraId="00000030">
      <w:pPr>
        <w:pageBreakBefore w:val="0"/>
        <w:numPr>
          <w:ilvl w:val="2"/>
          <w:numId w:val="1"/>
        </w:numPr>
        <w:ind w:left="2160" w:hanging="36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They shall vote by using Ranked Choice Voting(RCV), presented on an election ballot form.</w:t>
      </w:r>
    </w:p>
    <w:p w:rsidR="00000000" w:rsidDel="00000000" w:rsidP="00000000" w:rsidRDefault="00000000" w:rsidRPr="00000000" w14:paraId="00000031">
      <w:pPr>
        <w:pageBreakBefore w:val="0"/>
        <w:numPr>
          <w:ilvl w:val="2"/>
          <w:numId w:val="1"/>
        </w:numPr>
        <w:ind w:left="2160" w:hanging="360"/>
        <w:jc w:val="both"/>
        <w:rPr>
          <w:rFonts w:ascii="Roboto" w:cs="Roboto" w:eastAsia="Roboto" w:hAnsi="Roboto"/>
          <w:i w:val="1"/>
          <w:sz w:val="24"/>
          <w:szCs w:val="24"/>
          <w:u w:val="none"/>
        </w:rPr>
      </w:pPr>
      <w:r w:rsidDel="00000000" w:rsidR="00000000" w:rsidRPr="00000000">
        <w:rPr>
          <w:rFonts w:ascii="Roboto" w:cs="Roboto" w:eastAsia="Roboto" w:hAnsi="Roboto"/>
          <w:i w:val="1"/>
          <w:sz w:val="24"/>
          <w:szCs w:val="24"/>
          <w:rtl w:val="0"/>
        </w:rPr>
        <w:t xml:space="preserve">A Citizen’s vote will be counted as 1 vote. No more, no less.</w:t>
      </w:r>
    </w:p>
    <w:p w:rsidR="00000000" w:rsidDel="00000000" w:rsidP="00000000" w:rsidRDefault="00000000" w:rsidRPr="00000000" w14:paraId="00000032">
      <w:pPr>
        <w:pageBreakBefore w:val="0"/>
        <w:numPr>
          <w:ilvl w:val="3"/>
          <w:numId w:val="1"/>
        </w:numPr>
        <w:ind w:left="2880" w:hanging="360"/>
        <w:jc w:val="both"/>
        <w:rPr>
          <w:rFonts w:ascii="Roboto" w:cs="Roboto" w:eastAsia="Roboto" w:hAnsi="Roboto"/>
          <w:i w:val="1"/>
          <w:sz w:val="24"/>
          <w:szCs w:val="24"/>
          <w:u w:val="none"/>
        </w:rPr>
      </w:pPr>
      <w:r w:rsidDel="00000000" w:rsidR="00000000" w:rsidRPr="00000000">
        <w:rPr>
          <w:rFonts w:ascii="Roboto" w:cs="Roboto" w:eastAsia="Roboto" w:hAnsi="Roboto"/>
          <w:i w:val="1"/>
          <w:sz w:val="24"/>
          <w:szCs w:val="24"/>
          <w:rtl w:val="0"/>
        </w:rPr>
        <w:t xml:space="preserve">A Government Official is also a Citizen, which means they also get a single vote. No more, no less.</w:t>
      </w:r>
    </w:p>
    <w:p w:rsidR="00000000" w:rsidDel="00000000" w:rsidP="00000000" w:rsidRDefault="00000000" w:rsidRPr="00000000" w14:paraId="00000033">
      <w:pPr>
        <w:pageBreakBefore w:val="0"/>
        <w:ind w:left="0" w:firstLine="0"/>
        <w:jc w:val="both"/>
        <w:rPr>
          <w:rFonts w:ascii="Spectral" w:cs="Spectral" w:eastAsia="Spectral" w:hAnsi="Spectral"/>
          <w:sz w:val="24"/>
          <w:szCs w:val="24"/>
        </w:rPr>
      </w:pPr>
      <w:r w:rsidDel="00000000" w:rsidR="00000000" w:rsidRPr="00000000">
        <w:rPr>
          <w:rFonts w:ascii="Times New Roman" w:cs="Times New Roman" w:eastAsia="Times New Roman" w:hAnsi="Times New Roman"/>
          <w:b w:val="1"/>
          <w:sz w:val="24"/>
          <w:szCs w:val="24"/>
          <w:rtl w:val="0"/>
        </w:rPr>
        <w:t xml:space="preserve">SIGNED:</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Spectral" w:cs="Spectral" w:eastAsia="Spectral" w:hAnsi="Spectral"/>
          <w:sz w:val="24"/>
          <w:szCs w:val="24"/>
          <w:rtl w:val="0"/>
        </w:rPr>
        <w:t xml:space="preserve">sunglasses emoji</w:t>
      </w:r>
      <w:r w:rsidDel="00000000" w:rsidR="00000000" w:rsidRPr="00000000">
        <w:rPr>
          <w:rtl w:val="0"/>
        </w:rPr>
      </w:r>
    </w:p>
    <w:p w:rsidR="00000000" w:rsidDel="00000000" w:rsidP="00000000" w:rsidRDefault="00000000" w:rsidRPr="00000000" w14:paraId="00000034">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Lukapooka</w:t>
      </w:r>
    </w:p>
    <w:p w:rsidR="00000000" w:rsidDel="00000000" w:rsidP="00000000" w:rsidRDefault="00000000" w:rsidRPr="00000000" w14:paraId="00000035">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jamnature</w:t>
      </w:r>
    </w:p>
    <w:p w:rsidR="00000000" w:rsidDel="00000000" w:rsidP="00000000" w:rsidRDefault="00000000" w:rsidRPr="00000000" w14:paraId="00000036">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pageBreakBefore w:val="0"/>
        <w:ind w:left="0" w:firstLine="0"/>
        <w:jc w:val="center"/>
        <w:rPr>
          <w:rFonts w:ascii="Roboto" w:cs="Roboto" w:eastAsia="Roboto" w:hAnsi="Roboto"/>
          <w:b w:val="1"/>
          <w:sz w:val="60"/>
          <w:szCs w:val="60"/>
        </w:rPr>
      </w:pPr>
      <w:r w:rsidDel="00000000" w:rsidR="00000000" w:rsidRPr="00000000">
        <w:rPr>
          <w:rFonts w:ascii="Roboto" w:cs="Roboto" w:eastAsia="Roboto" w:hAnsi="Roboto"/>
          <w:b w:val="1"/>
          <w:sz w:val="60"/>
          <w:szCs w:val="60"/>
          <w:rtl w:val="0"/>
        </w:rPr>
        <w:t xml:space="preserve">END OF DOCUMENT</w:t>
      </w:r>
      <w:r w:rsidDel="00000000" w:rsidR="00000000" w:rsidRPr="00000000">
        <w:rPr>
          <w:rtl w:val="0"/>
        </w:rPr>
      </w:r>
    </w:p>
    <w:sectPr>
      <w:headerReference r:id="rId6" w:type="default"/>
      <w:headerReference r:id="rId7" w:type="first"/>
      <w:footerReference r:id="rId8" w:type="default"/>
      <w:footerReference r:id="rId9" w:type="first"/>
      <w:pgSz w:h="15840" w:w="12240" w:orient="portrait"/>
      <w:pgMar w:bottom="1440" w:top="1440" w:left="1440" w:right="1440" w:header="72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pectral">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pecial Elite">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ageBreakBefore w:val="0"/>
      <w:shd w:fill="ffffff" w:val="clear"/>
      <w:spacing w:after="300" w:before="300" w:line="240" w:lineRule="auto"/>
      <w:jc w:val="center"/>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03C">
    <w:pPr>
      <w:pageBreakBefore w:val="0"/>
      <w:shd w:fill="ffffff" w:val="clear"/>
      <w:spacing w:after="300" w:before="300" w:line="240" w:lineRule="auto"/>
      <w:jc w:val="center"/>
      <w:rPr>
        <w:rFonts w:ascii="Georgia" w:cs="Georgia" w:eastAsia="Georgia" w:hAnsi="Georgia"/>
        <w:b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ageBreakBefore w:val="0"/>
      <w:shd w:fill="ffffff" w:val="clear"/>
      <w:spacing w:after="300" w:before="300" w:line="240" w:lineRule="auto"/>
      <w:jc w:val="center"/>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03E">
    <w:pPr>
      <w:pageBreakBefore w:val="0"/>
      <w:shd w:fill="ffffff" w:val="clear"/>
      <w:spacing w:after="300" w:before="300" w:line="240" w:lineRule="auto"/>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THE IMPERIAL FEDERATION  OF </w:t>
    </w:r>
    <w:r w:rsidDel="00000000" w:rsidR="00000000" w:rsidRPr="00000000">
      <w:rPr>
        <w:rFonts w:ascii="Georgia" w:cs="Georgia" w:eastAsia="Georgia" w:hAnsi="Georgia"/>
        <w:b w:val="1"/>
        <w:sz w:val="18"/>
        <w:szCs w:val="18"/>
        <w:rtl w:val="0"/>
      </w:rPr>
      <w:t xml:space="preserve">VOOPERIA</w:t>
    </w:r>
    <w:r w:rsidDel="00000000" w:rsidR="00000000" w:rsidRPr="00000000">
      <w:rPr>
        <w:rtl w:val="0"/>
      </w:rPr>
    </w:r>
  </w:p>
  <w:p w:rsidR="00000000" w:rsidDel="00000000" w:rsidP="00000000" w:rsidRDefault="00000000" w:rsidRPr="00000000" w14:paraId="0000003F">
    <w:pPr>
      <w:pageBreakBefore w:val="0"/>
      <w:shd w:fill="ffffff" w:val="clear"/>
      <w:spacing w:after="300" w:before="300" w:line="240" w:lineRule="auto"/>
      <w:jc w:val="center"/>
      <w:rPr>
        <w:rFonts w:ascii="Georgia" w:cs="Georgia" w:eastAsia="Georgia" w:hAnsi="Georgia"/>
        <w:b w:val="1"/>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ageBreakBefore w:val="0"/>
      <w:shd w:fill="ffffff" w:val="clear"/>
      <w:spacing w:after="220" w:before="220" w:lineRule="auto"/>
      <w:jc w:val="center"/>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042">
    <w:pPr>
      <w:pageBreakBefore w:val="0"/>
      <w:shd w:fill="ffffff" w:val="clear"/>
      <w:spacing w:after="300" w:before="300" w:line="240" w:lineRule="auto"/>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THE IMPERIAL FEDERATION  OF </w:t>
    </w:r>
    <w:r w:rsidDel="00000000" w:rsidR="00000000" w:rsidRPr="00000000">
      <w:rPr>
        <w:rFonts w:ascii="Georgia" w:cs="Georgia" w:eastAsia="Georgia" w:hAnsi="Georgia"/>
        <w:b w:val="1"/>
        <w:sz w:val="18"/>
        <w:szCs w:val="18"/>
        <w:rtl w:val="0"/>
      </w:rPr>
      <w:t xml:space="preserve">VOOPERIA</w:t>
    </w:r>
    <w:r w:rsidDel="00000000" w:rsidR="00000000" w:rsidRPr="00000000">
      <w:rPr>
        <w:rtl w:val="0"/>
      </w:rPr>
    </w:r>
  </w:p>
  <w:p w:rsidR="00000000" w:rsidDel="00000000" w:rsidP="00000000" w:rsidRDefault="00000000" w:rsidRPr="00000000" w14:paraId="00000043">
    <w:pPr>
      <w:pageBreakBefore w:val="0"/>
      <w:shd w:fill="ffffff" w:val="clear"/>
      <w:spacing w:after="300" w:before="300" w:line="240" w:lineRule="auto"/>
      <w:jc w:val="left"/>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044">
    <w:pPr>
      <w:pageBreakBefore w:val="0"/>
      <w:shd w:fill="ffffff" w:val="clear"/>
      <w:spacing w:after="300" w:before="300" w:line="240" w:lineRule="auto"/>
      <w:jc w:val="center"/>
      <w:rPr>
        <w:rFonts w:ascii="Georgia" w:cs="Georgia" w:eastAsia="Georgia" w:hAnsi="Georgia"/>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ageBreakBefore w:val="0"/>
      <w:shd w:fill="ffffff" w:val="clear"/>
      <w:spacing w:after="220" w:before="220" w:lineRule="auto"/>
      <w:jc w:val="center"/>
      <w:rPr>
        <w:rFonts w:ascii="Special Elite" w:cs="Special Elite" w:eastAsia="Special Elite" w:hAnsi="Special Elite"/>
        <w:b w:val="1"/>
        <w:i w:val="1"/>
        <w:color w:val="ff0000"/>
        <w:sz w:val="24"/>
        <w:szCs w:val="24"/>
      </w:rPr>
    </w:pPr>
    <w:r w:rsidDel="00000000" w:rsidR="00000000" w:rsidRPr="00000000">
      <w:rPr>
        <w:rFonts w:ascii="Times New Roman" w:cs="Times New Roman" w:eastAsia="Times New Roman" w:hAnsi="Times New Roman"/>
        <w:b w:val="1"/>
        <w:color w:val="777777"/>
      </w:rPr>
      <w:drawing>
        <wp:inline distB="114300" distT="114300" distL="114300" distR="114300">
          <wp:extent cx="1569074" cy="1071563"/>
          <wp:effectExtent b="0" l="0" r="0" t="0"/>
          <wp:docPr id="2" name="image3.png"/>
          <a:graphic>
            <a:graphicData uri="http://schemas.openxmlformats.org/drawingml/2006/picture">
              <pic:pic>
                <pic:nvPicPr>
                  <pic:cNvPr id="0" name="image3.png"/>
                  <pic:cNvPicPr preferRelativeResize="0"/>
                </pic:nvPicPr>
                <pic:blipFill>
                  <a:blip r:embed="rId1"/>
                  <a:srcRect b="18538" l="0" r="0" t="0"/>
                  <a:stretch>
                    <a:fillRect/>
                  </a:stretch>
                </pic:blipFill>
                <pic:spPr>
                  <a:xfrm>
                    <a:off x="0" y="0"/>
                    <a:ext cx="1569074" cy="107156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spacing w:lin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51630" cy="290185"/>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51630" cy="29018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spacing w:line="120" w:lineRule="auto"/>
      <w:rPr>
        <w:rFonts w:ascii="Montserrat" w:cs="Montserrat" w:eastAsia="Montserrat" w:hAnsi="Montserrat"/>
        <w:i w:val="1"/>
        <w:sz w:val="16"/>
        <w:szCs w:val="16"/>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i w:val="1"/>
        <w:sz w:val="16"/>
        <w:szCs w:val="16"/>
        <w:rtl w:val="0"/>
      </w:rPr>
      <w:t xml:space="preserve">Citizen Inclusion Amendment</w:t>
    </w:r>
  </w:p>
  <w:p w:rsidR="00000000" w:rsidDel="00000000" w:rsidP="00000000" w:rsidRDefault="00000000" w:rsidRPr="00000000" w14:paraId="00000047">
    <w:pPr>
      <w:pageBreakBefore w:val="0"/>
      <w:spacing w:line="120" w:lineRule="auto"/>
      <w:rPr>
        <w:rFonts w:ascii="Montserrat" w:cs="Montserrat" w:eastAsia="Montserrat" w:hAnsi="Montserrat"/>
        <w:i w:val="1"/>
        <w:sz w:val="16"/>
        <w:szCs w:val="16"/>
      </w:rPr>
    </w:pPr>
    <w:r w:rsidDel="00000000" w:rsidR="00000000" w:rsidRPr="00000000">
      <w:rPr>
        <w:rtl w:val="0"/>
      </w:rPr>
    </w:r>
  </w:p>
  <w:p w:rsidR="00000000" w:rsidDel="00000000" w:rsidP="00000000" w:rsidRDefault="00000000" w:rsidRPr="00000000" w14:paraId="00000048">
    <w:pPr>
      <w:pageBreakBefore w:val="0"/>
      <w:spacing w:line="120" w:lineRule="auto"/>
      <w:rPr>
        <w:rFonts w:ascii="Montserrat" w:cs="Montserrat" w:eastAsia="Montserrat" w:hAnsi="Montserrat"/>
        <w:i w:val="1"/>
        <w:sz w:val="16"/>
        <w:szCs w:val="16"/>
      </w:rPr>
    </w:pPr>
    <w:r w:rsidDel="00000000" w:rsidR="00000000" w:rsidRPr="00000000">
      <w:rPr>
        <w:rtl w:val="0"/>
      </w:rPr>
    </w:r>
  </w:p>
  <w:p w:rsidR="00000000" w:rsidDel="00000000" w:rsidP="00000000" w:rsidRDefault="00000000" w:rsidRPr="00000000" w14:paraId="00000049">
    <w:pPr>
      <w:pageBreakBefore w:val="0"/>
      <w:spacing w:line="120" w:lineRule="auto"/>
      <w:rPr>
        <w:rFonts w:ascii="Montserrat" w:cs="Montserrat" w:eastAsia="Montserrat" w:hAnsi="Montserrat"/>
        <w:i w:val="1"/>
        <w:sz w:val="16"/>
        <w:szCs w:val="16"/>
      </w:rPr>
    </w:pPr>
    <w:r w:rsidDel="00000000" w:rsidR="00000000" w:rsidRPr="00000000">
      <w:rPr>
        <w:rtl w:val="0"/>
      </w:rPr>
    </w:r>
  </w:p>
  <w:p w:rsidR="00000000" w:rsidDel="00000000" w:rsidP="00000000" w:rsidRDefault="00000000" w:rsidRPr="00000000" w14:paraId="0000004A">
    <w:pPr>
      <w:pageBreakBefore w:val="0"/>
      <w:spacing w:line="120" w:lineRule="auto"/>
      <w:rPr>
        <w:rFonts w:ascii="Montserrat" w:cs="Montserrat" w:eastAsia="Montserrat" w:hAnsi="Montserrat"/>
        <w:i w:val="1"/>
        <w:sz w:val="16"/>
        <w:szCs w:val="16"/>
      </w:rPr>
    </w:pPr>
    <w:r w:rsidDel="00000000" w:rsidR="00000000" w:rsidRPr="00000000">
      <w:rPr>
        <w:rtl w:val="0"/>
      </w:rPr>
    </w:r>
  </w:p>
  <w:p w:rsidR="00000000" w:rsidDel="00000000" w:rsidP="00000000" w:rsidRDefault="00000000" w:rsidRPr="00000000" w14:paraId="0000004B">
    <w:pPr>
      <w:pageBreakBefore w:val="0"/>
      <w:spacing w:line="120" w:lineRule="auto"/>
      <w:rPr>
        <w:rFonts w:ascii="Montserrat" w:cs="Montserrat" w:eastAsia="Montserrat" w:hAnsi="Montserrat"/>
        <w:i w:val="1"/>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pageBreakBefore w:val="0"/>
      <w:spacing w:line="120" w:lineRule="auto"/>
      <w:rPr>
        <w:rFonts w:ascii="Montserrat" w:cs="Montserrat" w:eastAsia="Montserrat" w:hAnsi="Montserrat"/>
        <w:i w:val="1"/>
        <w:sz w:val="16"/>
        <w:szCs w:val="16"/>
      </w:rPr>
    </w:pPr>
    <w:r w:rsidDel="00000000" w:rsidR="00000000" w:rsidRPr="00000000">
      <w:rPr>
        <w:rtl w:val="0"/>
      </w:rPr>
    </w:r>
  </w:p>
  <w:p w:rsidR="00000000" w:rsidDel="00000000" w:rsidP="00000000" w:rsidRDefault="00000000" w:rsidRPr="00000000" w14:paraId="0000004D">
    <w:pPr>
      <w:pageBreakBefore w:val="0"/>
      <w:spacing w:line="12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pageBreakBefore w:val="0"/>
      <w:spacing w:line="120" w:lineRule="auto"/>
      <w:rPr>
        <w:rFonts w:ascii="Times New Roman" w:cs="Times New Roman" w:eastAsia="Times New Roman" w:hAnsi="Times New Roman"/>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Spectral-italic.ttf"/><Relationship Id="rId10" Type="http://schemas.openxmlformats.org/officeDocument/2006/relationships/font" Target="fonts/Spectral-bold.ttf"/><Relationship Id="rId13" Type="http://schemas.openxmlformats.org/officeDocument/2006/relationships/font" Target="fonts/SpecialElite-regular.ttf"/><Relationship Id="rId12" Type="http://schemas.openxmlformats.org/officeDocument/2006/relationships/font" Target="fonts/Spectral-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Spectral-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