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hd w:fill="ffffff" w:val="clear"/>
        <w:spacing w:after="220" w:before="220" w:line="276" w:lineRule="auto"/>
        <w:jc w:val="center"/>
        <w:rPr>
          <w:rFonts w:ascii="Times New Roman" w:cs="Times New Roman" w:eastAsia="Times New Roman" w:hAnsi="Times New Roman"/>
          <w:b w:val="1"/>
          <w:color w:val="777777"/>
        </w:rPr>
      </w:pPr>
      <w:r w:rsidDel="00000000" w:rsidR="00000000" w:rsidRPr="00000000">
        <w:rPr>
          <w:rFonts w:ascii="Roboto" w:cs="Roboto" w:eastAsia="Roboto" w:hAnsi="Roboto"/>
          <w:b w:val="1"/>
          <w:color w:val="777777"/>
          <w:rtl w:val="0"/>
        </w:rPr>
        <w:br w:type="textWrapping"/>
        <w:br w:type="textWrapping"/>
      </w:r>
      <w:r w:rsidDel="00000000" w:rsidR="00000000" w:rsidRPr="00000000">
        <w:rPr>
          <w:rFonts w:ascii="Roboto" w:cs="Roboto" w:eastAsia="Roboto" w:hAnsi="Roboto"/>
          <w:b w:val="1"/>
          <w:color w:val="777777"/>
        </w:rPr>
        <w:drawing>
          <wp:inline distB="114300" distT="114300" distL="114300" distR="114300">
            <wp:extent cx="2194751" cy="133826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94751"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hd w:fill="ffffff" w:val="clear"/>
        <w:spacing w:after="300" w:before="300" w:line="276" w:lineRule="auto"/>
        <w:jc w:val="center"/>
        <w:rPr>
          <w:rFonts w:ascii="Times New Roman" w:cs="Times New Roman" w:eastAsia="Times New Roman" w:hAnsi="Times New Roman"/>
          <w:b w:val="1"/>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ageBreakBefore w:val="0"/>
        <w:shd w:fill="ffffff" w:val="clear"/>
        <w:spacing w:after="220" w:before="220" w:line="276" w:lineRule="auto"/>
        <w:jc w:val="cente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IN THE SENATE OF SPOOKVOOPER AND THE EMPIRE OF VOOPERIA</w:t>
      </w:r>
    </w:p>
    <w:p w:rsidR="00000000" w:rsidDel="00000000" w:rsidP="00000000" w:rsidRDefault="00000000" w:rsidRPr="00000000" w14:paraId="00000004">
      <w:pPr>
        <w:pageBreakBefore w:val="0"/>
        <w:spacing w:after="220" w:before="220" w:line="276" w:lineRule="auto"/>
        <w:rPr>
          <w:rFonts w:ascii="Roboto" w:cs="Roboto" w:eastAsia="Roboto" w:hAnsi="Roboto"/>
          <w:b w:val="1"/>
          <w:sz w:val="31"/>
          <w:szCs w:val="3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spacing w:line="276" w:lineRule="auto"/>
        <w:jc w:val="center"/>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Environmental Safety Act</w:t>
      </w:r>
    </w:p>
    <w:p w:rsidR="00000000" w:rsidDel="00000000" w:rsidP="00000000" w:rsidRDefault="00000000" w:rsidRPr="00000000" w14:paraId="00000006">
      <w:pPr>
        <w:pageBreakBefore w:val="0"/>
        <w:spacing w:line="276" w:lineRule="auto"/>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Written By: Weatherman SillyPossibility</w:t>
      </w:r>
    </w:p>
    <w:p w:rsidR="00000000" w:rsidDel="00000000" w:rsidP="00000000" w:rsidRDefault="00000000" w:rsidRPr="00000000" w14:paraId="00000007">
      <w:pPr>
        <w:pageBreakBefore w:val="0"/>
        <w:spacing w:line="276" w:lineRule="auto"/>
        <w:jc w:val="center"/>
        <w:rPr>
          <w:rFonts w:ascii="Times New Roman" w:cs="Times New Roman" w:eastAsia="Times New Roman" w:hAnsi="Times New Roman"/>
          <w:b w:val="1"/>
          <w:i w:val="1"/>
          <w:color w:val="ff0000"/>
          <w:sz w:val="28"/>
          <w:szCs w:val="28"/>
        </w:rPr>
      </w:pPr>
      <w:r w:rsidDel="00000000" w:rsidR="00000000" w:rsidRPr="00000000">
        <w:rPr>
          <w:rFonts w:ascii="Roboto" w:cs="Roboto" w:eastAsia="Roboto" w:hAnsi="Roboto"/>
          <w:i w:val="1"/>
          <w:sz w:val="28"/>
          <w:szCs w:val="28"/>
          <w:rtl w:val="0"/>
        </w:rPr>
        <w:t xml:space="preserve">With contributions by Senator Snovaltica and Senator Luka</w:t>
      </w:r>
      <w:r w:rsidDel="00000000" w:rsidR="00000000" w:rsidRPr="00000000">
        <w:rPr>
          <w:rtl w:val="0"/>
        </w:rPr>
      </w:r>
    </w:p>
    <w:p w:rsidR="00000000" w:rsidDel="00000000" w:rsidP="00000000" w:rsidRDefault="00000000" w:rsidRPr="00000000" w14:paraId="00000008">
      <w:pPr>
        <w:pageBreakBefore w:val="0"/>
        <w:spacing w:line="276" w:lineRule="auto"/>
        <w:jc w:val="center"/>
        <w:rPr>
          <w:rFonts w:ascii="Times New Roman" w:cs="Times New Roman" w:eastAsia="Times New Roman" w:hAnsi="Times New Roman"/>
          <w:b w:val="1"/>
          <w:sz w:val="31"/>
          <w:szCs w:val="3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ageBreakBefore w:val="0"/>
        <w:spacing w:line="276" w:lineRule="auto"/>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0A">
      <w:pPr>
        <w:pageBreakBefore w:val="0"/>
        <w:spacing w:line="276" w:lineRule="auto"/>
        <w:jc w:val="center"/>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Environmental Safety Act</w:t>
      </w:r>
    </w:p>
    <w:p w:rsidR="00000000" w:rsidDel="00000000" w:rsidP="00000000" w:rsidRDefault="00000000" w:rsidRPr="00000000" w14:paraId="0000000B">
      <w:pPr>
        <w:pageBreakBefore w:val="0"/>
        <w:spacing w:line="276"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SEC. 1. SHORT NAME</w:t>
      </w:r>
    </w:p>
    <w:p w:rsidR="00000000" w:rsidDel="00000000" w:rsidP="00000000" w:rsidRDefault="00000000" w:rsidRPr="00000000" w14:paraId="0000000C">
      <w:pPr>
        <w:pageBreakBefore w:val="0"/>
        <w:spacing w:line="276" w:lineRule="auto"/>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D">
      <w:pPr>
        <w:pageBreakBefore w:val="0"/>
        <w:spacing w:line="276"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ESA</w:t>
      </w:r>
      <w:r w:rsidDel="00000000" w:rsidR="00000000" w:rsidRPr="00000000">
        <w:rPr>
          <w:rtl w:val="0"/>
        </w:rPr>
      </w:r>
    </w:p>
    <w:p w:rsidR="00000000" w:rsidDel="00000000" w:rsidP="00000000" w:rsidRDefault="00000000" w:rsidRPr="00000000" w14:paraId="0000000E">
      <w:pPr>
        <w:pageBreakBefore w:val="0"/>
        <w:spacing w:line="276" w:lineRule="auto"/>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F">
      <w:pPr>
        <w:pageBreakBefore w:val="0"/>
        <w:spacing w:line="276"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SEC. 2. INFORMATION</w:t>
      </w:r>
    </w:p>
    <w:p w:rsidR="00000000" w:rsidDel="00000000" w:rsidP="00000000" w:rsidRDefault="00000000" w:rsidRPr="00000000" w14:paraId="00000010">
      <w:pPr>
        <w:pageBreakBefore w:val="0"/>
        <w:spacing w:line="276" w:lineRule="auto"/>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11">
      <w:pPr>
        <w:pageBreakBefore w:val="0"/>
        <w:spacing w:line="276" w:lineRule="auto"/>
        <w:ind w:left="720" w:firstLine="0"/>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(a) (1) </w:t>
      </w:r>
      <w:r w:rsidDel="00000000" w:rsidR="00000000" w:rsidRPr="00000000">
        <w:rPr>
          <w:rFonts w:ascii="Roboto" w:cs="Roboto" w:eastAsia="Roboto" w:hAnsi="Roboto"/>
          <w:i w:val="1"/>
          <w:sz w:val="25"/>
          <w:szCs w:val="25"/>
          <w:rtl w:val="0"/>
        </w:rPr>
        <w:t xml:space="preserve">SUMMARY OF THIS ACT</w:t>
      </w:r>
      <w:r w:rsidDel="00000000" w:rsidR="00000000" w:rsidRPr="00000000">
        <w:rPr>
          <w:rFonts w:ascii="Roboto" w:cs="Roboto" w:eastAsia="Roboto" w:hAnsi="Roboto"/>
          <w:sz w:val="25"/>
          <w:szCs w:val="25"/>
          <w:rtl w:val="0"/>
        </w:rPr>
        <w:t xml:space="preserve">.— </w:t>
      </w:r>
    </w:p>
    <w:p w:rsidR="00000000" w:rsidDel="00000000" w:rsidP="00000000" w:rsidRDefault="00000000" w:rsidRPr="00000000" w14:paraId="00000012">
      <w:pPr>
        <w:pageBreakBefore w:val="0"/>
        <w:spacing w:line="276" w:lineRule="auto"/>
        <w:jc w:val="center"/>
        <w:rPr>
          <w:rFonts w:ascii="Roboto" w:cs="Roboto" w:eastAsia="Roboto" w:hAnsi="Roboto"/>
          <w:i w:val="1"/>
          <w:sz w:val="25"/>
          <w:szCs w:val="25"/>
        </w:rPr>
      </w:pPr>
      <w:r w:rsidDel="00000000" w:rsidR="00000000" w:rsidRPr="00000000">
        <w:rPr>
          <w:rFonts w:ascii="Roboto" w:cs="Roboto" w:eastAsia="Roboto" w:hAnsi="Roboto"/>
          <w:i w:val="1"/>
          <w:sz w:val="25"/>
          <w:szCs w:val="25"/>
          <w:rtl w:val="0"/>
        </w:rPr>
        <w:t xml:space="preserve">This Act will establish an official Weather Service </w:t>
      </w:r>
      <w:r w:rsidDel="00000000" w:rsidR="00000000" w:rsidRPr="00000000">
        <w:rPr>
          <w:rFonts w:ascii="Roboto" w:cs="Roboto" w:eastAsia="Roboto" w:hAnsi="Roboto"/>
          <w:i w:val="1"/>
          <w:sz w:val="25"/>
          <w:szCs w:val="25"/>
          <w:rtl w:val="0"/>
        </w:rPr>
        <w:t xml:space="preserve">of Vooperia with extra responsibilities</w:t>
      </w:r>
      <w:r w:rsidDel="00000000" w:rsidR="00000000" w:rsidRPr="00000000">
        <w:rPr>
          <w:rFonts w:ascii="Roboto" w:cs="Roboto" w:eastAsia="Roboto" w:hAnsi="Roboto"/>
          <w:i w:val="1"/>
          <w:color w:val="ff0000"/>
          <w:sz w:val="25"/>
          <w:szCs w:val="25"/>
          <w:rtl w:val="0"/>
        </w:rPr>
        <w:t xml:space="preserve">, </w:t>
      </w:r>
      <w:r w:rsidDel="00000000" w:rsidR="00000000" w:rsidRPr="00000000">
        <w:rPr>
          <w:rFonts w:ascii="Roboto" w:cs="Roboto" w:eastAsia="Roboto" w:hAnsi="Roboto"/>
          <w:i w:val="1"/>
          <w:sz w:val="25"/>
          <w:szCs w:val="25"/>
          <w:rtl w:val="0"/>
        </w:rPr>
        <w:t xml:space="preserve">so that citizens can be better informed about environmental issues, as well as providing additional ways for citizens to be safe from natural disasters, pandemics and etc.</w:t>
      </w:r>
    </w:p>
    <w:p w:rsidR="00000000" w:rsidDel="00000000" w:rsidP="00000000" w:rsidRDefault="00000000" w:rsidRPr="00000000" w14:paraId="00000013">
      <w:pPr>
        <w:pageBreakBefore w:val="0"/>
        <w:spacing w:line="276" w:lineRule="auto"/>
        <w:jc w:val="center"/>
        <w:rPr>
          <w:rFonts w:ascii="Roboto" w:cs="Roboto" w:eastAsia="Roboto" w:hAnsi="Roboto"/>
          <w:i w:val="1"/>
          <w:sz w:val="25"/>
          <w:szCs w:val="25"/>
        </w:rPr>
      </w:pPr>
      <w:r w:rsidDel="00000000" w:rsidR="00000000" w:rsidRPr="00000000">
        <w:rPr>
          <w:rtl w:val="0"/>
        </w:rPr>
      </w:r>
    </w:p>
    <w:p w:rsidR="00000000" w:rsidDel="00000000" w:rsidP="00000000" w:rsidRDefault="00000000" w:rsidRPr="00000000" w14:paraId="00000014">
      <w:pPr>
        <w:pageBreakBefore w:val="0"/>
        <w:spacing w:line="276" w:lineRule="auto"/>
        <w:jc w:val="left"/>
        <w:rPr>
          <w:rFonts w:ascii="Roboto" w:cs="Roboto" w:eastAsia="Roboto" w:hAnsi="Roboto"/>
          <w:i w:val="1"/>
          <w:sz w:val="25"/>
          <w:szCs w:val="25"/>
        </w:rPr>
      </w:pPr>
      <w:r w:rsidDel="00000000" w:rsidR="00000000" w:rsidRPr="00000000">
        <w:rPr>
          <w:rtl w:val="0"/>
        </w:rPr>
      </w:r>
    </w:p>
    <w:p w:rsidR="00000000" w:rsidDel="00000000" w:rsidP="00000000" w:rsidRDefault="00000000" w:rsidRPr="00000000" w14:paraId="00000015">
      <w:pPr>
        <w:pageBreakBefore w:val="0"/>
        <w:spacing w:line="276" w:lineRule="auto"/>
        <w:jc w:val="left"/>
        <w:rPr>
          <w:rFonts w:ascii="Roboto" w:cs="Roboto" w:eastAsia="Roboto" w:hAnsi="Roboto"/>
          <w:i w:val="1"/>
          <w:sz w:val="25"/>
          <w:szCs w:val="25"/>
        </w:rPr>
      </w:pPr>
      <w:r w:rsidDel="00000000" w:rsidR="00000000" w:rsidRPr="00000000">
        <w:rPr>
          <w:rtl w:val="0"/>
        </w:rPr>
      </w:r>
    </w:p>
    <w:p w:rsidR="00000000" w:rsidDel="00000000" w:rsidP="00000000" w:rsidRDefault="00000000" w:rsidRPr="00000000" w14:paraId="00000016">
      <w:pPr>
        <w:pageBreakBefore w:val="0"/>
        <w:spacing w:line="276" w:lineRule="auto"/>
        <w:jc w:val="left"/>
        <w:rPr>
          <w:rFonts w:ascii="Roboto" w:cs="Roboto" w:eastAsia="Roboto" w:hAnsi="Roboto"/>
          <w:i w:val="1"/>
          <w:sz w:val="25"/>
          <w:szCs w:val="25"/>
        </w:rPr>
      </w:pPr>
      <w:r w:rsidDel="00000000" w:rsidR="00000000" w:rsidRPr="00000000">
        <w:rPr>
          <w:rtl w:val="0"/>
        </w:rPr>
      </w:r>
    </w:p>
    <w:p w:rsidR="00000000" w:rsidDel="00000000" w:rsidP="00000000" w:rsidRDefault="00000000" w:rsidRPr="00000000" w14:paraId="00000017">
      <w:pPr>
        <w:pageBreakBefore w:val="0"/>
        <w:spacing w:line="276" w:lineRule="auto"/>
        <w:jc w:val="left"/>
        <w:rPr>
          <w:rFonts w:ascii="Roboto" w:cs="Roboto" w:eastAsia="Roboto" w:hAnsi="Roboto"/>
          <w:i w:val="1"/>
          <w:sz w:val="25"/>
          <w:szCs w:val="25"/>
        </w:rPr>
      </w:pPr>
      <w:r w:rsidDel="00000000" w:rsidR="00000000" w:rsidRPr="00000000">
        <w:rPr>
          <w:rtl w:val="0"/>
        </w:rPr>
      </w:r>
    </w:p>
    <w:p w:rsidR="00000000" w:rsidDel="00000000" w:rsidP="00000000" w:rsidRDefault="00000000" w:rsidRPr="00000000" w14:paraId="00000018">
      <w:pPr>
        <w:pageBreakBefore w:val="0"/>
        <w:spacing w:line="276" w:lineRule="auto"/>
        <w:jc w:val="left"/>
        <w:rPr>
          <w:rFonts w:ascii="Roboto" w:cs="Roboto" w:eastAsia="Roboto" w:hAnsi="Roboto"/>
          <w:i w:val="1"/>
          <w:sz w:val="25"/>
          <w:szCs w:val="25"/>
        </w:rPr>
      </w:pPr>
      <w:r w:rsidDel="00000000" w:rsidR="00000000" w:rsidRPr="00000000">
        <w:rPr>
          <w:rtl w:val="0"/>
        </w:rPr>
      </w:r>
    </w:p>
    <w:p w:rsidR="00000000" w:rsidDel="00000000" w:rsidP="00000000" w:rsidRDefault="00000000" w:rsidRPr="00000000" w14:paraId="00000019">
      <w:pPr>
        <w:pageBreakBefore w:val="0"/>
        <w:spacing w:line="276" w:lineRule="auto"/>
        <w:jc w:val="left"/>
        <w:rPr>
          <w:rFonts w:ascii="Roboto" w:cs="Roboto" w:eastAsia="Roboto" w:hAnsi="Roboto"/>
          <w:i w:val="1"/>
          <w:sz w:val="25"/>
          <w:szCs w:val="25"/>
        </w:rPr>
      </w:pPr>
      <w:r w:rsidDel="00000000" w:rsidR="00000000" w:rsidRPr="00000000">
        <w:rPr>
          <w:rtl w:val="0"/>
        </w:rPr>
      </w:r>
    </w:p>
    <w:p w:rsidR="00000000" w:rsidDel="00000000" w:rsidP="00000000" w:rsidRDefault="00000000" w:rsidRPr="00000000" w14:paraId="0000001A">
      <w:pPr>
        <w:pageBreakBefore w:val="0"/>
        <w:spacing w:line="276" w:lineRule="auto"/>
        <w:jc w:val="left"/>
        <w:rPr>
          <w:rFonts w:ascii="Roboto" w:cs="Roboto" w:eastAsia="Roboto" w:hAnsi="Roboto"/>
          <w:i w:val="1"/>
          <w:sz w:val="25"/>
          <w:szCs w:val="25"/>
        </w:rPr>
      </w:pPr>
      <w:r w:rsidDel="00000000" w:rsidR="00000000" w:rsidRPr="00000000">
        <w:rPr>
          <w:rtl w:val="0"/>
        </w:rPr>
      </w:r>
    </w:p>
    <w:p w:rsidR="00000000" w:rsidDel="00000000" w:rsidP="00000000" w:rsidRDefault="00000000" w:rsidRPr="00000000" w14:paraId="0000001B">
      <w:pPr>
        <w:pageBreakBefore w:val="0"/>
        <w:spacing w:line="276" w:lineRule="auto"/>
        <w:jc w:val="left"/>
        <w:rPr>
          <w:rFonts w:ascii="Roboto" w:cs="Roboto" w:eastAsia="Roboto" w:hAnsi="Roboto"/>
          <w:i w:val="1"/>
          <w:sz w:val="25"/>
          <w:szCs w:val="25"/>
        </w:rPr>
      </w:pPr>
      <w:r w:rsidDel="00000000" w:rsidR="00000000" w:rsidRPr="00000000">
        <w:rPr>
          <w:rtl w:val="0"/>
        </w:rPr>
      </w:r>
    </w:p>
    <w:p w:rsidR="00000000" w:rsidDel="00000000" w:rsidP="00000000" w:rsidRDefault="00000000" w:rsidRPr="00000000" w14:paraId="0000001C">
      <w:pPr>
        <w:pageBreakBefore w:val="0"/>
        <w:spacing w:line="276" w:lineRule="auto"/>
        <w:jc w:val="left"/>
        <w:rPr>
          <w:rFonts w:ascii="Roboto" w:cs="Roboto" w:eastAsia="Roboto" w:hAnsi="Roboto"/>
          <w:i w:val="1"/>
          <w:sz w:val="25"/>
          <w:szCs w:val="25"/>
        </w:rPr>
      </w:pPr>
      <w:r w:rsidDel="00000000" w:rsidR="00000000" w:rsidRPr="00000000">
        <w:rPr>
          <w:rtl w:val="0"/>
        </w:rPr>
      </w:r>
    </w:p>
    <w:p w:rsidR="00000000" w:rsidDel="00000000" w:rsidP="00000000" w:rsidRDefault="00000000" w:rsidRPr="00000000" w14:paraId="0000001D">
      <w:pPr>
        <w:pageBreakBefore w:val="0"/>
        <w:numPr>
          <w:ilvl w:val="0"/>
          <w:numId w:val="9"/>
        </w:numPr>
        <w:spacing w:line="276" w:lineRule="auto"/>
        <w:ind w:left="720" w:hanging="360"/>
        <w:jc w:val="left"/>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VOAA Establishment</w:t>
      </w:r>
    </w:p>
    <w:p w:rsidR="00000000" w:rsidDel="00000000" w:rsidP="00000000" w:rsidRDefault="00000000" w:rsidRPr="00000000" w14:paraId="0000001E">
      <w:pPr>
        <w:pageBreakBefore w:val="0"/>
        <w:numPr>
          <w:ilvl w:val="0"/>
          <w:numId w:val="13"/>
        </w:numPr>
        <w:spacing w:line="276" w:lineRule="auto"/>
        <w:ind w:left="144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VOAA shall be established with the purpose of providing accurate and up to date meteorological information, and being in </w:t>
      </w:r>
    </w:p>
    <w:p w:rsidR="00000000" w:rsidDel="00000000" w:rsidP="00000000" w:rsidRDefault="00000000" w:rsidRPr="00000000" w14:paraId="0000001F">
      <w:pPr>
        <w:pageBreakBefore w:val="0"/>
        <w:numPr>
          <w:ilvl w:val="0"/>
          <w:numId w:val="13"/>
        </w:numPr>
        <w:spacing w:line="276" w:lineRule="auto"/>
        <w:ind w:left="144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VOAA shall be classified as its own ministry.</w:t>
      </w:r>
      <w:r w:rsidDel="00000000" w:rsidR="00000000" w:rsidRPr="00000000">
        <w:rPr>
          <w:rtl w:val="0"/>
        </w:rPr>
      </w:r>
    </w:p>
    <w:p w:rsidR="00000000" w:rsidDel="00000000" w:rsidP="00000000" w:rsidRDefault="00000000" w:rsidRPr="00000000" w14:paraId="00000020">
      <w:pPr>
        <w:pageBreakBefore w:val="0"/>
        <w:numPr>
          <w:ilvl w:val="0"/>
          <w:numId w:val="9"/>
        </w:numPr>
        <w:spacing w:line="276" w:lineRule="auto"/>
        <w:ind w:left="720" w:hanging="360"/>
        <w:jc w:val="left"/>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VOAA Responsibility and Purpose</w:t>
      </w:r>
    </w:p>
    <w:p w:rsidR="00000000" w:rsidDel="00000000" w:rsidP="00000000" w:rsidRDefault="00000000" w:rsidRPr="00000000" w14:paraId="00000021">
      <w:pPr>
        <w:pageBreakBefore w:val="0"/>
        <w:numPr>
          <w:ilvl w:val="0"/>
          <w:numId w:val="17"/>
        </w:numPr>
        <w:spacing w:line="276" w:lineRule="auto"/>
        <w:ind w:left="144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VOAA shall be responsible for providing accurate climatological data for every district capital weekly;</w:t>
      </w:r>
    </w:p>
    <w:p w:rsidR="00000000" w:rsidDel="00000000" w:rsidP="00000000" w:rsidRDefault="00000000" w:rsidRPr="00000000" w14:paraId="00000022">
      <w:pPr>
        <w:pageBreakBefore w:val="0"/>
        <w:numPr>
          <w:ilvl w:val="0"/>
          <w:numId w:val="1"/>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high and low temperature</w:t>
      </w:r>
    </w:p>
    <w:p w:rsidR="00000000" w:rsidDel="00000000" w:rsidP="00000000" w:rsidRDefault="00000000" w:rsidRPr="00000000" w14:paraId="00000023">
      <w:pPr>
        <w:pageBreakBefore w:val="0"/>
        <w:numPr>
          <w:ilvl w:val="0"/>
          <w:numId w:val="1"/>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chance of rain</w:t>
      </w:r>
    </w:p>
    <w:p w:rsidR="00000000" w:rsidDel="00000000" w:rsidP="00000000" w:rsidRDefault="00000000" w:rsidRPr="00000000" w14:paraId="00000024">
      <w:pPr>
        <w:pageBreakBefore w:val="0"/>
        <w:numPr>
          <w:ilvl w:val="0"/>
          <w:numId w:val="1"/>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A Weather Map with Pressure Systems, and Cloud Cover</w:t>
      </w:r>
    </w:p>
    <w:p w:rsidR="00000000" w:rsidDel="00000000" w:rsidP="00000000" w:rsidRDefault="00000000" w:rsidRPr="00000000" w14:paraId="00000025">
      <w:pPr>
        <w:pageBreakBefore w:val="0"/>
        <w:numPr>
          <w:ilvl w:val="0"/>
          <w:numId w:val="1"/>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Any additional advisories or warning including;</w:t>
      </w:r>
    </w:p>
    <w:p w:rsidR="00000000" w:rsidDel="00000000" w:rsidP="00000000" w:rsidRDefault="00000000" w:rsidRPr="00000000" w14:paraId="00000026">
      <w:pPr>
        <w:pageBreakBefore w:val="0"/>
        <w:numPr>
          <w:ilvl w:val="0"/>
          <w:numId w:val="8"/>
        </w:numPr>
        <w:spacing w:line="276" w:lineRule="auto"/>
        <w:ind w:left="288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Natural disaster warnings</w:t>
      </w:r>
    </w:p>
    <w:p w:rsidR="00000000" w:rsidDel="00000000" w:rsidP="00000000" w:rsidRDefault="00000000" w:rsidRPr="00000000" w14:paraId="00000027">
      <w:pPr>
        <w:pageBreakBefore w:val="0"/>
        <w:numPr>
          <w:ilvl w:val="0"/>
          <w:numId w:val="8"/>
        </w:numPr>
        <w:spacing w:line="276" w:lineRule="auto"/>
        <w:ind w:left="288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Air quality advisories</w:t>
      </w:r>
      <w:r w:rsidDel="00000000" w:rsidR="00000000" w:rsidRPr="00000000">
        <w:rPr>
          <w:rtl w:val="0"/>
        </w:rPr>
      </w:r>
    </w:p>
    <w:p w:rsidR="00000000" w:rsidDel="00000000" w:rsidP="00000000" w:rsidRDefault="00000000" w:rsidRPr="00000000" w14:paraId="00000028">
      <w:pPr>
        <w:pageBreakBefore w:val="0"/>
        <w:numPr>
          <w:ilvl w:val="0"/>
          <w:numId w:val="8"/>
        </w:numPr>
        <w:spacing w:line="276" w:lineRule="auto"/>
        <w:ind w:left="288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High wind advisories</w:t>
      </w:r>
    </w:p>
    <w:p w:rsidR="00000000" w:rsidDel="00000000" w:rsidP="00000000" w:rsidRDefault="00000000" w:rsidRPr="00000000" w14:paraId="00000029">
      <w:pPr>
        <w:pageBreakBefore w:val="0"/>
        <w:numPr>
          <w:ilvl w:val="0"/>
          <w:numId w:val="8"/>
        </w:numPr>
        <w:spacing w:line="276" w:lineRule="auto"/>
        <w:ind w:left="288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Other unique disasters (Mudslides, avalanches, etc.)</w:t>
      </w:r>
    </w:p>
    <w:p w:rsidR="00000000" w:rsidDel="00000000" w:rsidP="00000000" w:rsidRDefault="00000000" w:rsidRPr="00000000" w14:paraId="0000002A">
      <w:pPr>
        <w:pageBreakBefore w:val="0"/>
        <w:numPr>
          <w:ilvl w:val="0"/>
          <w:numId w:val="8"/>
        </w:numPr>
        <w:spacing w:line="276" w:lineRule="auto"/>
        <w:ind w:left="288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Pandemic, epidemic, and endemic advisories, and their control.</w:t>
      </w:r>
    </w:p>
    <w:p w:rsidR="00000000" w:rsidDel="00000000" w:rsidP="00000000" w:rsidRDefault="00000000" w:rsidRPr="00000000" w14:paraId="0000002B">
      <w:pPr>
        <w:pageBreakBefore w:val="0"/>
        <w:numPr>
          <w:ilvl w:val="0"/>
          <w:numId w:val="8"/>
        </w:numPr>
        <w:ind w:left="288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Any astrological activity/events.</w:t>
      </w:r>
    </w:p>
    <w:p w:rsidR="00000000" w:rsidDel="00000000" w:rsidP="00000000" w:rsidRDefault="00000000" w:rsidRPr="00000000" w14:paraId="0000002C">
      <w:pPr>
        <w:pageBreakBefore w:val="0"/>
        <w:numPr>
          <w:ilvl w:val="0"/>
          <w:numId w:val="17"/>
        </w:numPr>
        <w:spacing w:line="276" w:lineRule="auto"/>
        <w:ind w:left="144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VOAA shall be responsible for providing updates about the following natural disasters, and diseases control;</w:t>
      </w:r>
    </w:p>
    <w:p w:rsidR="00000000" w:rsidDel="00000000" w:rsidP="00000000" w:rsidRDefault="00000000" w:rsidRPr="00000000" w14:paraId="0000002D">
      <w:pPr>
        <w:pageBreakBefore w:val="0"/>
        <w:numPr>
          <w:ilvl w:val="0"/>
          <w:numId w:val="5"/>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Tropical Storms and Hurricanes</w:t>
      </w:r>
    </w:p>
    <w:p w:rsidR="00000000" w:rsidDel="00000000" w:rsidP="00000000" w:rsidRDefault="00000000" w:rsidRPr="00000000" w14:paraId="0000002E">
      <w:pPr>
        <w:pageBreakBefore w:val="0"/>
        <w:numPr>
          <w:ilvl w:val="0"/>
          <w:numId w:val="5"/>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Tsunamis</w:t>
      </w:r>
    </w:p>
    <w:p w:rsidR="00000000" w:rsidDel="00000000" w:rsidP="00000000" w:rsidRDefault="00000000" w:rsidRPr="00000000" w14:paraId="0000002F">
      <w:pPr>
        <w:pageBreakBefore w:val="0"/>
        <w:numPr>
          <w:ilvl w:val="0"/>
          <w:numId w:val="5"/>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Severe Thunderstorms and Blizzards</w:t>
      </w:r>
    </w:p>
    <w:p w:rsidR="00000000" w:rsidDel="00000000" w:rsidP="00000000" w:rsidRDefault="00000000" w:rsidRPr="00000000" w14:paraId="00000030">
      <w:pPr>
        <w:pageBreakBefore w:val="0"/>
        <w:numPr>
          <w:ilvl w:val="0"/>
          <w:numId w:val="5"/>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Wildfires</w:t>
      </w:r>
    </w:p>
    <w:p w:rsidR="00000000" w:rsidDel="00000000" w:rsidP="00000000" w:rsidRDefault="00000000" w:rsidRPr="00000000" w14:paraId="00000031">
      <w:pPr>
        <w:pageBreakBefore w:val="0"/>
        <w:numPr>
          <w:ilvl w:val="0"/>
          <w:numId w:val="5"/>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Tornadoes</w:t>
      </w:r>
    </w:p>
    <w:p w:rsidR="00000000" w:rsidDel="00000000" w:rsidP="00000000" w:rsidRDefault="00000000" w:rsidRPr="00000000" w14:paraId="00000032">
      <w:pPr>
        <w:pageBreakBefore w:val="0"/>
        <w:numPr>
          <w:ilvl w:val="0"/>
          <w:numId w:val="5"/>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Meteors</w:t>
      </w:r>
    </w:p>
    <w:p w:rsidR="00000000" w:rsidDel="00000000" w:rsidP="00000000" w:rsidRDefault="00000000" w:rsidRPr="00000000" w14:paraId="00000033">
      <w:pPr>
        <w:pageBreakBefore w:val="0"/>
        <w:numPr>
          <w:ilvl w:val="0"/>
          <w:numId w:val="5"/>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Asteroids</w:t>
      </w:r>
    </w:p>
    <w:p w:rsidR="00000000" w:rsidDel="00000000" w:rsidP="00000000" w:rsidRDefault="00000000" w:rsidRPr="00000000" w14:paraId="00000034">
      <w:pPr>
        <w:pageBreakBefore w:val="0"/>
        <w:numPr>
          <w:ilvl w:val="0"/>
          <w:numId w:val="5"/>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Comets</w:t>
      </w:r>
    </w:p>
    <w:p w:rsidR="00000000" w:rsidDel="00000000" w:rsidP="00000000" w:rsidRDefault="00000000" w:rsidRPr="00000000" w14:paraId="00000035">
      <w:pPr>
        <w:pageBreakBefore w:val="0"/>
        <w:numPr>
          <w:ilvl w:val="0"/>
          <w:numId w:val="5"/>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Cosmos activity</w:t>
      </w:r>
    </w:p>
    <w:p w:rsidR="00000000" w:rsidDel="00000000" w:rsidP="00000000" w:rsidRDefault="00000000" w:rsidRPr="00000000" w14:paraId="00000036">
      <w:pPr>
        <w:pageBreakBefore w:val="0"/>
        <w:numPr>
          <w:ilvl w:val="1"/>
          <w:numId w:val="5"/>
        </w:numPr>
        <w:spacing w:line="276" w:lineRule="auto"/>
        <w:ind w:left="288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Or any astrological activity/events</w:t>
      </w:r>
    </w:p>
    <w:p w:rsidR="00000000" w:rsidDel="00000000" w:rsidP="00000000" w:rsidRDefault="00000000" w:rsidRPr="00000000" w14:paraId="00000037">
      <w:pPr>
        <w:pageBreakBefore w:val="0"/>
        <w:numPr>
          <w:ilvl w:val="0"/>
          <w:numId w:val="5"/>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VOAA has to notify the Senate and any local government of any imminent danger that’s about to occur regarding VOAA, and its purpose and responsibility.</w:t>
      </w:r>
    </w:p>
    <w:p w:rsidR="00000000" w:rsidDel="00000000" w:rsidP="00000000" w:rsidRDefault="00000000" w:rsidRPr="00000000" w14:paraId="00000038">
      <w:pPr>
        <w:pageBreakBefore w:val="0"/>
        <w:numPr>
          <w:ilvl w:val="0"/>
          <w:numId w:val="5"/>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VOAA has to also notify the Senate and any local government of any pandemic, epidemic, and endemic. And VOAA will also be the place for information about diseases, recommendations, and their updates.</w:t>
      </w:r>
    </w:p>
    <w:p w:rsidR="00000000" w:rsidDel="00000000" w:rsidP="00000000" w:rsidRDefault="00000000" w:rsidRPr="00000000" w14:paraId="00000039">
      <w:pPr>
        <w:pageBreakBefore w:val="0"/>
        <w:spacing w:line="276" w:lineRule="auto"/>
        <w:ind w:left="0" w:firstLine="0"/>
        <w:rPr>
          <w:rFonts w:ascii="Roboto" w:cs="Roboto" w:eastAsia="Roboto" w:hAnsi="Roboto"/>
          <w:sz w:val="25"/>
          <w:szCs w:val="25"/>
        </w:rPr>
      </w:pPr>
      <w:r w:rsidDel="00000000" w:rsidR="00000000" w:rsidRPr="00000000">
        <w:rPr>
          <w:rFonts w:ascii="Roboto" w:cs="Roboto" w:eastAsia="Roboto" w:hAnsi="Roboto"/>
          <w:sz w:val="25"/>
          <w:szCs w:val="25"/>
          <w:rtl w:val="0"/>
        </w:rPr>
        <w:tab/>
        <w:tab/>
      </w:r>
    </w:p>
    <w:p w:rsidR="00000000" w:rsidDel="00000000" w:rsidP="00000000" w:rsidRDefault="00000000" w:rsidRPr="00000000" w14:paraId="0000003A">
      <w:pPr>
        <w:pageBreakBefore w:val="0"/>
        <w:numPr>
          <w:ilvl w:val="0"/>
          <w:numId w:val="9"/>
        </w:numPr>
        <w:spacing w:line="276" w:lineRule="auto"/>
        <w:ind w:left="720" w:hanging="360"/>
        <w:jc w:val="left"/>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VOAA Leadership</w:t>
      </w:r>
    </w:p>
    <w:p w:rsidR="00000000" w:rsidDel="00000000" w:rsidP="00000000" w:rsidRDefault="00000000" w:rsidRPr="00000000" w14:paraId="0000003B">
      <w:pPr>
        <w:pageBreakBefore w:val="0"/>
        <w:numPr>
          <w:ilvl w:val="0"/>
          <w:numId w:val="6"/>
        </w:numPr>
        <w:spacing w:line="276" w:lineRule="auto"/>
        <w:ind w:left="144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leader of the VOAA shall have the title of “Chairman”</w:t>
      </w:r>
    </w:p>
    <w:p w:rsidR="00000000" w:rsidDel="00000000" w:rsidP="00000000" w:rsidRDefault="00000000" w:rsidRPr="00000000" w14:paraId="0000003C">
      <w:pPr>
        <w:pageBreakBefore w:val="0"/>
        <w:numPr>
          <w:ilvl w:val="0"/>
          <w:numId w:val="6"/>
        </w:numPr>
        <w:spacing w:line="276" w:lineRule="auto"/>
        <w:ind w:left="144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Chairman of the VOAA shall be picked out by any Senator and proposed in proposals. And then Senate shall vote on the picked out people.</w:t>
      </w:r>
    </w:p>
    <w:p w:rsidR="00000000" w:rsidDel="00000000" w:rsidP="00000000" w:rsidRDefault="00000000" w:rsidRPr="00000000" w14:paraId="0000003D">
      <w:pPr>
        <w:pageBreakBefore w:val="0"/>
        <w:numPr>
          <w:ilvl w:val="1"/>
          <w:numId w:val="6"/>
        </w:numPr>
        <w:spacing w:line="276" w:lineRule="auto"/>
        <w:ind w:left="2160" w:hanging="360"/>
        <w:rPr>
          <w:rFonts w:ascii="Roboto" w:cs="Roboto" w:eastAsia="Roboto" w:hAnsi="Roboto"/>
          <w:sz w:val="25"/>
          <w:szCs w:val="25"/>
          <w:u w:val="none"/>
        </w:rPr>
      </w:pPr>
      <w:r w:rsidDel="00000000" w:rsidR="00000000" w:rsidRPr="00000000">
        <w:rPr>
          <w:rFonts w:ascii="Caudex" w:cs="Caudex" w:eastAsia="Caudex" w:hAnsi="Caudex"/>
          <w:sz w:val="25"/>
          <w:szCs w:val="25"/>
          <w:rtl w:val="0"/>
        </w:rPr>
        <w:t xml:space="preserve">To appoint a person, they need ⅔ of votes majority.</w:t>
      </w:r>
    </w:p>
    <w:p w:rsidR="00000000" w:rsidDel="00000000" w:rsidP="00000000" w:rsidRDefault="00000000" w:rsidRPr="00000000" w14:paraId="0000003E">
      <w:pPr>
        <w:pageBreakBefore w:val="0"/>
        <w:numPr>
          <w:ilvl w:val="1"/>
          <w:numId w:val="6"/>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Anyone can be picked and voted for VOAA Chairman position.</w:t>
      </w:r>
    </w:p>
    <w:p w:rsidR="00000000" w:rsidDel="00000000" w:rsidP="00000000" w:rsidRDefault="00000000" w:rsidRPr="00000000" w14:paraId="0000003F">
      <w:pPr>
        <w:pageBreakBefore w:val="0"/>
        <w:numPr>
          <w:ilvl w:val="0"/>
          <w:numId w:val="6"/>
        </w:numPr>
        <w:spacing w:line="276" w:lineRule="auto"/>
        <w:ind w:left="144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The VOAA Chairman must meet the following requirement.</w:t>
      </w:r>
    </w:p>
    <w:p w:rsidR="00000000" w:rsidDel="00000000" w:rsidP="00000000" w:rsidRDefault="00000000" w:rsidRPr="00000000" w14:paraId="00000040">
      <w:pPr>
        <w:pageBreakBefore w:val="0"/>
        <w:numPr>
          <w:ilvl w:val="0"/>
          <w:numId w:val="7"/>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Must be active enough to perform the responsibilities (See 3.D)</w:t>
      </w:r>
    </w:p>
    <w:p w:rsidR="00000000" w:rsidDel="00000000" w:rsidP="00000000" w:rsidRDefault="00000000" w:rsidRPr="00000000" w14:paraId="00000041">
      <w:pPr>
        <w:pageBreakBefore w:val="0"/>
        <w:numPr>
          <w:ilvl w:val="0"/>
          <w:numId w:val="6"/>
        </w:numPr>
        <w:spacing w:line="276" w:lineRule="auto"/>
        <w:ind w:left="144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Chairman of VOAA shall have the following responsibilities;</w:t>
      </w:r>
    </w:p>
    <w:p w:rsidR="00000000" w:rsidDel="00000000" w:rsidP="00000000" w:rsidRDefault="00000000" w:rsidRPr="00000000" w14:paraId="00000042">
      <w:pPr>
        <w:pageBreakBefore w:val="0"/>
        <w:numPr>
          <w:ilvl w:val="0"/>
          <w:numId w:val="10"/>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Communication with district Senators about natural disasters.</w:t>
      </w:r>
    </w:p>
    <w:p w:rsidR="00000000" w:rsidDel="00000000" w:rsidP="00000000" w:rsidRDefault="00000000" w:rsidRPr="00000000" w14:paraId="00000043">
      <w:pPr>
        <w:pageBreakBefore w:val="0"/>
        <w:numPr>
          <w:ilvl w:val="0"/>
          <w:numId w:val="10"/>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Advisory with district Senators about when to issue watches, warnings, evacuations, and other emergency response measures.</w:t>
      </w:r>
    </w:p>
    <w:p w:rsidR="00000000" w:rsidDel="00000000" w:rsidP="00000000" w:rsidRDefault="00000000" w:rsidRPr="00000000" w14:paraId="00000044">
      <w:pPr>
        <w:pageBreakBefore w:val="0"/>
        <w:numPr>
          <w:ilvl w:val="0"/>
          <w:numId w:val="10"/>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Providing weekly weather updates to keep citizens informed.</w:t>
      </w:r>
    </w:p>
    <w:p w:rsidR="00000000" w:rsidDel="00000000" w:rsidP="00000000" w:rsidRDefault="00000000" w:rsidRPr="00000000" w14:paraId="00000045">
      <w:pPr>
        <w:pageBreakBefore w:val="0"/>
        <w:numPr>
          <w:ilvl w:val="0"/>
          <w:numId w:val="10"/>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Providing careful documentation of all VOAA funds;</w:t>
      </w:r>
    </w:p>
    <w:p w:rsidR="00000000" w:rsidDel="00000000" w:rsidP="00000000" w:rsidRDefault="00000000" w:rsidRPr="00000000" w14:paraId="00000046">
      <w:pPr>
        <w:pageBreakBefore w:val="0"/>
        <w:numPr>
          <w:ilvl w:val="0"/>
          <w:numId w:val="12"/>
        </w:numPr>
        <w:spacing w:line="276" w:lineRule="auto"/>
        <w:ind w:left="288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Advertisements can be placed on weekly updates as long as they are disclosed as advertisements in.</w:t>
      </w:r>
    </w:p>
    <w:p w:rsidR="00000000" w:rsidDel="00000000" w:rsidP="00000000" w:rsidRDefault="00000000" w:rsidRPr="00000000" w14:paraId="00000047">
      <w:pPr>
        <w:pageBreakBefore w:val="0"/>
        <w:numPr>
          <w:ilvl w:val="0"/>
          <w:numId w:val="12"/>
        </w:numPr>
        <w:spacing w:line="276" w:lineRule="auto"/>
        <w:ind w:left="288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VOAA may also receive public donations</w:t>
      </w:r>
    </w:p>
    <w:p w:rsidR="00000000" w:rsidDel="00000000" w:rsidP="00000000" w:rsidRDefault="00000000" w:rsidRPr="00000000" w14:paraId="00000048">
      <w:pPr>
        <w:pageBreakBefore w:val="0"/>
        <w:numPr>
          <w:ilvl w:val="0"/>
          <w:numId w:val="12"/>
        </w:numPr>
        <w:spacing w:line="276" w:lineRule="auto"/>
        <w:ind w:left="288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income and expenditure must be carefully documented and available to the public. </w:t>
      </w:r>
    </w:p>
    <w:p w:rsidR="00000000" w:rsidDel="00000000" w:rsidP="00000000" w:rsidRDefault="00000000" w:rsidRPr="00000000" w14:paraId="00000049">
      <w:pPr>
        <w:pageBreakBefore w:val="0"/>
        <w:numPr>
          <w:ilvl w:val="0"/>
          <w:numId w:val="12"/>
        </w:numPr>
        <w:spacing w:line="276" w:lineRule="auto"/>
        <w:ind w:left="288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These funds shall be used to provide weekly salaries to employees.</w:t>
      </w:r>
    </w:p>
    <w:p w:rsidR="00000000" w:rsidDel="00000000" w:rsidP="00000000" w:rsidRDefault="00000000" w:rsidRPr="00000000" w14:paraId="0000004A">
      <w:pPr>
        <w:pageBreakBefore w:val="0"/>
        <w:numPr>
          <w:ilvl w:val="0"/>
          <w:numId w:val="12"/>
        </w:numPr>
        <w:spacing w:line="276" w:lineRule="auto"/>
        <w:ind w:left="288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weekly salary of the Chairman or any employee shall not exceed 1000 credits.</w:t>
      </w:r>
    </w:p>
    <w:p w:rsidR="00000000" w:rsidDel="00000000" w:rsidP="00000000" w:rsidRDefault="00000000" w:rsidRPr="00000000" w14:paraId="0000004B">
      <w:pPr>
        <w:pageBreakBefore w:val="0"/>
        <w:numPr>
          <w:ilvl w:val="0"/>
          <w:numId w:val="6"/>
        </w:numPr>
        <w:spacing w:line="276" w:lineRule="auto"/>
        <w:ind w:left="144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The Chairman of VOAA may be impeached by the Senate for the following reasons;</w:t>
      </w:r>
    </w:p>
    <w:p w:rsidR="00000000" w:rsidDel="00000000" w:rsidP="00000000" w:rsidRDefault="00000000" w:rsidRPr="00000000" w14:paraId="0000004C">
      <w:pPr>
        <w:pageBreakBefore w:val="0"/>
        <w:numPr>
          <w:ilvl w:val="0"/>
          <w:numId w:val="4"/>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Inactivity</w:t>
      </w:r>
    </w:p>
    <w:p w:rsidR="00000000" w:rsidDel="00000000" w:rsidP="00000000" w:rsidRDefault="00000000" w:rsidRPr="00000000" w14:paraId="0000004D">
      <w:pPr>
        <w:pageBreakBefore w:val="0"/>
        <w:numPr>
          <w:ilvl w:val="0"/>
          <w:numId w:val="4"/>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Using their platform to spread a political message or for undisclosed sponsorships</w:t>
      </w:r>
    </w:p>
    <w:p w:rsidR="00000000" w:rsidDel="00000000" w:rsidP="00000000" w:rsidRDefault="00000000" w:rsidRPr="00000000" w14:paraId="0000004E">
      <w:pPr>
        <w:pageBreakBefore w:val="0"/>
        <w:numPr>
          <w:ilvl w:val="0"/>
          <w:numId w:val="4"/>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Mismanagement of funds (See 3C.IV)</w:t>
      </w:r>
    </w:p>
    <w:p w:rsidR="00000000" w:rsidDel="00000000" w:rsidP="00000000" w:rsidRDefault="00000000" w:rsidRPr="00000000" w14:paraId="0000004F">
      <w:pPr>
        <w:pageBreakBefore w:val="0"/>
        <w:numPr>
          <w:ilvl w:val="0"/>
          <w:numId w:val="4"/>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Vetoing legitimate states of emergency (See 4A.I)</w:t>
      </w:r>
    </w:p>
    <w:p w:rsidR="00000000" w:rsidDel="00000000" w:rsidP="00000000" w:rsidRDefault="00000000" w:rsidRPr="00000000" w14:paraId="00000050">
      <w:pPr>
        <w:pageBreakBefore w:val="0"/>
        <w:numPr>
          <w:ilvl w:val="0"/>
          <w:numId w:val="4"/>
        </w:numPr>
        <w:spacing w:line="276" w:lineRule="auto"/>
        <w:ind w:left="2160" w:hanging="360"/>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Failing to meet the responsibilities listed under 3D</w:t>
      </w:r>
    </w:p>
    <w:p w:rsidR="00000000" w:rsidDel="00000000" w:rsidP="00000000" w:rsidRDefault="00000000" w:rsidRPr="00000000" w14:paraId="00000051">
      <w:pPr>
        <w:pageBreakBefore w:val="0"/>
        <w:numPr>
          <w:ilvl w:val="0"/>
          <w:numId w:val="4"/>
        </w:numPr>
        <w:spacing w:line="276" w:lineRule="auto"/>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Other reasons approved by Lower Court</w:t>
      </w:r>
    </w:p>
    <w:p w:rsidR="00000000" w:rsidDel="00000000" w:rsidP="00000000" w:rsidRDefault="00000000" w:rsidRPr="00000000" w14:paraId="00000052">
      <w:pPr>
        <w:pageBreakBefore w:val="0"/>
        <w:numPr>
          <w:ilvl w:val="0"/>
          <w:numId w:val="9"/>
        </w:numPr>
        <w:spacing w:line="276" w:lineRule="auto"/>
        <w:ind w:left="720" w:hanging="360"/>
        <w:jc w:val="left"/>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Other Functions of VOAA</w:t>
      </w:r>
    </w:p>
    <w:p w:rsidR="00000000" w:rsidDel="00000000" w:rsidP="00000000" w:rsidRDefault="00000000" w:rsidRPr="00000000" w14:paraId="00000053">
      <w:pPr>
        <w:pageBreakBefore w:val="0"/>
        <w:numPr>
          <w:ilvl w:val="0"/>
          <w:numId w:val="2"/>
        </w:numPr>
        <w:spacing w:line="276" w:lineRule="auto"/>
        <w:ind w:left="1440" w:hanging="360"/>
        <w:jc w:val="left"/>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Weather Stations</w:t>
      </w:r>
    </w:p>
    <w:p w:rsidR="00000000" w:rsidDel="00000000" w:rsidP="00000000" w:rsidRDefault="00000000" w:rsidRPr="00000000" w14:paraId="00000054">
      <w:pPr>
        <w:pageBreakBefore w:val="0"/>
        <w:numPr>
          <w:ilvl w:val="0"/>
          <w:numId w:val="11"/>
        </w:numPr>
        <w:spacing w:line="276" w:lineRule="auto"/>
        <w:ind w:left="2160" w:hanging="360"/>
        <w:jc w:val="left"/>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Any citizen may send an application to the VOAA chairman to have a weather station.</w:t>
      </w:r>
    </w:p>
    <w:p w:rsidR="00000000" w:rsidDel="00000000" w:rsidP="00000000" w:rsidRDefault="00000000" w:rsidRPr="00000000" w14:paraId="00000055">
      <w:pPr>
        <w:pageBreakBefore w:val="0"/>
        <w:numPr>
          <w:ilvl w:val="0"/>
          <w:numId w:val="11"/>
        </w:numPr>
        <w:spacing w:line="276" w:lineRule="auto"/>
        <w:ind w:left="2160" w:hanging="360"/>
        <w:jc w:val="left"/>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Weather stations can either be an existing district capital (so that the VOAA chairman is no longer responsible for providing climate data for this city) </w:t>
      </w:r>
      <w:r w:rsidDel="00000000" w:rsidR="00000000" w:rsidRPr="00000000">
        <w:rPr>
          <w:rtl w:val="0"/>
        </w:rPr>
      </w:r>
    </w:p>
    <w:p w:rsidR="00000000" w:rsidDel="00000000" w:rsidP="00000000" w:rsidRDefault="00000000" w:rsidRPr="00000000" w14:paraId="00000056">
      <w:pPr>
        <w:pageBreakBefore w:val="0"/>
        <w:numPr>
          <w:ilvl w:val="0"/>
          <w:numId w:val="11"/>
        </w:numPr>
        <w:spacing w:line="276" w:lineRule="auto"/>
        <w:ind w:left="2160" w:hanging="360"/>
        <w:jc w:val="left"/>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Weather stations can also be set up in places that do not already have reported weather</w:t>
      </w:r>
    </w:p>
    <w:p w:rsidR="00000000" w:rsidDel="00000000" w:rsidP="00000000" w:rsidRDefault="00000000" w:rsidRPr="00000000" w14:paraId="00000057">
      <w:pPr>
        <w:pageBreakBefore w:val="0"/>
        <w:numPr>
          <w:ilvl w:val="0"/>
          <w:numId w:val="11"/>
        </w:numPr>
        <w:spacing w:line="276" w:lineRule="auto"/>
        <w:ind w:left="2160" w:hanging="360"/>
        <w:jc w:val="left"/>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Responsibilities of having a weather station;</w:t>
      </w:r>
    </w:p>
    <w:p w:rsidR="00000000" w:rsidDel="00000000" w:rsidP="00000000" w:rsidRDefault="00000000" w:rsidRPr="00000000" w14:paraId="00000058">
      <w:pPr>
        <w:pageBreakBefore w:val="0"/>
        <w:numPr>
          <w:ilvl w:val="0"/>
          <w:numId w:val="18"/>
        </w:numPr>
        <w:spacing w:line="276" w:lineRule="auto"/>
        <w:ind w:left="2880" w:hanging="360"/>
        <w:jc w:val="left"/>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Must provide weekly reports as laid out in 2A</w:t>
      </w:r>
    </w:p>
    <w:p w:rsidR="00000000" w:rsidDel="00000000" w:rsidP="00000000" w:rsidRDefault="00000000" w:rsidRPr="00000000" w14:paraId="00000059">
      <w:pPr>
        <w:pageBreakBefore w:val="0"/>
        <w:numPr>
          <w:ilvl w:val="0"/>
          <w:numId w:val="18"/>
        </w:numPr>
        <w:spacing w:line="276" w:lineRule="auto"/>
        <w:ind w:left="2880" w:hanging="360"/>
        <w:jc w:val="left"/>
        <w:rPr>
          <w:rFonts w:ascii="Roboto" w:cs="Roboto" w:eastAsia="Roboto" w:hAnsi="Roboto"/>
          <w:i w:val="1"/>
          <w:sz w:val="25"/>
          <w:szCs w:val="25"/>
        </w:rPr>
      </w:pPr>
      <w:r w:rsidDel="00000000" w:rsidR="00000000" w:rsidRPr="00000000">
        <w:rPr>
          <w:rFonts w:ascii="Roboto" w:cs="Roboto" w:eastAsia="Roboto" w:hAnsi="Roboto"/>
          <w:i w:val="1"/>
          <w:sz w:val="25"/>
          <w:szCs w:val="25"/>
          <w:rtl w:val="0"/>
        </w:rPr>
        <w:t xml:space="preserve">Out of Character Note: Weather reports must be realistic for both region and surrounding weather</w:t>
      </w:r>
    </w:p>
    <w:p w:rsidR="00000000" w:rsidDel="00000000" w:rsidP="00000000" w:rsidRDefault="00000000" w:rsidRPr="00000000" w14:paraId="0000005A">
      <w:pPr>
        <w:pageBreakBefore w:val="0"/>
        <w:numPr>
          <w:ilvl w:val="0"/>
          <w:numId w:val="9"/>
        </w:numPr>
        <w:spacing w:line="276" w:lineRule="auto"/>
        <w:ind w:left="720" w:hanging="360"/>
        <w:jc w:val="left"/>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Senator Emergency Powers</w:t>
      </w:r>
    </w:p>
    <w:p w:rsidR="00000000" w:rsidDel="00000000" w:rsidP="00000000" w:rsidRDefault="00000000" w:rsidRPr="00000000" w14:paraId="0000005B">
      <w:pPr>
        <w:pageBreakBefore w:val="0"/>
        <w:numPr>
          <w:ilvl w:val="0"/>
          <w:numId w:val="14"/>
        </w:numPr>
        <w:ind w:left="144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In times of natural disaster, Senators may declare a state of emergency;</w:t>
      </w:r>
    </w:p>
    <w:p w:rsidR="00000000" w:rsidDel="00000000" w:rsidP="00000000" w:rsidRDefault="00000000" w:rsidRPr="00000000" w14:paraId="0000005C">
      <w:pPr>
        <w:pageBreakBefore w:val="0"/>
        <w:numPr>
          <w:ilvl w:val="0"/>
          <w:numId w:val="15"/>
        </w:numPr>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If the State of Emergency is illegitimate, the VOAA Chairman may veto the declaration.</w:t>
      </w:r>
    </w:p>
    <w:p w:rsidR="00000000" w:rsidDel="00000000" w:rsidP="00000000" w:rsidRDefault="00000000" w:rsidRPr="00000000" w14:paraId="0000005D">
      <w:pPr>
        <w:pageBreakBefore w:val="0"/>
        <w:numPr>
          <w:ilvl w:val="0"/>
          <w:numId w:val="15"/>
        </w:numPr>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In times when citizens are at threat but the Senator is unresponsive, the VOAA Chairman may declare a state of emergency and will have access to emergency powers. (See 4B)</w:t>
      </w:r>
    </w:p>
    <w:p w:rsidR="00000000" w:rsidDel="00000000" w:rsidP="00000000" w:rsidRDefault="00000000" w:rsidRPr="00000000" w14:paraId="0000005E">
      <w:pPr>
        <w:pageBreakBefore w:val="0"/>
        <w:numPr>
          <w:ilvl w:val="0"/>
          <w:numId w:val="14"/>
        </w:numPr>
        <w:ind w:left="144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Emergency Powers</w:t>
      </w:r>
    </w:p>
    <w:p w:rsidR="00000000" w:rsidDel="00000000" w:rsidP="00000000" w:rsidRDefault="00000000" w:rsidRPr="00000000" w14:paraId="0000005F">
      <w:pPr>
        <w:pageBreakBefore w:val="0"/>
        <w:numPr>
          <w:ilvl w:val="0"/>
          <w:numId w:val="3"/>
        </w:numPr>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Senators may provide watches and warnings for various areas.</w:t>
      </w:r>
    </w:p>
    <w:p w:rsidR="00000000" w:rsidDel="00000000" w:rsidP="00000000" w:rsidRDefault="00000000" w:rsidRPr="00000000" w14:paraId="00000060">
      <w:pPr>
        <w:pageBreakBefore w:val="0"/>
        <w:numPr>
          <w:ilvl w:val="0"/>
          <w:numId w:val="3"/>
        </w:numPr>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Senators may issue evacuations of certain areas.</w:t>
      </w:r>
    </w:p>
    <w:p w:rsidR="00000000" w:rsidDel="00000000" w:rsidP="00000000" w:rsidRDefault="00000000" w:rsidRPr="00000000" w14:paraId="00000061">
      <w:pPr>
        <w:pageBreakBefore w:val="0"/>
        <w:numPr>
          <w:ilvl w:val="0"/>
          <w:numId w:val="3"/>
        </w:numPr>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Senators may have partial control over local municipal systems.</w:t>
      </w:r>
    </w:p>
    <w:p w:rsidR="00000000" w:rsidDel="00000000" w:rsidP="00000000" w:rsidRDefault="00000000" w:rsidRPr="00000000" w14:paraId="00000062">
      <w:pPr>
        <w:pageBreakBefore w:val="0"/>
        <w:numPr>
          <w:ilvl w:val="0"/>
          <w:numId w:val="3"/>
        </w:numPr>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Senators may request Emergency Funds from the national government.</w:t>
      </w:r>
    </w:p>
    <w:p w:rsidR="00000000" w:rsidDel="00000000" w:rsidP="00000000" w:rsidRDefault="00000000" w:rsidRPr="00000000" w14:paraId="00000063">
      <w:pPr>
        <w:pageBreakBefore w:val="0"/>
        <w:numPr>
          <w:ilvl w:val="0"/>
          <w:numId w:val="3"/>
        </w:numPr>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Senators may send out emergency alerts to all citizens for guidance and information.</w:t>
      </w:r>
    </w:p>
    <w:p w:rsidR="00000000" w:rsidDel="00000000" w:rsidP="00000000" w:rsidRDefault="00000000" w:rsidRPr="00000000" w14:paraId="00000064">
      <w:pPr>
        <w:pageBreakBefore w:val="0"/>
        <w:numPr>
          <w:ilvl w:val="0"/>
          <w:numId w:val="3"/>
        </w:numPr>
        <w:ind w:left="2160" w:hanging="360"/>
        <w:rPr>
          <w:rFonts w:ascii="Roboto" w:cs="Roboto" w:eastAsia="Roboto" w:hAnsi="Roboto"/>
          <w:sz w:val="25"/>
          <w:szCs w:val="25"/>
        </w:rPr>
      </w:pPr>
      <w:r w:rsidDel="00000000" w:rsidR="00000000" w:rsidRPr="00000000">
        <w:rPr>
          <w:rFonts w:ascii="Roboto" w:cs="Roboto" w:eastAsia="Roboto" w:hAnsi="Roboto"/>
          <w:sz w:val="25"/>
          <w:szCs w:val="25"/>
          <w:rtl w:val="0"/>
        </w:rPr>
        <w:t xml:space="preserve">Senators may deploy local flood trucks or firefighting aircraft.</w:t>
      </w:r>
    </w:p>
    <w:p w:rsidR="00000000" w:rsidDel="00000000" w:rsidP="00000000" w:rsidRDefault="00000000" w:rsidRPr="00000000" w14:paraId="00000065">
      <w:pPr>
        <w:pageBreakBefore w:val="0"/>
        <w:numPr>
          <w:ilvl w:val="0"/>
          <w:numId w:val="9"/>
        </w:numPr>
        <w:spacing w:line="276" w:lineRule="auto"/>
        <w:ind w:left="720" w:hanging="360"/>
        <w:jc w:val="left"/>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City Safety Accommodations</w:t>
      </w:r>
    </w:p>
    <w:p w:rsidR="00000000" w:rsidDel="00000000" w:rsidP="00000000" w:rsidRDefault="00000000" w:rsidRPr="00000000" w14:paraId="00000066">
      <w:pPr>
        <w:pageBreakBefore w:val="0"/>
        <w:numPr>
          <w:ilvl w:val="0"/>
          <w:numId w:val="16"/>
        </w:numPr>
        <w:spacing w:line="276" w:lineRule="auto"/>
        <w:ind w:left="1440" w:hanging="360"/>
        <w:jc w:val="left"/>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Any city with population excess of 100,000 people must have the following safety accommodations;</w:t>
      </w:r>
    </w:p>
    <w:p w:rsidR="00000000" w:rsidDel="00000000" w:rsidP="00000000" w:rsidRDefault="00000000" w:rsidRPr="00000000" w14:paraId="00000067">
      <w:pPr>
        <w:pageBreakBefore w:val="0"/>
        <w:numPr>
          <w:ilvl w:val="0"/>
          <w:numId w:val="19"/>
        </w:numPr>
        <w:spacing w:line="276" w:lineRule="auto"/>
        <w:ind w:left="2160" w:hanging="360"/>
        <w:jc w:val="left"/>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Firefighting aircraft</w:t>
      </w:r>
    </w:p>
    <w:p w:rsidR="00000000" w:rsidDel="00000000" w:rsidP="00000000" w:rsidRDefault="00000000" w:rsidRPr="00000000" w14:paraId="00000068">
      <w:pPr>
        <w:pageBreakBefore w:val="0"/>
        <w:numPr>
          <w:ilvl w:val="0"/>
          <w:numId w:val="19"/>
        </w:numPr>
        <w:spacing w:line="276" w:lineRule="auto"/>
        <w:ind w:left="2160" w:hanging="360"/>
        <w:jc w:val="left"/>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Flood trucks </w:t>
      </w:r>
      <w:r w:rsidDel="00000000" w:rsidR="00000000" w:rsidRPr="00000000">
        <w:rPr>
          <w:rtl w:val="0"/>
        </w:rPr>
      </w:r>
    </w:p>
    <w:p w:rsidR="00000000" w:rsidDel="00000000" w:rsidP="00000000" w:rsidRDefault="00000000" w:rsidRPr="00000000" w14:paraId="00000069">
      <w:pPr>
        <w:pageBreakBefore w:val="0"/>
        <w:numPr>
          <w:ilvl w:val="0"/>
          <w:numId w:val="19"/>
        </w:numPr>
        <w:spacing w:line="276" w:lineRule="auto"/>
        <w:ind w:left="2160" w:hanging="360"/>
        <w:jc w:val="left"/>
        <w:rPr>
          <w:rFonts w:ascii="Roboto" w:cs="Roboto" w:eastAsia="Roboto" w:hAnsi="Roboto"/>
          <w:sz w:val="25"/>
          <w:szCs w:val="25"/>
          <w:u w:val="none"/>
        </w:rPr>
      </w:pPr>
      <w:r w:rsidDel="00000000" w:rsidR="00000000" w:rsidRPr="00000000">
        <w:rPr>
          <w:rFonts w:ascii="Roboto" w:cs="Roboto" w:eastAsia="Roboto" w:hAnsi="Roboto"/>
          <w:sz w:val="25"/>
          <w:szCs w:val="25"/>
          <w:rtl w:val="0"/>
        </w:rPr>
        <w:t xml:space="preserve">Emergency shelters</w:t>
      </w:r>
    </w:p>
    <w:p w:rsidR="00000000" w:rsidDel="00000000" w:rsidP="00000000" w:rsidRDefault="00000000" w:rsidRPr="00000000" w14:paraId="0000006A">
      <w:pPr>
        <w:pageBreakBefore w:val="0"/>
        <w:spacing w:line="276" w:lineRule="auto"/>
        <w:ind w:left="0" w:firstLine="0"/>
        <w:jc w:val="left"/>
        <w:rPr>
          <w:rFonts w:ascii="Roboto" w:cs="Roboto" w:eastAsia="Roboto" w:hAnsi="Roboto"/>
          <w:sz w:val="25"/>
          <w:szCs w:val="25"/>
        </w:rPr>
      </w:pPr>
      <w:r w:rsidDel="00000000" w:rsidR="00000000" w:rsidRPr="00000000">
        <w:rPr>
          <w:rFonts w:ascii="Roboto" w:cs="Roboto" w:eastAsia="Roboto" w:hAnsi="Roboto"/>
          <w:sz w:val="25"/>
          <w:szCs w:val="25"/>
          <w:rtl w:val="0"/>
        </w:rPr>
        <w:tab/>
      </w:r>
    </w:p>
    <w:p w:rsidR="00000000" w:rsidDel="00000000" w:rsidP="00000000" w:rsidRDefault="00000000" w:rsidRPr="00000000" w14:paraId="0000006B">
      <w:pPr>
        <w:pageBreakBefore w:val="0"/>
        <w:spacing w:line="276" w:lineRule="auto"/>
        <w:ind w:left="0" w:firstLine="0"/>
        <w:jc w:val="center"/>
        <w:rPr>
          <w:rFonts w:ascii="Roboto" w:cs="Roboto" w:eastAsia="Roboto" w:hAnsi="Roboto"/>
          <w:b w:val="1"/>
          <w:sz w:val="25"/>
          <w:szCs w:val="25"/>
        </w:rPr>
      </w:pPr>
      <w:r w:rsidDel="00000000" w:rsidR="00000000" w:rsidRPr="00000000">
        <w:rPr>
          <w:rFonts w:ascii="Roboto" w:cs="Roboto" w:eastAsia="Roboto" w:hAnsi="Roboto"/>
          <w:b w:val="1"/>
          <w:sz w:val="25"/>
          <w:szCs w:val="25"/>
        </w:rPr>
        <w:drawing>
          <wp:inline distB="114300" distT="114300" distL="114300" distR="114300">
            <wp:extent cx="2024063" cy="20240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24063"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jc w:val="center"/>
        <w:rPr>
          <w:rFonts w:ascii="Roboto" w:cs="Roboto" w:eastAsia="Roboto" w:hAnsi="Roboto"/>
          <w:b w:val="1"/>
          <w:sz w:val="25"/>
          <w:szCs w:val="25"/>
        </w:rPr>
      </w:pPr>
      <w:r w:rsidDel="00000000" w:rsidR="00000000" w:rsidRPr="00000000">
        <w:rPr>
          <w:rFonts w:ascii="Roboto" w:cs="Roboto" w:eastAsia="Roboto" w:hAnsi="Roboto"/>
          <w:b w:val="1"/>
          <w:sz w:val="60"/>
          <w:szCs w:val="60"/>
          <w:rtl w:val="0"/>
        </w:rPr>
        <w:t xml:space="preserve">END OF DOCUMENT</w:t>
      </w: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spacing w:lin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51630" cy="29018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51630" cy="29018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spacing w:line="120" w:lineRule="auto"/>
      <w:rPr>
        <w:rFonts w:ascii="Montserrat" w:cs="Montserrat" w:eastAsia="Montserrat" w:hAnsi="Montserrat"/>
        <w:i w:val="1"/>
        <w:sz w:val="16"/>
        <w:szCs w:val="16"/>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Montserrat" w:cs="Montserrat" w:eastAsia="Montserrat" w:hAnsi="Montserrat"/>
        <w:i w:val="1"/>
        <w:sz w:val="16"/>
        <w:szCs w:val="16"/>
        <w:rtl w:val="0"/>
      </w:rPr>
      <w:t xml:space="preserve">Environmental Safety Act</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9">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