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02" w:rsidRPr="00AE0B02" w:rsidRDefault="00AE0B02" w:rsidP="00AE0B02">
      <w:pPr>
        <w:pStyle w:val="Heading2"/>
        <w:rPr>
          <w:sz w:val="48"/>
        </w:rPr>
      </w:pPr>
      <w:r w:rsidRPr="00AE0B02">
        <w:rPr>
          <w:sz w:val="48"/>
        </w:rPr>
        <w:t>Fiktiv GMBH</w:t>
      </w:r>
    </w:p>
    <w:p w:rsidR="00AE0B02" w:rsidRDefault="00AE0B02" w:rsidP="00AE0B02">
      <w:pPr>
        <w:pStyle w:val="Heading1"/>
      </w:pPr>
      <w:r>
        <w:t>Organigramm</w:t>
      </w:r>
      <w:bookmarkStart w:id="0" w:name="_GoBack"/>
      <w:bookmarkEnd w:id="0"/>
    </w:p>
    <w:p w:rsidR="00AE0B02" w:rsidRDefault="00AE0B02" w:rsidP="00AE0B02">
      <w:r>
        <w:rPr>
          <w:noProof/>
          <w:lang w:eastAsia="de-CH"/>
        </w:rPr>
        <w:drawing>
          <wp:inline distT="0" distB="0" distL="0" distR="0" wp14:anchorId="365D37DC" wp14:editId="1BB1E043">
            <wp:extent cx="5083835" cy="4067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087" cy="40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02" w:rsidRDefault="00AE0B02" w:rsidP="00AE0B02">
      <w:pPr>
        <w:pStyle w:val="Heading1"/>
      </w:pPr>
      <w:r>
        <w:t>Netzwerk Schema</w:t>
      </w:r>
    </w:p>
    <w:p w:rsidR="00AE0B02" w:rsidRDefault="00AE0B02">
      <w:r>
        <w:rPr>
          <w:noProof/>
          <w:lang w:eastAsia="de-CH"/>
        </w:rPr>
        <w:drawing>
          <wp:inline distT="0" distB="0" distL="0" distR="0" wp14:anchorId="38C28109" wp14:editId="251BC418">
            <wp:extent cx="5172075" cy="4137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552" cy="41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02" w:rsidSect="00AE0B02">
      <w:pgSz w:w="11906" w:h="16838"/>
      <w:pgMar w:top="28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02"/>
    <w:rsid w:val="001E51AE"/>
    <w:rsid w:val="00AE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0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B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B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0B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0B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3C699-B3BA-442D-A5CB-3D2F7898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2013-02-17T21:21:00Z</dcterms:created>
  <dcterms:modified xsi:type="dcterms:W3CDTF">2013-02-17T21:24:00Z</dcterms:modified>
</cp:coreProperties>
</file>