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9074" w14:textId="77777777" w:rsidR="007550A1" w:rsidRPr="007550A1" w:rsidRDefault="00F4490D" w:rsidP="007550A1">
      <w:pPr>
        <w:pStyle w:val="Heading1"/>
        <w:rPr>
          <w:rStyle w:val="Strong"/>
          <w:b w:val="0"/>
          <w:bCs w:val="0"/>
        </w:rPr>
      </w:pPr>
      <w:r w:rsidRPr="007550A1">
        <w:rPr>
          <w:rStyle w:val="Strong"/>
          <w:b w:val="0"/>
          <w:bCs w:val="0"/>
        </w:rPr>
        <w:t>Uw eigen Tygron project in een online 3D viewer</w:t>
      </w:r>
    </w:p>
    <w:p w14:paraId="31D26518" w14:textId="6C59B527" w:rsidR="00F4490D" w:rsidRPr="007550A1" w:rsidRDefault="007550A1" w:rsidP="007550A1">
      <w:pPr>
        <w:rPr>
          <w:rFonts w:cstheme="minorHAnsi"/>
          <w:color w:val="141827"/>
        </w:rPr>
      </w:pPr>
      <w:r>
        <w:rPr>
          <w:noProof/>
        </w:rPr>
        <w:drawing>
          <wp:anchor distT="0" distB="0" distL="114300" distR="114300" simplePos="0" relativeHeight="251659264" behindDoc="0" locked="1" layoutInCell="1" allowOverlap="0" wp14:anchorId="77920995" wp14:editId="25F7171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62685" cy="1619885"/>
            <wp:effectExtent l="0" t="0" r="0" b="0"/>
            <wp:wrapSquare wrapText="bothSides"/>
            <wp:docPr id="1256296734" name="Afbeelding 1256296734" descr="A logo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96734" name="Afbeelding 1256296734" descr="A logo with 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D22A8" w14:textId="77777777" w:rsidR="00F4490D" w:rsidRPr="00F4490D" w:rsidRDefault="00F4490D" w:rsidP="00F4490D">
      <w:pPr>
        <w:rPr>
          <w:rFonts w:cstheme="minorHAnsi"/>
        </w:rPr>
      </w:pPr>
      <w:r w:rsidRPr="007550A1">
        <w:rPr>
          <w:rFonts w:cstheme="minorHAnsi"/>
          <w:b/>
          <w:bCs/>
        </w:rPr>
        <w:t>Wie</w:t>
      </w:r>
      <w:r w:rsidRPr="00F4490D">
        <w:rPr>
          <w:rFonts w:cstheme="minorHAnsi"/>
        </w:rPr>
        <w:t>: Rudolf Koster (Tygron)</w:t>
      </w:r>
    </w:p>
    <w:p w14:paraId="2EA7782D" w14:textId="77777777" w:rsidR="00F4490D" w:rsidRDefault="00F4490D" w:rsidP="007550A1">
      <w:pPr>
        <w:ind w:right="2551"/>
        <w:jc w:val="both"/>
        <w:rPr>
          <w:rFonts w:cstheme="minorHAnsi"/>
        </w:rPr>
      </w:pPr>
      <w:r w:rsidRPr="007550A1">
        <w:rPr>
          <w:rStyle w:val="Strong"/>
          <w:rFonts w:cstheme="minorHAnsi"/>
          <w:color w:val="141827"/>
        </w:rPr>
        <w:t>Korte beschrijving</w:t>
      </w:r>
      <w:r w:rsidRPr="00F4490D">
        <w:rPr>
          <w:rFonts w:cstheme="minorHAnsi"/>
        </w:rPr>
        <w:t>: Samen met Rudolf Koster kunt U oefenen met de verschillende manieren waarop de Tygron 3D wereld bekeken, gekoppeld, en gedeeld kan worden. We gaan aan de slag met de web-gebaseerde 2D en nieuwe 3D viewer, en verkennen de mogelijkheden voor het delen van de wereld, de rekenopties, en de resultaten. Bovendien kan U deze resultaten gemakkelijk delen met collega’s, klanten, vrienden en familie.</w:t>
      </w:r>
    </w:p>
    <w:p w14:paraId="7FDFF05C" w14:textId="77777777" w:rsidR="007550A1" w:rsidRDefault="007550A1" w:rsidP="00F4490D">
      <w:pPr>
        <w:rPr>
          <w:rFonts w:cstheme="minorHAnsi"/>
        </w:rPr>
      </w:pPr>
    </w:p>
    <w:p w14:paraId="678F3334" w14:textId="7FE71389" w:rsidR="007550A1" w:rsidRDefault="007550A1" w:rsidP="00F4490D">
      <w:pPr>
        <w:rPr>
          <w:rFonts w:cstheme="minorHAnsi"/>
          <w:lang w:val="nl-NL"/>
        </w:rPr>
      </w:pPr>
      <w:r w:rsidRPr="007550A1">
        <w:rPr>
          <w:rFonts w:cstheme="minorHAnsi"/>
          <w:b/>
          <w:bCs/>
          <w:lang w:val="nl-NL"/>
        </w:rPr>
        <w:t>Deze presentatie kan gevolgd worden met elk Project naar keuze</w:t>
      </w:r>
      <w:r>
        <w:rPr>
          <w:rFonts w:cstheme="minorHAnsi"/>
          <w:lang w:val="nl-NL"/>
        </w:rPr>
        <w:t>.</w:t>
      </w:r>
    </w:p>
    <w:p w14:paraId="621006A3" w14:textId="6F30C966" w:rsidR="007550A1" w:rsidRPr="007550A1" w:rsidRDefault="007550A1" w:rsidP="007550A1">
      <w:pPr>
        <w:pStyle w:val="ListParagraph"/>
        <w:numPr>
          <w:ilvl w:val="0"/>
          <w:numId w:val="13"/>
        </w:numPr>
        <w:rPr>
          <w:rFonts w:cstheme="minorHAnsi"/>
          <w:lang w:val="nl-NL"/>
        </w:rPr>
      </w:pPr>
      <w:r w:rsidRPr="007550A1">
        <w:rPr>
          <w:rFonts w:cstheme="minorHAnsi"/>
          <w:lang w:val="nl-NL"/>
        </w:rPr>
        <w:t xml:space="preserve">Heb je een eigen Project (op de Preview server) die je graag wilt zien? </w:t>
      </w:r>
      <w:r w:rsidRPr="007550A1">
        <w:rPr>
          <w:rFonts w:cstheme="minorHAnsi"/>
          <w:u w:val="single"/>
          <w:lang w:val="nl-NL"/>
        </w:rPr>
        <w:t>Start je project op</w:t>
      </w:r>
      <w:r w:rsidRPr="007550A1">
        <w:rPr>
          <w:rFonts w:cstheme="minorHAnsi"/>
          <w:lang w:val="nl-NL"/>
        </w:rPr>
        <w:t>!</w:t>
      </w:r>
    </w:p>
    <w:p w14:paraId="2423E984" w14:textId="3DAB47F7" w:rsidR="007550A1" w:rsidRPr="007550A1" w:rsidRDefault="007550A1" w:rsidP="007550A1">
      <w:pPr>
        <w:pStyle w:val="ListParagraph"/>
        <w:numPr>
          <w:ilvl w:val="0"/>
          <w:numId w:val="13"/>
        </w:numPr>
        <w:rPr>
          <w:rFonts w:cstheme="minorHAnsi"/>
          <w:lang w:val="nl-NL"/>
        </w:rPr>
      </w:pPr>
      <w:r w:rsidRPr="007550A1">
        <w:rPr>
          <w:rFonts w:cstheme="minorHAnsi"/>
          <w:lang w:val="nl-NL"/>
        </w:rPr>
        <w:t xml:space="preserve">Heb je geen eigen Project? Maak gebruik van de </w:t>
      </w:r>
      <w:r w:rsidRPr="007550A1">
        <w:rPr>
          <w:rFonts w:cstheme="minorHAnsi"/>
          <w:u w:val="single"/>
          <w:lang w:val="nl-NL"/>
        </w:rPr>
        <w:t>Demo 3-30-300</w:t>
      </w:r>
      <w:r w:rsidRPr="007550A1">
        <w:rPr>
          <w:rFonts w:cstheme="minorHAnsi"/>
          <w:lang w:val="nl-NL"/>
        </w:rPr>
        <w:t xml:space="preserve">, of de </w:t>
      </w:r>
      <w:r w:rsidRPr="007550A1">
        <w:rPr>
          <w:rFonts w:cstheme="minorHAnsi"/>
          <w:u w:val="single"/>
          <w:lang w:val="nl-NL"/>
        </w:rPr>
        <w:t>Demo Heat Stress</w:t>
      </w:r>
      <w:r w:rsidRPr="007550A1">
        <w:rPr>
          <w:rFonts w:cstheme="minorHAnsi"/>
          <w:lang w:val="nl-NL"/>
        </w:rPr>
        <w:t xml:space="preserve">! </w:t>
      </w:r>
    </w:p>
    <w:p w14:paraId="0B25C259" w14:textId="77777777" w:rsidR="000A406E" w:rsidRPr="000A406E" w:rsidRDefault="000A406E" w:rsidP="000A406E">
      <w:pPr>
        <w:rPr>
          <w:rFonts w:cstheme="minorHAnsi"/>
        </w:rPr>
      </w:pPr>
    </w:p>
    <w:p w14:paraId="429D8023" w14:textId="77777777" w:rsidR="000A406E" w:rsidRPr="000A406E" w:rsidRDefault="000A406E" w:rsidP="000A406E">
      <w:pPr>
        <w:rPr>
          <w:rFonts w:cstheme="minorHAnsi"/>
          <w:lang w:val="nl-NL"/>
        </w:rPr>
      </w:pPr>
      <w:r w:rsidRPr="000A406E">
        <w:rPr>
          <w:rFonts w:cstheme="minorHAnsi"/>
          <w:lang w:val="nl-NL"/>
        </w:rPr>
        <w:t>Over de 3D Web Viewer technologie:</w:t>
      </w:r>
      <w:r w:rsidRPr="000A406E">
        <w:rPr>
          <w:rFonts w:cstheme="minorHAnsi"/>
          <w:lang w:val="nl-NL"/>
        </w:rPr>
        <w:br/>
      </w:r>
      <w:hyperlink r:id="rId6" w:history="1">
        <w:r w:rsidRPr="000A406E">
          <w:rPr>
            <w:rStyle w:val="Hyperlink"/>
            <w:rFonts w:cstheme="minorHAnsi"/>
            <w:lang w:val="nl-NL"/>
          </w:rPr>
          <w:t>https://previewsupport.tygron.com/wiki/3D_Web_Viewer</w:t>
        </w:r>
      </w:hyperlink>
    </w:p>
    <w:p w14:paraId="3841D9C0" w14:textId="77777777" w:rsidR="007550A1" w:rsidRDefault="007550A1" w:rsidP="00F4490D">
      <w:pPr>
        <w:rPr>
          <w:rFonts w:cstheme="minorHAnsi"/>
          <w:lang w:val="nl-NL"/>
        </w:rPr>
      </w:pPr>
    </w:p>
    <w:p w14:paraId="0578C06A" w14:textId="77777777" w:rsidR="000A406E" w:rsidRPr="000A406E" w:rsidRDefault="000A406E" w:rsidP="00F4490D">
      <w:pPr>
        <w:rPr>
          <w:rFonts w:cstheme="minorHAnsi"/>
          <w:lang w:val="nl-NL"/>
        </w:rPr>
      </w:pPr>
    </w:p>
    <w:p w14:paraId="36189F23" w14:textId="4978818C" w:rsidR="007550A1" w:rsidRPr="000A406E" w:rsidRDefault="000A406E" w:rsidP="000A406E">
      <w:pPr>
        <w:pStyle w:val="Heading2"/>
        <w:rPr>
          <w:lang w:val="nl-NL"/>
        </w:rPr>
      </w:pPr>
      <w:r>
        <w:rPr>
          <w:lang w:val="nl-NL"/>
        </w:rPr>
        <w:t>Aan de slag met de 3D Web Viewer</w:t>
      </w:r>
      <w:r w:rsidR="00EE4521">
        <w:rPr>
          <w:lang w:val="nl-NL"/>
        </w:rPr>
        <w:t>:</w:t>
      </w:r>
    </w:p>
    <w:p w14:paraId="44DB5A86" w14:textId="77777777" w:rsidR="00292135" w:rsidRDefault="00292135" w:rsidP="00D57560">
      <w:pPr>
        <w:spacing w:after="150" w:line="240" w:lineRule="auto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NL" w:eastAsia="en-NL"/>
          <w14:ligatures w14:val="none"/>
        </w:rPr>
      </w:pPr>
    </w:p>
    <w:p w14:paraId="7DDDEAFE" w14:textId="10BFC927" w:rsidR="00D57560" w:rsidRDefault="00D57560" w:rsidP="00D57560">
      <w:pPr>
        <w:spacing w:after="15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val="en-NL" w:eastAsia="en-NL"/>
          <w14:ligatures w14:val="none"/>
        </w:rPr>
      </w:pPr>
      <w:r w:rsidRPr="00D57560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NL" w:eastAsia="en-NL"/>
          <w14:ligatures w14:val="none"/>
        </w:rPr>
        <w:t>How to open the 3D Web Viewer:</w:t>
      </w:r>
      <w:r w:rsidR="00292135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val="en-NL" w:eastAsia="en-NL"/>
          <w14:ligatures w14:val="none"/>
        </w:rPr>
        <w:br/>
      </w:r>
      <w:hyperlink r:id="rId7" w:history="1">
        <w:r w:rsidR="00292135" w:rsidRPr="007635B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val="en-NL" w:eastAsia="en-NL"/>
            <w14:ligatures w14:val="none"/>
          </w:rPr>
          <w:t>https://previewsupport.tygron.com/wiki/How_to_open_the_3D_Web_Viewer</w:t>
        </w:r>
      </w:hyperlink>
    </w:p>
    <w:p w14:paraId="458D16BF" w14:textId="77777777" w:rsidR="00D57560" w:rsidRPr="00D57560" w:rsidRDefault="00D57560" w:rsidP="007550A1">
      <w:pPr>
        <w:numPr>
          <w:ilvl w:val="0"/>
          <w:numId w:val="5"/>
        </w:numPr>
        <w:spacing w:before="100" w:beforeAutospacing="1" w:after="24" w:line="240" w:lineRule="auto"/>
        <w:ind w:left="1494"/>
        <w:rPr>
          <w:rFonts w:ascii="Arial" w:eastAsia="Times New Roman" w:hAnsi="Arial" w:cs="Arial"/>
          <w:color w:val="202122"/>
          <w:kern w:val="0"/>
          <w:sz w:val="21"/>
          <w:szCs w:val="21"/>
          <w:lang w:val="en-NL" w:eastAsia="en-NL"/>
          <w14:ligatures w14:val="none"/>
        </w:rPr>
      </w:pPr>
      <w:r w:rsidRPr="00D57560">
        <w:rPr>
          <w:rFonts w:ascii="Arial" w:eastAsia="Times New Roman" w:hAnsi="Arial" w:cs="Arial"/>
          <w:color w:val="202122"/>
          <w:kern w:val="0"/>
          <w:sz w:val="21"/>
          <w:szCs w:val="21"/>
          <w:lang w:val="en-NL" w:eastAsia="en-NL"/>
          <w14:ligatures w14:val="none"/>
        </w:rPr>
        <w:t>Go to Current → Tools.</w:t>
      </w:r>
    </w:p>
    <w:p w14:paraId="50AE7C9F" w14:textId="77777777" w:rsidR="00D57560" w:rsidRPr="00D57560" w:rsidRDefault="00D57560" w:rsidP="007550A1">
      <w:pPr>
        <w:numPr>
          <w:ilvl w:val="0"/>
          <w:numId w:val="5"/>
        </w:numPr>
        <w:spacing w:before="100" w:beforeAutospacing="1" w:after="24" w:line="240" w:lineRule="auto"/>
        <w:ind w:left="1494"/>
        <w:rPr>
          <w:rFonts w:ascii="Arial" w:eastAsia="Times New Roman" w:hAnsi="Arial" w:cs="Arial"/>
          <w:color w:val="202122"/>
          <w:kern w:val="0"/>
          <w:sz w:val="21"/>
          <w:szCs w:val="21"/>
          <w:lang w:val="en-NL" w:eastAsia="en-NL"/>
          <w14:ligatures w14:val="none"/>
        </w:rPr>
      </w:pPr>
      <w:r w:rsidRPr="00D57560">
        <w:rPr>
          <w:rFonts w:ascii="Arial" w:eastAsia="Times New Roman" w:hAnsi="Arial" w:cs="Arial"/>
          <w:color w:val="202122"/>
          <w:kern w:val="0"/>
          <w:sz w:val="21"/>
          <w:szCs w:val="21"/>
          <w:lang w:val="en-NL" w:eastAsia="en-NL"/>
          <w14:ligatures w14:val="none"/>
        </w:rPr>
        <w:t>Find the "Web interface" option, and hover over it to open the dropdown.</w:t>
      </w:r>
    </w:p>
    <w:p w14:paraId="6850408C" w14:textId="28EE5ABD" w:rsidR="00D57560" w:rsidRPr="00D57560" w:rsidRDefault="00D57560" w:rsidP="007550A1">
      <w:pPr>
        <w:numPr>
          <w:ilvl w:val="0"/>
          <w:numId w:val="5"/>
        </w:numPr>
        <w:spacing w:before="100" w:beforeAutospacing="1" w:after="24" w:line="240" w:lineRule="auto"/>
        <w:ind w:left="1494"/>
        <w:rPr>
          <w:rFonts w:ascii="Arial" w:eastAsia="Times New Roman" w:hAnsi="Arial" w:cs="Arial"/>
          <w:color w:val="202122"/>
          <w:kern w:val="0"/>
          <w:sz w:val="21"/>
          <w:szCs w:val="21"/>
          <w:lang w:val="en-NL" w:eastAsia="en-NL"/>
          <w14:ligatures w14:val="none"/>
        </w:rPr>
      </w:pPr>
      <w:r w:rsidRPr="00D57560">
        <w:rPr>
          <w:rFonts w:ascii="Arial" w:eastAsia="Times New Roman" w:hAnsi="Arial" w:cs="Arial"/>
          <w:color w:val="202122"/>
          <w:kern w:val="0"/>
          <w:sz w:val="21"/>
          <w:szCs w:val="21"/>
          <w:lang w:val="en-NL" w:eastAsia="en-NL"/>
          <w14:ligatures w14:val="none"/>
        </w:rPr>
        <w:t>Click on "Show 3D map".</w:t>
      </w:r>
    </w:p>
    <w:p w14:paraId="673F2E3E" w14:textId="77777777" w:rsidR="00D57560" w:rsidRPr="00D57560" w:rsidRDefault="00D57560" w:rsidP="00F4490D">
      <w:pPr>
        <w:rPr>
          <w:rFonts w:cstheme="minorHAnsi"/>
          <w:lang w:val="en-GB"/>
        </w:rPr>
      </w:pPr>
    </w:p>
    <w:p w14:paraId="3929E171" w14:textId="77777777" w:rsidR="00BF51EE" w:rsidRDefault="00BF51EE" w:rsidP="00BF51EE"/>
    <w:p w14:paraId="08D4E102" w14:textId="77777777" w:rsidR="00D57560" w:rsidRDefault="00D575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0526AD8F" w14:textId="13160947" w:rsidR="00D57560" w:rsidRDefault="00E71D0B" w:rsidP="00D57560">
      <w:pPr>
        <w:pStyle w:val="Heading2"/>
        <w:rPr>
          <w:lang w:val="nl-NL"/>
        </w:rPr>
      </w:pPr>
      <w:r>
        <w:rPr>
          <w:lang w:val="nl-NL"/>
        </w:rPr>
        <w:lastRenderedPageBreak/>
        <w:t>Het v</w:t>
      </w:r>
      <w:r w:rsidR="00D57560">
        <w:rPr>
          <w:lang w:val="nl-NL"/>
        </w:rPr>
        <w:t>errijk</w:t>
      </w:r>
      <w:r>
        <w:rPr>
          <w:lang w:val="nl-NL"/>
        </w:rPr>
        <w:t>en</w:t>
      </w:r>
      <w:r w:rsidR="00D57560">
        <w:rPr>
          <w:lang w:val="nl-NL"/>
        </w:rPr>
        <w:t xml:space="preserve"> van de 3D Web Viewer:</w:t>
      </w:r>
    </w:p>
    <w:p w14:paraId="5A614C3D" w14:textId="785A9B7D" w:rsidR="00D57560" w:rsidRPr="00D57560" w:rsidRDefault="00D57560" w:rsidP="00D57560">
      <w:pPr>
        <w:rPr>
          <w:lang w:val="nl-NL"/>
        </w:rPr>
      </w:pPr>
    </w:p>
    <w:p w14:paraId="5E6AE9D8" w14:textId="7C913FAB" w:rsidR="00D57560" w:rsidRDefault="00D57560" w:rsidP="00D57560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How to Add a </w:t>
      </w:r>
      <w:hyperlink r:id="rId8" w:tooltip="Measure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</w:rPr>
          <w:t>Measure</w:t>
        </w:r>
      </w:hyperlink>
      <w:r>
        <w:rPr>
          <w:rFonts w:ascii="Arial" w:hAnsi="Arial" w:cs="Arial"/>
          <w:b/>
          <w:bCs/>
          <w:color w:val="202122"/>
          <w:sz w:val="21"/>
          <w:szCs w:val="21"/>
        </w:rPr>
        <w:t> to the </w:t>
      </w:r>
      <w:hyperlink r:id="rId9" w:tooltip="3D Web Viewer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</w:rPr>
          <w:t>3D Web Viewer</w:t>
        </w:r>
      </w:hyperlink>
      <w:r>
        <w:rPr>
          <w:rFonts w:ascii="Arial" w:hAnsi="Arial" w:cs="Arial"/>
          <w:b/>
          <w:bCs/>
          <w:color w:val="202122"/>
          <w:sz w:val="21"/>
          <w:szCs w:val="21"/>
        </w:rPr>
        <w:t>:</w:t>
      </w:r>
      <w:r w:rsidR="00E71D0B">
        <w:rPr>
          <w:rFonts w:ascii="Arial" w:hAnsi="Arial" w:cs="Arial"/>
          <w:b/>
          <w:bCs/>
          <w:color w:val="202122"/>
          <w:sz w:val="21"/>
          <w:szCs w:val="21"/>
        </w:rPr>
        <w:br/>
      </w:r>
      <w:hyperlink r:id="rId10" w:history="1">
        <w:r w:rsidR="00E71D0B" w:rsidRPr="00D57560">
          <w:rPr>
            <w:rStyle w:val="Hyperlink"/>
            <w:rFonts w:cstheme="minorHAnsi"/>
          </w:rPr>
          <w:t>https://previewsupport.tygron.com/wiki/How_to_add_a_Measure_to_the_3D_Web_Viewer</w:t>
        </w:r>
      </w:hyperlink>
    </w:p>
    <w:p w14:paraId="4699F882" w14:textId="77777777" w:rsidR="00D57560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Load or create a project</w:t>
      </w:r>
    </w:p>
    <w:p w14:paraId="1BDF626E" w14:textId="77777777" w:rsidR="00D57560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From the </w:t>
      </w:r>
      <w:hyperlink r:id="rId11" w:tooltip="Ribb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Ribbon</w:t>
        </w:r>
      </w:hyperlink>
      <w:r>
        <w:rPr>
          <w:rFonts w:ascii="Arial" w:hAnsi="Arial" w:cs="Arial"/>
          <w:color w:val="202122"/>
          <w:sz w:val="21"/>
          <w:szCs w:val="21"/>
        </w:rPr>
        <w:t>, select </w:t>
      </w:r>
      <w:hyperlink r:id="rId12" w:tooltip="Future Desig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Future Design</w:t>
        </w:r>
      </w:hyperlink>
      <w:r>
        <w:rPr>
          <w:rFonts w:ascii="Arial" w:hAnsi="Arial" w:cs="Arial"/>
          <w:color w:val="202122"/>
          <w:sz w:val="21"/>
          <w:szCs w:val="21"/>
        </w:rPr>
        <w:t> -&gt; </w:t>
      </w:r>
      <w:hyperlink r:id="rId13" w:tooltip="Measur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Measures</w:t>
        </w:r>
      </w:hyperlink>
      <w:r>
        <w:rPr>
          <w:rFonts w:ascii="Arial" w:hAnsi="Arial" w:cs="Arial"/>
          <w:color w:val="202122"/>
          <w:sz w:val="21"/>
          <w:szCs w:val="21"/>
        </w:rPr>
        <w:t> to inspect the Measures in your project.</w:t>
      </w:r>
    </w:p>
    <w:p w14:paraId="63CFC936" w14:textId="77777777" w:rsidR="00D57560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Remember the name of an existing Measure, or create a new Measure.</w:t>
      </w:r>
    </w:p>
    <w:p w14:paraId="3566FFC0" w14:textId="77777777" w:rsidR="00D57560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Next, Select </w:t>
      </w:r>
      <w:hyperlink r:id="rId14" w:tooltip="Ac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Actions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4B6E2824" w14:textId="77777777" w:rsidR="00D57560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Add a new </w:t>
      </w:r>
      <w:hyperlink r:id="rId15" w:tooltip="Action Menu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Action Menu</w:t>
        </w:r>
      </w:hyperlink>
      <w:r>
        <w:rPr>
          <w:rFonts w:ascii="Arial" w:hAnsi="Arial" w:cs="Arial"/>
          <w:color w:val="202122"/>
          <w:sz w:val="21"/>
          <w:szCs w:val="21"/>
        </w:rPr>
        <w:t>, and click on the Actions tab in its detail panel.</w:t>
      </w:r>
    </w:p>
    <w:p w14:paraId="5C06BA2E" w14:textId="77777777" w:rsidR="00D57560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Unfold the Measure section and select the recently created Measure.</w:t>
      </w:r>
    </w:p>
    <w:p w14:paraId="09214D08" w14:textId="77777777" w:rsidR="00D57560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Measure should now be available in the 3D Web Viewer.</w:t>
      </w:r>
    </w:p>
    <w:p w14:paraId="5D94E8F9" w14:textId="77777777" w:rsidR="00D57560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To verify this, click on </w:t>
      </w:r>
      <w:hyperlink r:id="rId16" w:tooltip="3D Web link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3D Web link</w:t>
        </w:r>
      </w:hyperlink>
      <w:r>
        <w:rPr>
          <w:rFonts w:ascii="Arial" w:hAnsi="Arial" w:cs="Arial"/>
          <w:color w:val="202122"/>
          <w:sz w:val="21"/>
          <w:szCs w:val="21"/>
        </w:rPr>
        <w:t> on the top right part of the screen. This should the 3D Web Viewer in a browser.</w:t>
      </w:r>
    </w:p>
    <w:p w14:paraId="34BA73B9" w14:textId="77777777" w:rsidR="00D57560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Alternatively, go to </w:t>
      </w:r>
      <w:hyperlink r:id="rId17" w:tooltip="Tool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Tools</w:t>
        </w:r>
      </w:hyperlink>
      <w:r>
        <w:rPr>
          <w:rFonts w:ascii="Arial" w:hAnsi="Arial" w:cs="Arial"/>
          <w:color w:val="202122"/>
          <w:sz w:val="21"/>
          <w:szCs w:val="21"/>
        </w:rPr>
        <w:t> -&gt; </w:t>
      </w:r>
      <w:hyperlink r:id="rId18" w:tooltip="Web Interfac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Web Interface</w:t>
        </w:r>
      </w:hyperlink>
      <w:r>
        <w:rPr>
          <w:rFonts w:ascii="Arial" w:hAnsi="Arial" w:cs="Arial"/>
          <w:color w:val="202122"/>
          <w:sz w:val="21"/>
          <w:szCs w:val="21"/>
        </w:rPr>
        <w:t>, Show 3D Map (Cesium). This should the 3D Web Viewer in a browser as well.</w:t>
      </w:r>
    </w:p>
    <w:p w14:paraId="6FF63CD2" w14:textId="77777777" w:rsidR="00D57560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the 3D Web Viewer, click on the action menu icon. Selecting it will automatically select the Measure, moving the camera to its location.</w:t>
      </w:r>
    </w:p>
    <w:p w14:paraId="26C98221" w14:textId="68E9EA38" w:rsidR="00E71D0B" w:rsidRDefault="00D57560" w:rsidP="007550A1">
      <w:pPr>
        <w:numPr>
          <w:ilvl w:val="0"/>
          <w:numId w:val="6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To activate the measure, click on the Apply button in the bottom right corner of the Action Menu.</w:t>
      </w:r>
    </w:p>
    <w:p w14:paraId="27127B0F" w14:textId="4BBBE07F" w:rsidR="00D57560" w:rsidRDefault="00D57560" w:rsidP="00E71D0B"/>
    <w:p w14:paraId="7C2B93BC" w14:textId="77777777" w:rsidR="00E71D0B" w:rsidRDefault="00E71D0B" w:rsidP="00D57560">
      <w:pPr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215A4D71" w14:textId="77777777" w:rsidR="00E71D0B" w:rsidRDefault="00D57560" w:rsidP="00E71D0B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How to Add a </w:t>
      </w:r>
      <w:hyperlink r:id="rId19" w:tooltip="Cinematic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</w:rPr>
          <w:t>Cinematic</w:t>
        </w:r>
      </w:hyperlink>
      <w:r>
        <w:rPr>
          <w:rFonts w:ascii="Arial" w:hAnsi="Arial" w:cs="Arial"/>
          <w:b/>
          <w:bCs/>
          <w:color w:val="202122"/>
          <w:sz w:val="21"/>
          <w:szCs w:val="21"/>
        </w:rPr>
        <w:t> to the </w:t>
      </w:r>
      <w:hyperlink r:id="rId20" w:tooltip="3D Web Viewer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</w:rPr>
          <w:t>3D Web Viewer</w:t>
        </w:r>
      </w:hyperlink>
      <w:r>
        <w:rPr>
          <w:rFonts w:ascii="Arial" w:hAnsi="Arial" w:cs="Arial"/>
          <w:b/>
          <w:bCs/>
          <w:color w:val="202122"/>
          <w:sz w:val="21"/>
          <w:szCs w:val="21"/>
        </w:rPr>
        <w:t>:</w:t>
      </w:r>
      <w:r w:rsidR="00E71D0B">
        <w:rPr>
          <w:rFonts w:ascii="Arial" w:hAnsi="Arial" w:cs="Arial"/>
          <w:b/>
          <w:bCs/>
          <w:color w:val="202122"/>
          <w:sz w:val="21"/>
          <w:szCs w:val="21"/>
        </w:rPr>
        <w:br/>
      </w:r>
      <w:hyperlink r:id="rId21" w:history="1">
        <w:r w:rsidR="00E71D0B" w:rsidRPr="00D57560">
          <w:rPr>
            <w:rStyle w:val="Hyperlink"/>
            <w:rFonts w:cstheme="minorHAnsi"/>
            <w:sz w:val="21"/>
            <w:szCs w:val="21"/>
          </w:rPr>
          <w:t>https://previewsupport.tygron.com/wiki/How_to_add_a_Cinematic_to_the_3D_Web_Viewer</w:t>
        </w:r>
      </w:hyperlink>
    </w:p>
    <w:p w14:paraId="740D8D03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Load or create a project</w:t>
      </w:r>
    </w:p>
    <w:p w14:paraId="46E790CB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From the </w:t>
      </w:r>
      <w:hyperlink r:id="rId22" w:tooltip="Ribb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Ribbon</w:t>
        </w:r>
      </w:hyperlink>
      <w:r>
        <w:rPr>
          <w:rFonts w:ascii="Arial" w:hAnsi="Arial" w:cs="Arial"/>
          <w:color w:val="202122"/>
          <w:sz w:val="21"/>
          <w:szCs w:val="21"/>
        </w:rPr>
        <w:t>, select </w:t>
      </w:r>
      <w:hyperlink r:id="rId23" w:tooltip="Tool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Tools</w:t>
        </w:r>
      </w:hyperlink>
      <w:r>
        <w:rPr>
          <w:rFonts w:ascii="Arial" w:hAnsi="Arial" w:cs="Arial"/>
          <w:color w:val="202122"/>
          <w:sz w:val="21"/>
          <w:szCs w:val="21"/>
        </w:rPr>
        <w:t> -&gt; </w:t>
      </w:r>
      <w:hyperlink r:id="rId24" w:tooltip="Cinematic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Cinematics</w:t>
        </w:r>
      </w:hyperlink>
      <w:r>
        <w:rPr>
          <w:rFonts w:ascii="Arial" w:hAnsi="Arial" w:cs="Arial"/>
          <w:color w:val="202122"/>
          <w:sz w:val="21"/>
          <w:szCs w:val="21"/>
        </w:rPr>
        <w:t> to inspect the Cinematics in your project.</w:t>
      </w:r>
    </w:p>
    <w:p w14:paraId="3CAA9A62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Remember the name of an existing Cinematic, or create a new Cinematic.</w:t>
      </w:r>
    </w:p>
    <w:p w14:paraId="77F164E2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From the </w:t>
      </w:r>
      <w:hyperlink r:id="rId25" w:tooltip="Ribb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Ribbon</w:t>
        </w:r>
      </w:hyperlink>
      <w:r>
        <w:rPr>
          <w:rFonts w:ascii="Arial" w:hAnsi="Arial" w:cs="Arial"/>
          <w:color w:val="202122"/>
          <w:sz w:val="21"/>
          <w:szCs w:val="21"/>
        </w:rPr>
        <w:t>, select </w:t>
      </w:r>
      <w:hyperlink r:id="rId26" w:tooltip="Future Desig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Future Design</w:t>
        </w:r>
      </w:hyperlink>
      <w:r>
        <w:rPr>
          <w:rFonts w:ascii="Arial" w:hAnsi="Arial" w:cs="Arial"/>
          <w:color w:val="202122"/>
          <w:sz w:val="21"/>
          <w:szCs w:val="21"/>
        </w:rPr>
        <w:t>-&gt; </w:t>
      </w:r>
      <w:hyperlink r:id="rId27" w:tooltip="Event Bundl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Event Bundles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2B836A7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Add a new </w:t>
      </w:r>
      <w:hyperlink r:id="rId28" w:tooltip="Event Bundl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Event Bundle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70156494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the detail panel, click on the "Server" button.</w:t>
      </w:r>
    </w:p>
    <w:p w14:paraId="7FC07FA5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Select the event: "0 NO_DEF". A menu in the bottom opens.</w:t>
      </w:r>
    </w:p>
    <w:p w14:paraId="16EDD3DB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Scroll down and select the Logic Event Type: "CINEMATIC_STAKEHOLDER_START".</w:t>
      </w:r>
    </w:p>
    <w:p w14:paraId="3CE5363A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For the parameter "Cinematic ID", select a cinematic.</w:t>
      </w:r>
    </w:p>
    <w:p w14:paraId="405E155A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Click on commit.</w:t>
      </w:r>
    </w:p>
    <w:p w14:paraId="74660611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event should now have the name of the selected event type.</w:t>
      </w:r>
    </w:p>
    <w:p w14:paraId="0903BB5B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Next, Select </w:t>
      </w:r>
      <w:hyperlink r:id="rId29" w:tooltip="Ac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Actions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6F374B3A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Add a new </w:t>
      </w:r>
      <w:hyperlink r:id="rId30" w:tooltip="Action Menu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Action Menu</w:t>
        </w:r>
      </w:hyperlink>
      <w:r>
        <w:rPr>
          <w:rFonts w:ascii="Arial" w:hAnsi="Arial" w:cs="Arial"/>
          <w:color w:val="202122"/>
          <w:sz w:val="21"/>
          <w:szCs w:val="21"/>
        </w:rPr>
        <w:t>, and click on the Actions tab in its detail panel.</w:t>
      </w:r>
    </w:p>
    <w:p w14:paraId="374DE09D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Unfold the Event Bundles section and select the recently created Event Bundle.</w:t>
      </w:r>
    </w:p>
    <w:p w14:paraId="41AEBA48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cinematic should now be available in the 3D Web Viewer.</w:t>
      </w:r>
    </w:p>
    <w:p w14:paraId="672D2E6D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To verify this, click on </w:t>
      </w:r>
      <w:hyperlink r:id="rId31" w:tooltip="3D Web link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3D Web link</w:t>
        </w:r>
      </w:hyperlink>
      <w:r>
        <w:rPr>
          <w:rFonts w:ascii="Arial" w:hAnsi="Arial" w:cs="Arial"/>
          <w:color w:val="202122"/>
          <w:sz w:val="21"/>
          <w:szCs w:val="21"/>
        </w:rPr>
        <w:t> on the top right part of the screen. This should the 3D Web Viewer in a browser.</w:t>
      </w:r>
    </w:p>
    <w:p w14:paraId="4B5AF65F" w14:textId="77777777" w:rsidR="00D57560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Alternatively, go to </w:t>
      </w:r>
      <w:hyperlink r:id="rId32" w:tooltip="Tool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Tools</w:t>
        </w:r>
      </w:hyperlink>
      <w:r>
        <w:rPr>
          <w:rFonts w:ascii="Arial" w:hAnsi="Arial" w:cs="Arial"/>
          <w:color w:val="202122"/>
          <w:sz w:val="21"/>
          <w:szCs w:val="21"/>
        </w:rPr>
        <w:t> -&gt; </w:t>
      </w:r>
      <w:hyperlink r:id="rId33" w:tooltip="Web Interfac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Web Interface</w:t>
        </w:r>
      </w:hyperlink>
      <w:r>
        <w:rPr>
          <w:rFonts w:ascii="Arial" w:hAnsi="Arial" w:cs="Arial"/>
          <w:color w:val="202122"/>
          <w:sz w:val="21"/>
          <w:szCs w:val="21"/>
        </w:rPr>
        <w:t>, Show 3D Map (Cesium). This should the 3D Web Viewer in a browser as well.</w:t>
      </w:r>
    </w:p>
    <w:p w14:paraId="1BFC44DC" w14:textId="7C8CD07E" w:rsidR="00E71D0B" w:rsidRPr="00E71D0B" w:rsidRDefault="00D57560" w:rsidP="007550A1">
      <w:pPr>
        <w:numPr>
          <w:ilvl w:val="0"/>
          <w:numId w:val="7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the 3D Web Viewer, click on the action menu icon to activate the cinematic.</w:t>
      </w:r>
      <w:r w:rsidR="00E71D0B" w:rsidRPr="00E71D0B">
        <w:rPr>
          <w:rFonts w:ascii="Arial" w:hAnsi="Arial" w:cs="Arial"/>
          <w:color w:val="202122"/>
          <w:sz w:val="21"/>
          <w:szCs w:val="21"/>
        </w:rPr>
        <w:br w:type="page"/>
      </w:r>
    </w:p>
    <w:p w14:paraId="322A2CBE" w14:textId="43417A78" w:rsidR="00D57560" w:rsidRDefault="00D57560" w:rsidP="00D57560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Het delen van </w:t>
      </w:r>
      <w:r w:rsidR="00E71D0B">
        <w:rPr>
          <w:lang w:val="nl-NL"/>
        </w:rPr>
        <w:t>de</w:t>
      </w:r>
      <w:r>
        <w:rPr>
          <w:lang w:val="nl-NL"/>
        </w:rPr>
        <w:t xml:space="preserve"> 3D Web Viewer</w:t>
      </w:r>
      <w:r>
        <w:rPr>
          <w:lang w:val="nl-NL"/>
        </w:rPr>
        <w:t>:</w:t>
      </w:r>
    </w:p>
    <w:p w14:paraId="5D1D56E7" w14:textId="2C5A3948" w:rsidR="00D57560" w:rsidRPr="00D57560" w:rsidRDefault="00D57560" w:rsidP="00D57560">
      <w:pPr>
        <w:rPr>
          <w:lang w:val="nl-NL"/>
        </w:rPr>
      </w:pPr>
    </w:p>
    <w:p w14:paraId="0E32353B" w14:textId="411B7B81" w:rsidR="00D57560" w:rsidRDefault="00D57560" w:rsidP="00D57560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How to use the Keep Alive option:</w:t>
      </w:r>
      <w:r w:rsidR="00E71D0B">
        <w:rPr>
          <w:rFonts w:ascii="Arial" w:hAnsi="Arial" w:cs="Arial"/>
          <w:b/>
          <w:bCs/>
          <w:color w:val="202122"/>
          <w:sz w:val="21"/>
          <w:szCs w:val="21"/>
        </w:rPr>
        <w:br/>
      </w:r>
      <w:hyperlink r:id="rId34" w:history="1">
        <w:r w:rsidR="00E71D0B" w:rsidRPr="00E71D0B">
          <w:rPr>
            <w:rStyle w:val="Hyperlink"/>
            <w:rFonts w:cstheme="minorHAnsi"/>
            <w:lang w:val="en-GB"/>
          </w:rPr>
          <w:t>https://previewsupport.tygron.com/wiki/Keep_alive</w:t>
        </w:r>
      </w:hyperlink>
    </w:p>
    <w:p w14:paraId="3730DC3F" w14:textId="77777777" w:rsidR="00D57560" w:rsidRDefault="00D57560" w:rsidP="007550A1">
      <w:pPr>
        <w:numPr>
          <w:ilvl w:val="0"/>
          <w:numId w:val="9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Click on the </w:t>
      </w:r>
      <w:hyperlink r:id="rId35" w:tooltip="File Menu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File Menu</w:t>
        </w:r>
      </w:hyperlink>
      <w:r>
        <w:rPr>
          <w:rFonts w:ascii="Arial" w:hAnsi="Arial" w:cs="Arial"/>
          <w:color w:val="202122"/>
          <w:sz w:val="21"/>
          <w:szCs w:val="21"/>
        </w:rPr>
        <w:t> tab in the </w:t>
      </w:r>
      <w:hyperlink r:id="rId36" w:tooltip="Edito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Editor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687E1F1F" w14:textId="77777777" w:rsidR="00D57560" w:rsidRDefault="00D57560" w:rsidP="007550A1">
      <w:pPr>
        <w:numPr>
          <w:ilvl w:val="0"/>
          <w:numId w:val="9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On the Details page, select the checkbox in the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Keep Active</w:t>
      </w:r>
      <w:r>
        <w:rPr>
          <w:rFonts w:ascii="Arial" w:hAnsi="Arial" w:cs="Arial"/>
          <w:color w:val="202122"/>
          <w:sz w:val="21"/>
          <w:szCs w:val="21"/>
        </w:rPr>
        <w:t> part.</w:t>
      </w:r>
    </w:p>
    <w:p w14:paraId="2B42D86B" w14:textId="456F2964" w:rsidR="00D57560" w:rsidRDefault="00D57560" w:rsidP="008526F7"/>
    <w:p w14:paraId="178940B9" w14:textId="77777777" w:rsidR="00D57560" w:rsidRPr="00D57560" w:rsidRDefault="00D57560" w:rsidP="008526F7"/>
    <w:p w14:paraId="160F43E9" w14:textId="246D3A9B" w:rsidR="00D57560" w:rsidRDefault="00D57560" w:rsidP="00D57560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How to share access to the web viewer:</w:t>
      </w:r>
      <w:r w:rsidR="00E71D0B">
        <w:rPr>
          <w:rFonts w:ascii="Arial" w:hAnsi="Arial" w:cs="Arial"/>
          <w:b/>
          <w:bCs/>
          <w:color w:val="202122"/>
          <w:sz w:val="21"/>
          <w:szCs w:val="21"/>
        </w:rPr>
        <w:br/>
      </w:r>
      <w:hyperlink r:id="rId37" w:history="1">
        <w:r w:rsidR="00E71D0B" w:rsidRPr="00E71D0B">
          <w:rPr>
            <w:rStyle w:val="Hyperlink"/>
            <w:rFonts w:cstheme="minorHAnsi"/>
            <w:lang w:val="en-GB"/>
          </w:rPr>
          <w:t>https://previewsupport.tygron.com/wiki/How_to_share_access_to_the_web_viewer</w:t>
        </w:r>
      </w:hyperlink>
    </w:p>
    <w:p w14:paraId="62ACF1D2" w14:textId="77777777" w:rsidR="00D57560" w:rsidRDefault="00D57560" w:rsidP="007550A1">
      <w:pPr>
        <w:numPr>
          <w:ilvl w:val="0"/>
          <w:numId w:val="8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the </w:t>
      </w:r>
      <w:hyperlink r:id="rId38" w:tooltip="Edito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Editor</w:t>
        </w:r>
      </w:hyperlink>
      <w:r>
        <w:rPr>
          <w:rFonts w:ascii="Arial" w:hAnsi="Arial" w:cs="Arial"/>
          <w:color w:val="202122"/>
          <w:sz w:val="21"/>
          <w:szCs w:val="21"/>
        </w:rPr>
        <w:t>, go to </w:t>
      </w:r>
      <w:hyperlink r:id="rId39" w:tooltip="Tool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Tools</w:t>
        </w:r>
      </w:hyperlink>
      <w:r>
        <w:rPr>
          <w:rFonts w:ascii="Arial" w:hAnsi="Arial" w:cs="Arial"/>
          <w:color w:val="202122"/>
          <w:sz w:val="21"/>
          <w:szCs w:val="21"/>
        </w:rPr>
        <w:t> → </w:t>
      </w:r>
      <w:hyperlink r:id="rId40" w:tooltip="Web Interfac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Web Interface</w:t>
        </w:r>
      </w:hyperlink>
      <w:r>
        <w:rPr>
          <w:rFonts w:ascii="Arial" w:hAnsi="Arial" w:cs="Arial"/>
          <w:color w:val="202122"/>
          <w:sz w:val="21"/>
          <w:szCs w:val="21"/>
        </w:rPr>
        <w:t>. The web viewer will open in the web browser.</w:t>
      </w:r>
    </w:p>
    <w:p w14:paraId="1FC5FDA0" w14:textId="77777777" w:rsidR="00D57560" w:rsidRDefault="00D57560" w:rsidP="007550A1">
      <w:pPr>
        <w:numPr>
          <w:ilvl w:val="0"/>
          <w:numId w:val="8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the address bar of the web browser, the url of the we viewer can be found. Copy the full url, including the authentication token.</w:t>
      </w:r>
    </w:p>
    <w:p w14:paraId="099FB207" w14:textId="77777777" w:rsidR="00D57560" w:rsidRDefault="00D57560" w:rsidP="007550A1">
      <w:pPr>
        <w:numPr>
          <w:ilvl w:val="0"/>
          <w:numId w:val="8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copied url can provided to anyone whom should have access to the web viewer.</w:t>
      </w:r>
    </w:p>
    <w:p w14:paraId="3F431188" w14:textId="77777777" w:rsidR="00D57560" w:rsidRDefault="00D57560" w:rsidP="008526F7"/>
    <w:p w14:paraId="141E8191" w14:textId="77777777" w:rsidR="00D57560" w:rsidRDefault="00D57560" w:rsidP="008526F7"/>
    <w:p w14:paraId="25420147" w14:textId="105AEED6" w:rsidR="00E71D0B" w:rsidRPr="00E71D0B" w:rsidRDefault="00D57560" w:rsidP="00E71D0B">
      <w:pPr>
        <w:rPr>
          <w:lang w:val="en-GB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How to revok</w:t>
      </w:r>
      <w:r w:rsidR="00E71D0B" w:rsidRPr="00E71D0B">
        <w:rPr>
          <w:rFonts w:ascii="Arial" w:hAnsi="Arial" w:cs="Arial"/>
          <w:b/>
          <w:bCs/>
          <w:color w:val="202122"/>
          <w:sz w:val="21"/>
          <w:szCs w:val="21"/>
          <w:lang w:val="en-GB"/>
        </w:rPr>
        <w:t>e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access to web endpoints:</w:t>
      </w:r>
      <w:r w:rsidR="00E71D0B">
        <w:rPr>
          <w:rFonts w:ascii="Arial" w:hAnsi="Arial" w:cs="Arial"/>
          <w:b/>
          <w:bCs/>
          <w:color w:val="202122"/>
          <w:sz w:val="21"/>
          <w:szCs w:val="21"/>
        </w:rPr>
        <w:br/>
      </w:r>
      <w:hyperlink r:id="rId41" w:history="1">
        <w:r w:rsidR="00E71D0B" w:rsidRPr="00E71D0B">
          <w:rPr>
            <w:rStyle w:val="Hyperlink"/>
            <w:lang w:val="en-GB"/>
          </w:rPr>
          <w:t>https://previewsupport.tygron.com/wiki/How_to_revoke_access_to_web_endpoints</w:t>
        </w:r>
      </w:hyperlink>
    </w:p>
    <w:p w14:paraId="2084E361" w14:textId="2DF39DD0" w:rsidR="00D57560" w:rsidRDefault="00D57560" w:rsidP="007550A1">
      <w:pPr>
        <w:numPr>
          <w:ilvl w:val="0"/>
          <w:numId w:val="10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Go to </w:t>
      </w:r>
      <w:hyperlink r:id="rId42" w:tooltip="Tool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Tools</w:t>
        </w:r>
      </w:hyperlink>
      <w:r>
        <w:rPr>
          <w:rFonts w:ascii="Arial" w:hAnsi="Arial" w:cs="Arial"/>
          <w:color w:val="202122"/>
          <w:sz w:val="21"/>
          <w:szCs w:val="21"/>
        </w:rPr>
        <w:t> → </w:t>
      </w:r>
      <w:bookmarkStart w:id="0" w:name="_Hlk150949853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"https://previewsupport.tygron.com/wiki/Web_Interface" \o "Web Interface"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Web Interface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bookmarkEnd w:id="0"/>
      <w:r>
        <w:rPr>
          <w:rFonts w:ascii="Arial" w:hAnsi="Arial" w:cs="Arial"/>
          <w:color w:val="202122"/>
          <w:sz w:val="21"/>
          <w:szCs w:val="21"/>
        </w:rPr>
        <w:t> → </w:t>
      </w:r>
      <w:hyperlink r:id="rId43" w:tooltip="Web Interface" w:history="1">
        <w:r w:rsidRPr="00D57560">
          <w:rPr>
            <w:rStyle w:val="Hyperlink"/>
            <w:rFonts w:ascii="Arial" w:hAnsi="Arial" w:cs="Arial"/>
            <w:color w:val="0645AD"/>
            <w:sz w:val="21"/>
            <w:szCs w:val="21"/>
          </w:rPr>
          <w:t>Web Tokens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2513C938" w14:textId="77777777" w:rsidR="00D57560" w:rsidRDefault="00D57560" w:rsidP="007550A1">
      <w:pPr>
        <w:numPr>
          <w:ilvl w:val="0"/>
          <w:numId w:val="10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Click on "Reset All Web Token"</w:t>
      </w:r>
    </w:p>
    <w:p w14:paraId="41D8594D" w14:textId="77777777" w:rsidR="00D57560" w:rsidRDefault="00D57560" w:rsidP="008526F7"/>
    <w:p w14:paraId="6F2B1F11" w14:textId="6453CCE7" w:rsidR="00E71D0B" w:rsidRDefault="00E71D0B">
      <w:r>
        <w:br w:type="page"/>
      </w:r>
    </w:p>
    <w:p w14:paraId="7DE8B253" w14:textId="1D30051F" w:rsidR="00E71D0B" w:rsidRDefault="00E71D0B" w:rsidP="00E71D0B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3D Tiles en </w:t>
      </w:r>
      <w:r w:rsidR="001C3AA6">
        <w:rPr>
          <w:lang w:val="nl-NL"/>
        </w:rPr>
        <w:t>U</w:t>
      </w:r>
      <w:r>
        <w:rPr>
          <w:lang w:val="nl-NL"/>
        </w:rPr>
        <w:t>nity (klassikaal):</w:t>
      </w:r>
    </w:p>
    <w:p w14:paraId="3AABBFAD" w14:textId="77777777" w:rsidR="00E71D0B" w:rsidRPr="00E71D0B" w:rsidRDefault="00E71D0B" w:rsidP="00E71D0B">
      <w:pPr>
        <w:rPr>
          <w:lang w:val="nl-NL"/>
        </w:rPr>
      </w:pPr>
    </w:p>
    <w:p w14:paraId="51840622" w14:textId="487D8112" w:rsidR="00E71D0B" w:rsidRPr="00E71D0B" w:rsidRDefault="00E71D0B" w:rsidP="00E71D0B">
      <w:pPr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How to access the 3D Tiles endpoint of a session:</w:t>
      </w:r>
      <w:r>
        <w:rPr>
          <w:rFonts w:ascii="Arial" w:hAnsi="Arial" w:cs="Arial"/>
          <w:b/>
          <w:bCs/>
          <w:color w:val="202122"/>
          <w:sz w:val="21"/>
          <w:szCs w:val="21"/>
        </w:rPr>
        <w:br/>
      </w:r>
      <w:hyperlink r:id="rId44" w:history="1">
        <w:r w:rsidRPr="007635B4">
          <w:rPr>
            <w:rStyle w:val="Hyperlink"/>
            <w:sz w:val="21"/>
            <w:szCs w:val="21"/>
          </w:rPr>
          <w:t>https://previewsupport.tygron.com/wiki/How_to_access_the_3D_Tiles_endpoint_of_a_session</w:t>
        </w:r>
      </w:hyperlink>
    </w:p>
    <w:p w14:paraId="77BF584F" w14:textId="77777777" w:rsidR="00E71D0B" w:rsidRDefault="00E71D0B" w:rsidP="007550A1">
      <w:pPr>
        <w:numPr>
          <w:ilvl w:val="0"/>
          <w:numId w:val="11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the </w:t>
      </w:r>
      <w:hyperlink r:id="rId45" w:tooltip="Edito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Editor</w:t>
        </w:r>
      </w:hyperlink>
      <w:r>
        <w:rPr>
          <w:rFonts w:ascii="Arial" w:hAnsi="Arial" w:cs="Arial"/>
          <w:color w:val="202122"/>
          <w:sz w:val="21"/>
          <w:szCs w:val="21"/>
        </w:rPr>
        <w:t>, in the </w:t>
      </w:r>
      <w:hyperlink r:id="rId46" w:tooltip="Ribb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ribbon</w:t>
        </w:r>
      </w:hyperlink>
      <w:r>
        <w:rPr>
          <w:rFonts w:ascii="Arial" w:hAnsi="Arial" w:cs="Arial"/>
          <w:color w:val="202122"/>
          <w:sz w:val="21"/>
          <w:szCs w:val="21"/>
        </w:rPr>
        <w:t>, go to </w:t>
      </w:r>
      <w:hyperlink r:id="rId47" w:tooltip="Tool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Tools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2ABB402" w14:textId="53D530E8" w:rsidR="00E71D0B" w:rsidRDefault="00E71D0B" w:rsidP="007550A1">
      <w:pPr>
        <w:numPr>
          <w:ilvl w:val="0"/>
          <w:numId w:val="11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the </w:t>
      </w:r>
      <w:hyperlink r:id="rId48" w:tooltip="API Overview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API Overview</w:t>
        </w:r>
      </w:hyperlink>
      <w:r>
        <w:rPr>
          <w:rFonts w:ascii="Arial" w:hAnsi="Arial" w:cs="Arial"/>
          <w:color w:val="202122"/>
          <w:sz w:val="21"/>
          <w:szCs w:val="21"/>
        </w:rPr>
        <w:t>'s </w:t>
      </w:r>
      <w:r w:rsidRPr="00E71D0B">
        <w:rPr>
          <w:rFonts w:ascii="Arial" w:hAnsi="Arial" w:cs="Arial"/>
          <w:color w:val="202122"/>
          <w:sz w:val="21"/>
          <w:szCs w:val="21"/>
        </w:rPr>
        <w:t>dropdown</w:t>
      </w:r>
      <w:r>
        <w:rPr>
          <w:rFonts w:ascii="Arial" w:hAnsi="Arial" w:cs="Arial"/>
          <w:color w:val="202122"/>
          <w:sz w:val="21"/>
          <w:szCs w:val="21"/>
        </w:rPr>
        <w:t>, click on "Show 3D Tiles endpoint". The web browser will open.</w:t>
      </w:r>
    </w:p>
    <w:p w14:paraId="10255405" w14:textId="77777777" w:rsidR="00E71D0B" w:rsidRDefault="00E71D0B" w:rsidP="007550A1">
      <w:pPr>
        <w:numPr>
          <w:ilvl w:val="0"/>
          <w:numId w:val="11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url of the </w:t>
      </w:r>
      <w:hyperlink r:id="rId49" w:tooltip="3D Til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3D Tiles</w:t>
        </w:r>
      </w:hyperlink>
      <w:r>
        <w:rPr>
          <w:rFonts w:ascii="Arial" w:hAnsi="Arial" w:cs="Arial"/>
          <w:color w:val="202122"/>
          <w:sz w:val="21"/>
          <w:szCs w:val="21"/>
        </w:rPr>
        <w:t> endpoint can be found in the address bar of the web browser.</w:t>
      </w:r>
    </w:p>
    <w:p w14:paraId="37D41E51" w14:textId="77777777" w:rsidR="00E71D0B" w:rsidRDefault="00E71D0B" w:rsidP="00E71D0B">
      <w:pPr>
        <w:rPr>
          <w:rFonts w:cstheme="minorHAnsi"/>
        </w:rPr>
      </w:pPr>
    </w:p>
    <w:p w14:paraId="4BB4B1DC" w14:textId="71C09B57" w:rsidR="00E71D0B" w:rsidRDefault="00E71D0B" w:rsidP="00E71D0B">
      <w:pPr>
        <w:rPr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How to set up Cesium components to read data from a Tygron Session:</w:t>
      </w:r>
      <w:r>
        <w:rPr>
          <w:rFonts w:ascii="Arial" w:hAnsi="Arial" w:cs="Arial"/>
          <w:b/>
          <w:bCs/>
          <w:color w:val="202122"/>
          <w:sz w:val="21"/>
          <w:szCs w:val="21"/>
        </w:rPr>
        <w:br/>
      </w:r>
      <w:hyperlink r:id="rId50" w:history="1">
        <w:r w:rsidR="00292135" w:rsidRPr="007635B4">
          <w:rPr>
            <w:rStyle w:val="Hyperlink"/>
            <w:sz w:val="21"/>
            <w:szCs w:val="21"/>
          </w:rPr>
          <w:t>https://previewsupport.tygron.com/wiki/How_to_use_Unity_to_visualize_data_from_a_Session</w:t>
        </w:r>
      </w:hyperlink>
    </w:p>
    <w:p w14:paraId="6E1817A4" w14:textId="77777777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Ensure you have a 3D Unity Project with a Universal Rendering Pipeline (URP), or HDRP.</w:t>
      </w:r>
    </w:p>
    <w:p w14:paraId="2D4FDCCD" w14:textId="782B10E2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Add the Unity registry to the Unity Project's package manager.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6BD65F70" w14:textId="04EF154C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From the Unity registry, install Cesium for Unity.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1A184A05" w14:textId="77777777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Add a GameObject. Name it "Cesium Georeference".</w:t>
      </w:r>
    </w:p>
    <w:p w14:paraId="30DC5EE2" w14:textId="77777777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To the "Cesium Georeference", add a "Cesium Georeference" component.</w:t>
      </w:r>
    </w:p>
    <w:p w14:paraId="1130DF5E" w14:textId="77777777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As child of the "Cesium Georeference", add a GameObject. Name it "Tygron 3D Tileset".</w:t>
      </w:r>
    </w:p>
    <w:p w14:paraId="1AF5D5C5" w14:textId="77777777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To the "Tygron 3D Tileset" add a "Cesium 3D Tileset" component. For that component:</w:t>
      </w:r>
      <w:r>
        <w:rPr>
          <w:rFonts w:ascii="Arial" w:hAnsi="Arial" w:cs="Arial"/>
          <w:color w:val="202122"/>
          <w:sz w:val="21"/>
          <w:szCs w:val="21"/>
        </w:rPr>
        <w:br/>
        <w:t>Set the Tileset Source to "From Url".</w:t>
      </w:r>
      <w:r>
        <w:rPr>
          <w:rFonts w:ascii="Arial" w:hAnsi="Arial" w:cs="Arial"/>
          <w:color w:val="202122"/>
          <w:sz w:val="21"/>
          <w:szCs w:val="21"/>
        </w:rPr>
        <w:br/>
        <w:t>Set the URL to the </w:t>
      </w:r>
      <w:hyperlink r:id="rId51" w:tooltip="3D Til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3D Tiles</w:t>
        </w:r>
      </w:hyperlink>
      <w:r>
        <w:rPr>
          <w:rFonts w:ascii="Arial" w:hAnsi="Arial" w:cs="Arial"/>
          <w:color w:val="202122"/>
          <w:sz w:val="21"/>
          <w:szCs w:val="21"/>
        </w:rPr>
        <w:t> endpoint of the intended running </w:t>
      </w:r>
      <w:hyperlink r:id="rId52" w:tooltip="Sess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Session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64169804" w14:textId="77777777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As child of the "Cesium Georeference", add a GameObject. Name it "Tygron WMS".</w:t>
      </w:r>
    </w:p>
    <w:p w14:paraId="51D2CD29" w14:textId="3898A921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To the "Tygron WMS" add a "Cesium 3D Tileset" component. For that component:</w:t>
      </w:r>
      <w:r>
        <w:rPr>
          <w:rFonts w:ascii="Arial" w:hAnsi="Arial" w:cs="Arial"/>
          <w:color w:val="202122"/>
          <w:sz w:val="21"/>
          <w:szCs w:val="21"/>
        </w:rPr>
        <w:br/>
        <w:t>Set the Tileset Source to "From Cesium Ion".</w:t>
      </w:r>
      <w:r>
        <w:rPr>
          <w:rFonts w:ascii="Arial" w:hAnsi="Arial" w:cs="Arial"/>
          <w:color w:val="202122"/>
          <w:sz w:val="21"/>
          <w:szCs w:val="21"/>
        </w:rPr>
        <w:br/>
        <w:t>Set the Ion Asset ID to "1".</w:t>
      </w:r>
      <w:r>
        <w:rPr>
          <w:rFonts w:ascii="Arial" w:hAnsi="Arial" w:cs="Arial"/>
          <w:color w:val="202122"/>
          <w:sz w:val="21"/>
          <w:szCs w:val="21"/>
        </w:rPr>
        <w:br/>
        <w:t>Set the Ion Access Token to a valid Cesium Ion account token. (See references for a valid token to the Cesium example assets)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1F157377" w14:textId="77777777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To the "Tygron WMS" add a "Cesium Web Map Service Raster Overlay" component. For that component:</w:t>
      </w:r>
      <w:r>
        <w:rPr>
          <w:rFonts w:ascii="Arial" w:hAnsi="Arial" w:cs="Arial"/>
          <w:color w:val="202122"/>
          <w:sz w:val="21"/>
          <w:szCs w:val="21"/>
        </w:rPr>
        <w:br/>
        <w:t>Set the Base URL to the </w:t>
      </w:r>
      <w:hyperlink r:id="rId53" w:tooltip="WM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WMS</w:t>
        </w:r>
      </w:hyperlink>
      <w:r>
        <w:rPr>
          <w:rFonts w:ascii="Arial" w:hAnsi="Arial" w:cs="Arial"/>
          <w:color w:val="202122"/>
          <w:sz w:val="21"/>
          <w:szCs w:val="21"/>
        </w:rPr>
        <w:t> endpoint of the intended running </w:t>
      </w:r>
      <w:hyperlink r:id="rId54" w:tooltip="Sess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Session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br/>
        <w:t>Set the Layer to "0".</w:t>
      </w:r>
    </w:p>
    <w:p w14:paraId="14FB6058" w14:textId="77777777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Double-click on "Tygron 3D Tileset" to move the camera to the 3D Tiles loaded from the </w:t>
      </w:r>
      <w:hyperlink r:id="rId55" w:tooltip="Sess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Session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AABC7B8" w14:textId="77777777" w:rsidR="00E71D0B" w:rsidRDefault="00E71D0B" w:rsidP="007550A1">
      <w:pPr>
        <w:numPr>
          <w:ilvl w:val="0"/>
          <w:numId w:val="12"/>
        </w:numPr>
        <w:spacing w:before="100" w:beforeAutospacing="1" w:after="24" w:line="240" w:lineRule="auto"/>
        <w:ind w:left="149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Select the "Cesium Georeference", and click on Place Origin Here.</w:t>
      </w:r>
    </w:p>
    <w:p w14:paraId="04D34393" w14:textId="77777777" w:rsidR="00E71D0B" w:rsidRPr="00E71D0B" w:rsidRDefault="00E71D0B" w:rsidP="008526F7"/>
    <w:sectPr w:rsidR="00E71D0B" w:rsidRPr="00E7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4338"/>
    <w:multiLevelType w:val="hybridMultilevel"/>
    <w:tmpl w:val="13AE51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6E7"/>
    <w:multiLevelType w:val="multilevel"/>
    <w:tmpl w:val="EB78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63931"/>
    <w:multiLevelType w:val="hybridMultilevel"/>
    <w:tmpl w:val="3042D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86250"/>
    <w:multiLevelType w:val="hybridMultilevel"/>
    <w:tmpl w:val="B05C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33BB"/>
    <w:multiLevelType w:val="multilevel"/>
    <w:tmpl w:val="AB4E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761B5"/>
    <w:multiLevelType w:val="multilevel"/>
    <w:tmpl w:val="2D9C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36AF2"/>
    <w:multiLevelType w:val="multilevel"/>
    <w:tmpl w:val="087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4118F"/>
    <w:multiLevelType w:val="multilevel"/>
    <w:tmpl w:val="AB0EBE60"/>
    <w:lvl w:ilvl="0">
      <w:start w:val="1"/>
      <w:numFmt w:val="decimal"/>
      <w:lvlText w:val="%1."/>
      <w:lvlJc w:val="left"/>
      <w:pPr>
        <w:tabs>
          <w:tab w:val="num" w:pos="-1896"/>
        </w:tabs>
        <w:ind w:left="-1896" w:hanging="360"/>
      </w:pPr>
    </w:lvl>
    <w:lvl w:ilvl="1" w:tentative="1">
      <w:start w:val="1"/>
      <w:numFmt w:val="decimal"/>
      <w:lvlText w:val="%2."/>
      <w:lvlJc w:val="left"/>
      <w:pPr>
        <w:tabs>
          <w:tab w:val="num" w:pos="-1176"/>
        </w:tabs>
        <w:ind w:left="-1176" w:hanging="360"/>
      </w:pPr>
    </w:lvl>
    <w:lvl w:ilvl="2" w:tentative="1">
      <w:start w:val="1"/>
      <w:numFmt w:val="decimal"/>
      <w:lvlText w:val="%3."/>
      <w:lvlJc w:val="left"/>
      <w:pPr>
        <w:tabs>
          <w:tab w:val="num" w:pos="-456"/>
        </w:tabs>
        <w:ind w:left="-456" w:hanging="360"/>
      </w:pPr>
    </w:lvl>
    <w:lvl w:ilvl="3" w:tentative="1">
      <w:start w:val="1"/>
      <w:numFmt w:val="decimal"/>
      <w:lvlText w:val="%4."/>
      <w:lvlJc w:val="left"/>
      <w:pPr>
        <w:tabs>
          <w:tab w:val="num" w:pos="264"/>
        </w:tabs>
        <w:ind w:left="264" w:hanging="360"/>
      </w:pPr>
    </w:lvl>
    <w:lvl w:ilvl="4" w:tentative="1">
      <w:start w:val="1"/>
      <w:numFmt w:val="decimal"/>
      <w:lvlText w:val="%5."/>
      <w:lvlJc w:val="left"/>
      <w:pPr>
        <w:tabs>
          <w:tab w:val="num" w:pos="984"/>
        </w:tabs>
        <w:ind w:left="984" w:hanging="360"/>
      </w:pPr>
    </w:lvl>
    <w:lvl w:ilvl="5" w:tentative="1">
      <w:start w:val="1"/>
      <w:numFmt w:val="decimal"/>
      <w:lvlText w:val="%6."/>
      <w:lvlJc w:val="left"/>
      <w:pPr>
        <w:tabs>
          <w:tab w:val="num" w:pos="1704"/>
        </w:tabs>
        <w:ind w:left="1704" w:hanging="360"/>
      </w:pPr>
    </w:lvl>
    <w:lvl w:ilvl="6" w:tentative="1">
      <w:start w:val="1"/>
      <w:numFmt w:val="decimal"/>
      <w:lvlText w:val="%7."/>
      <w:lvlJc w:val="left"/>
      <w:pPr>
        <w:tabs>
          <w:tab w:val="num" w:pos="2424"/>
        </w:tabs>
        <w:ind w:left="2424" w:hanging="360"/>
      </w:pPr>
    </w:lvl>
    <w:lvl w:ilvl="7" w:tentative="1">
      <w:start w:val="1"/>
      <w:numFmt w:val="decimal"/>
      <w:lvlText w:val="%8."/>
      <w:lvlJc w:val="left"/>
      <w:pPr>
        <w:tabs>
          <w:tab w:val="num" w:pos="3144"/>
        </w:tabs>
        <w:ind w:left="3144" w:hanging="360"/>
      </w:pPr>
    </w:lvl>
    <w:lvl w:ilvl="8" w:tentative="1">
      <w:start w:val="1"/>
      <w:numFmt w:val="decimal"/>
      <w:lvlText w:val="%9."/>
      <w:lvlJc w:val="left"/>
      <w:pPr>
        <w:tabs>
          <w:tab w:val="num" w:pos="3864"/>
        </w:tabs>
        <w:ind w:left="3864" w:hanging="360"/>
      </w:pPr>
    </w:lvl>
  </w:abstractNum>
  <w:abstractNum w:abstractNumId="8" w15:restartNumberingAfterBreak="0">
    <w:nsid w:val="413C4F52"/>
    <w:multiLevelType w:val="multilevel"/>
    <w:tmpl w:val="837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52F53"/>
    <w:multiLevelType w:val="multilevel"/>
    <w:tmpl w:val="9600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30E01"/>
    <w:multiLevelType w:val="multilevel"/>
    <w:tmpl w:val="FBF6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A568E2"/>
    <w:multiLevelType w:val="hybridMultilevel"/>
    <w:tmpl w:val="F5E046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E42B8"/>
    <w:multiLevelType w:val="hybridMultilevel"/>
    <w:tmpl w:val="BCD607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734163">
    <w:abstractNumId w:val="12"/>
  </w:num>
  <w:num w:numId="2" w16cid:durableId="1520317124">
    <w:abstractNumId w:val="11"/>
  </w:num>
  <w:num w:numId="3" w16cid:durableId="1925455664">
    <w:abstractNumId w:val="2"/>
  </w:num>
  <w:num w:numId="4" w16cid:durableId="1522817280">
    <w:abstractNumId w:val="3"/>
  </w:num>
  <w:num w:numId="5" w16cid:durableId="184096003">
    <w:abstractNumId w:val="7"/>
  </w:num>
  <w:num w:numId="6" w16cid:durableId="704447025">
    <w:abstractNumId w:val="5"/>
  </w:num>
  <w:num w:numId="7" w16cid:durableId="902376523">
    <w:abstractNumId w:val="10"/>
  </w:num>
  <w:num w:numId="8" w16cid:durableId="548150848">
    <w:abstractNumId w:val="1"/>
  </w:num>
  <w:num w:numId="9" w16cid:durableId="825320029">
    <w:abstractNumId w:val="9"/>
  </w:num>
  <w:num w:numId="10" w16cid:durableId="1433012514">
    <w:abstractNumId w:val="4"/>
  </w:num>
  <w:num w:numId="11" w16cid:durableId="2050255322">
    <w:abstractNumId w:val="6"/>
  </w:num>
  <w:num w:numId="12" w16cid:durableId="937979173">
    <w:abstractNumId w:val="8"/>
  </w:num>
  <w:num w:numId="13" w16cid:durableId="14204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7F"/>
    <w:rsid w:val="000A406E"/>
    <w:rsid w:val="001968CC"/>
    <w:rsid w:val="001C3AA6"/>
    <w:rsid w:val="00274933"/>
    <w:rsid w:val="00292135"/>
    <w:rsid w:val="002B2DE2"/>
    <w:rsid w:val="00312B64"/>
    <w:rsid w:val="00337905"/>
    <w:rsid w:val="004C77F8"/>
    <w:rsid w:val="0063293E"/>
    <w:rsid w:val="006B2FE6"/>
    <w:rsid w:val="007550A1"/>
    <w:rsid w:val="008526F7"/>
    <w:rsid w:val="009340FE"/>
    <w:rsid w:val="00983547"/>
    <w:rsid w:val="00A15759"/>
    <w:rsid w:val="00B86171"/>
    <w:rsid w:val="00BF51EE"/>
    <w:rsid w:val="00CC2E7F"/>
    <w:rsid w:val="00D57560"/>
    <w:rsid w:val="00DD3AB3"/>
    <w:rsid w:val="00E018D5"/>
    <w:rsid w:val="00E50921"/>
    <w:rsid w:val="00E71D0B"/>
    <w:rsid w:val="00EE4521"/>
    <w:rsid w:val="00F4490D"/>
    <w:rsid w:val="00FB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4843F"/>
  <w15:chartTrackingRefBased/>
  <w15:docId w15:val="{20FC0DC3-40CA-4A5D-BD6C-8F79C12D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F4490D"/>
    <w:rPr>
      <w:b/>
      <w:bCs/>
    </w:rPr>
  </w:style>
  <w:style w:type="character" w:styleId="Hyperlink">
    <w:name w:val="Hyperlink"/>
    <w:basedOn w:val="DefaultParagraphFont"/>
    <w:uiPriority w:val="99"/>
    <w:unhideWhenUsed/>
    <w:rsid w:val="00A15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7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9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B64"/>
    <w:rPr>
      <w:color w:val="954F72" w:themeColor="followedHyperlink"/>
      <w:u w:val="single"/>
    </w:rPr>
  </w:style>
  <w:style w:type="character" w:customStyle="1" w:styleId="videotext">
    <w:name w:val="video_text"/>
    <w:basedOn w:val="DefaultParagraphFont"/>
    <w:rsid w:val="00D57560"/>
  </w:style>
  <w:style w:type="character" w:customStyle="1" w:styleId="Heading2Char">
    <w:name w:val="Heading 2 Char"/>
    <w:basedOn w:val="DefaultParagraphFont"/>
    <w:link w:val="Heading2"/>
    <w:uiPriority w:val="9"/>
    <w:rsid w:val="00D57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5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69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  <w:divsChild>
            <w:div w:id="11622418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743">
                  <w:marLeft w:val="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563">
          <w:marLeft w:val="384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814">
          <w:marLeft w:val="600"/>
          <w:marRight w:val="0"/>
          <w:marTop w:val="0"/>
          <w:marBottom w:val="150"/>
          <w:divBdr>
            <w:top w:val="dashed" w:sz="24" w:space="0" w:color="808080"/>
            <w:left w:val="dashed" w:sz="24" w:space="0" w:color="808080"/>
            <w:bottom w:val="dashed" w:sz="24" w:space="0" w:color="808080"/>
            <w:right w:val="dashed" w:sz="24" w:space="0" w:color="808080"/>
          </w:divBdr>
          <w:divsChild>
            <w:div w:id="17188176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12" w:space="0" w:color="808080"/>
                <w:right w:val="none" w:sz="0" w:space="0" w:color="auto"/>
              </w:divBdr>
              <w:divsChild>
                <w:div w:id="9154373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188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  <w:divsChild>
            <w:div w:id="1038163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102">
          <w:marLeft w:val="600"/>
          <w:marRight w:val="0"/>
          <w:marTop w:val="0"/>
          <w:marBottom w:val="150"/>
          <w:divBdr>
            <w:top w:val="dashed" w:sz="24" w:space="0" w:color="808080"/>
            <w:left w:val="dashed" w:sz="24" w:space="0" w:color="808080"/>
            <w:bottom w:val="dashed" w:sz="24" w:space="0" w:color="808080"/>
            <w:right w:val="dashed" w:sz="24" w:space="0" w:color="808080"/>
          </w:divBdr>
          <w:divsChild>
            <w:div w:id="86339608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12" w:space="0" w:color="808080"/>
                <w:right w:val="none" w:sz="0" w:space="0" w:color="auto"/>
              </w:divBdr>
              <w:divsChild>
                <w:div w:id="18316747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66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  <w:divsChild>
            <w:div w:id="123485180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8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  <w:divsChild>
            <w:div w:id="99086578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1698">
                  <w:marLeft w:val="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95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  <w:divsChild>
            <w:div w:id="72459844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0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  <w:divsChild>
            <w:div w:id="147622132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1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  <w:divsChild>
            <w:div w:id="69462230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8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  <w:divsChild>
            <w:div w:id="141717293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66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  <w:divsChild>
            <w:div w:id="204913643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31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  <w:divsChild>
            <w:div w:id="2282978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eviewsupport.tygron.com/wiki/Measures" TargetMode="External"/><Relationship Id="rId18" Type="http://schemas.openxmlformats.org/officeDocument/2006/relationships/hyperlink" Target="https://previewsupport.tygron.com/wiki/Web_Interface" TargetMode="External"/><Relationship Id="rId26" Type="http://schemas.openxmlformats.org/officeDocument/2006/relationships/hyperlink" Target="https://previewsupport.tygron.com/wiki/Future_Design" TargetMode="External"/><Relationship Id="rId39" Type="http://schemas.openxmlformats.org/officeDocument/2006/relationships/hyperlink" Target="https://previewsupport.tygron.com/wiki/Tools" TargetMode="External"/><Relationship Id="rId21" Type="http://schemas.openxmlformats.org/officeDocument/2006/relationships/hyperlink" Target="https://previewsupport.tygron.com/wiki/How_to_add_a_Cinematic_to_the_3D_Web_Viewer" TargetMode="External"/><Relationship Id="rId34" Type="http://schemas.openxmlformats.org/officeDocument/2006/relationships/hyperlink" Target="https://previewsupport.tygron.com/wiki/Keep_alive" TargetMode="External"/><Relationship Id="rId42" Type="http://schemas.openxmlformats.org/officeDocument/2006/relationships/hyperlink" Target="https://previewsupport.tygron.com/wiki/Tools" TargetMode="External"/><Relationship Id="rId47" Type="http://schemas.openxmlformats.org/officeDocument/2006/relationships/hyperlink" Target="https://previewsupport.tygron.com/wiki/Tools" TargetMode="External"/><Relationship Id="rId50" Type="http://schemas.openxmlformats.org/officeDocument/2006/relationships/hyperlink" Target="https://previewsupport.tygron.com/wiki/How_to_use_Unity_to_visualize_data_from_a_Session" TargetMode="External"/><Relationship Id="rId55" Type="http://schemas.openxmlformats.org/officeDocument/2006/relationships/hyperlink" Target="https://previewsupport.tygron.com/wiki/Session" TargetMode="External"/><Relationship Id="rId7" Type="http://schemas.openxmlformats.org/officeDocument/2006/relationships/hyperlink" Target="https://previewsupport.tygron.com/wiki/How_to_open_the_3D_Web_View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eviewsupport.tygron.com/wiki/3D_Web_link" TargetMode="External"/><Relationship Id="rId29" Type="http://schemas.openxmlformats.org/officeDocument/2006/relationships/hyperlink" Target="https://previewsupport.tygron.com/wiki/Action" TargetMode="External"/><Relationship Id="rId11" Type="http://schemas.openxmlformats.org/officeDocument/2006/relationships/hyperlink" Target="https://previewsupport.tygron.com/wiki/Ribbon" TargetMode="External"/><Relationship Id="rId24" Type="http://schemas.openxmlformats.org/officeDocument/2006/relationships/hyperlink" Target="https://previewsupport.tygron.com/wiki/Cinematics" TargetMode="External"/><Relationship Id="rId32" Type="http://schemas.openxmlformats.org/officeDocument/2006/relationships/hyperlink" Target="https://previewsupport.tygron.com/wiki/Tools" TargetMode="External"/><Relationship Id="rId37" Type="http://schemas.openxmlformats.org/officeDocument/2006/relationships/hyperlink" Target="https://previewsupport.tygron.com/wiki/How_to_share_access_to_the_web_viewer" TargetMode="External"/><Relationship Id="rId40" Type="http://schemas.openxmlformats.org/officeDocument/2006/relationships/hyperlink" Target="https://previewsupport.tygron.com/wiki/Web_Interface" TargetMode="External"/><Relationship Id="rId45" Type="http://schemas.openxmlformats.org/officeDocument/2006/relationships/hyperlink" Target="https://previewsupport.tygron.com/wiki/Editor" TargetMode="External"/><Relationship Id="rId53" Type="http://schemas.openxmlformats.org/officeDocument/2006/relationships/hyperlink" Target="https://previewsupport.tygron.com/wiki/WMS" TargetMode="External"/><Relationship Id="rId58" Type="http://schemas.openxmlformats.org/officeDocument/2006/relationships/customXml" Target="../customXml/item1.xml"/><Relationship Id="rId5" Type="http://schemas.openxmlformats.org/officeDocument/2006/relationships/image" Target="media/image1.png"/><Relationship Id="rId19" Type="http://schemas.openxmlformats.org/officeDocument/2006/relationships/hyperlink" Target="https://previewsupport.tygron.com/wiki/Cinema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viewsupport.tygron.com/wiki/3D_Web_Viewer" TargetMode="External"/><Relationship Id="rId14" Type="http://schemas.openxmlformats.org/officeDocument/2006/relationships/hyperlink" Target="https://previewsupport.tygron.com/wiki/Action" TargetMode="External"/><Relationship Id="rId22" Type="http://schemas.openxmlformats.org/officeDocument/2006/relationships/hyperlink" Target="https://previewsupport.tygron.com/wiki/Ribbon" TargetMode="External"/><Relationship Id="rId27" Type="http://schemas.openxmlformats.org/officeDocument/2006/relationships/hyperlink" Target="https://previewsupport.tygron.com/wiki/Event_Bundle" TargetMode="External"/><Relationship Id="rId30" Type="http://schemas.openxmlformats.org/officeDocument/2006/relationships/hyperlink" Target="https://previewsupport.tygron.com/wiki/Action_Menu" TargetMode="External"/><Relationship Id="rId35" Type="http://schemas.openxmlformats.org/officeDocument/2006/relationships/hyperlink" Target="https://previewsupport.tygron.com/wiki/File_Menu" TargetMode="External"/><Relationship Id="rId43" Type="http://schemas.openxmlformats.org/officeDocument/2006/relationships/hyperlink" Target="https://previewsupport.tygron.com/wiki/Web_Tokens" TargetMode="External"/><Relationship Id="rId48" Type="http://schemas.openxmlformats.org/officeDocument/2006/relationships/hyperlink" Target="https://previewsupport.tygron.com/wiki/API_Overview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previewsupport.tygron.com/wiki/Measure" TargetMode="External"/><Relationship Id="rId51" Type="http://schemas.openxmlformats.org/officeDocument/2006/relationships/hyperlink" Target="https://previewsupport.tygron.com/wiki/3D_Ti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eviewsupport.tygron.com/wiki/Future_Design" TargetMode="External"/><Relationship Id="rId17" Type="http://schemas.openxmlformats.org/officeDocument/2006/relationships/hyperlink" Target="https://previewsupport.tygron.com/wiki/Tools" TargetMode="External"/><Relationship Id="rId25" Type="http://schemas.openxmlformats.org/officeDocument/2006/relationships/hyperlink" Target="https://previewsupport.tygron.com/wiki/Ribbon" TargetMode="External"/><Relationship Id="rId33" Type="http://schemas.openxmlformats.org/officeDocument/2006/relationships/hyperlink" Target="https://previewsupport.tygron.com/wiki/Web_Interface" TargetMode="External"/><Relationship Id="rId38" Type="http://schemas.openxmlformats.org/officeDocument/2006/relationships/hyperlink" Target="https://previewsupport.tygron.com/wiki/Editor" TargetMode="External"/><Relationship Id="rId46" Type="http://schemas.openxmlformats.org/officeDocument/2006/relationships/hyperlink" Target="https://previewsupport.tygron.com/wiki/Ribbon" TargetMode="External"/><Relationship Id="rId59" Type="http://schemas.openxmlformats.org/officeDocument/2006/relationships/customXml" Target="../customXml/item2.xml"/><Relationship Id="rId20" Type="http://schemas.openxmlformats.org/officeDocument/2006/relationships/hyperlink" Target="https://previewsupport.tygron.com/wiki/3D_Web_Viewer" TargetMode="External"/><Relationship Id="rId41" Type="http://schemas.openxmlformats.org/officeDocument/2006/relationships/hyperlink" Target="https://previewsupport.tygron.com/wiki/How_to_revoke_access_to_web_endpoints" TargetMode="External"/><Relationship Id="rId54" Type="http://schemas.openxmlformats.org/officeDocument/2006/relationships/hyperlink" Target="https://previewsupport.tygron.com/wiki/Ses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eviewsupport.tygron.com/wiki/3D_Web_Viewer" TargetMode="External"/><Relationship Id="rId15" Type="http://schemas.openxmlformats.org/officeDocument/2006/relationships/hyperlink" Target="https://previewsupport.tygron.com/wiki/Action_Menu" TargetMode="External"/><Relationship Id="rId23" Type="http://schemas.openxmlformats.org/officeDocument/2006/relationships/hyperlink" Target="https://previewsupport.tygron.com/wiki/Tools" TargetMode="External"/><Relationship Id="rId28" Type="http://schemas.openxmlformats.org/officeDocument/2006/relationships/hyperlink" Target="https://previewsupport.tygron.com/wiki/Event_Bundle" TargetMode="External"/><Relationship Id="rId36" Type="http://schemas.openxmlformats.org/officeDocument/2006/relationships/hyperlink" Target="https://previewsupport.tygron.com/wiki/Editor" TargetMode="External"/><Relationship Id="rId49" Type="http://schemas.openxmlformats.org/officeDocument/2006/relationships/hyperlink" Target="https://previewsupport.tygron.com/wiki/3D_Tile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previewsupport.tygron.com/wiki/How_to_add_a_Measure_to_the_3D_Web_Viewer" TargetMode="External"/><Relationship Id="rId31" Type="http://schemas.openxmlformats.org/officeDocument/2006/relationships/hyperlink" Target="https://previewsupport.tygron.com/wiki/3D_Web_link" TargetMode="External"/><Relationship Id="rId44" Type="http://schemas.openxmlformats.org/officeDocument/2006/relationships/hyperlink" Target="https://previewsupport.tygron.com/wiki/How_to_access_the_3D_Tiles_endpoint_of_a_session" TargetMode="External"/><Relationship Id="rId52" Type="http://schemas.openxmlformats.org/officeDocument/2006/relationships/hyperlink" Target="https://previewsupport.tygron.com/wiki/Session" TargetMode="External"/><Relationship Id="rId6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5C4A9F33F4C4CAC600CEBC02B7419" ma:contentTypeVersion="17" ma:contentTypeDescription="Create a new document." ma:contentTypeScope="" ma:versionID="4ec16bd2c5a56ddd1851e906ac0fc47c">
  <xsd:schema xmlns:xsd="http://www.w3.org/2001/XMLSchema" xmlns:xs="http://www.w3.org/2001/XMLSchema" xmlns:p="http://schemas.microsoft.com/office/2006/metadata/properties" xmlns:ns2="d0b627f0-1c0e-4128-a8d6-02410176b804" xmlns:ns3="fa965198-69e9-47ed-816f-5514f30d54ad" targetNamespace="http://schemas.microsoft.com/office/2006/metadata/properties" ma:root="true" ma:fieldsID="3f484a47b206407e27a936b84bed6e63" ns2:_="" ns3:_="">
    <xsd:import namespace="d0b627f0-1c0e-4128-a8d6-02410176b804"/>
    <xsd:import namespace="fa965198-69e9-47ed-816f-5514f30d5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627f0-1c0e-4128-a8d6-02410176b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a3c79c7-5926-4d0a-86ab-dbf0990efe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65198-69e9-47ed-816f-5514f30d5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ed523f1-61f5-4722-a487-01c77e5fa7c6}" ma:internalName="TaxCatchAll" ma:showField="CatchAllData" ma:web="fa965198-69e9-47ed-816f-5514f30d5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965198-69e9-47ed-816f-5514f30d54ad" xsi:nil="true"/>
    <lcf76f155ced4ddcb4097134ff3c332f xmlns="d0b627f0-1c0e-4128-a8d6-02410176b8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C8BF99-062C-473F-BA26-23E4FDF78C75}"/>
</file>

<file path=customXml/itemProps2.xml><?xml version="1.0" encoding="utf-8"?>
<ds:datastoreItem xmlns:ds="http://schemas.openxmlformats.org/officeDocument/2006/customXml" ds:itemID="{04B37750-5C81-4681-9AB9-2C6BE75A2170}"/>
</file>

<file path=customXml/itemProps3.xml><?xml version="1.0" encoding="utf-8"?>
<ds:datastoreItem xmlns:ds="http://schemas.openxmlformats.org/officeDocument/2006/customXml" ds:itemID="{CB353579-AC14-4C94-A734-5BBD9F236D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Koster</dc:creator>
  <cp:keywords/>
  <dc:description/>
  <cp:lastModifiedBy>Rudolf Koster</cp:lastModifiedBy>
  <cp:revision>20</cp:revision>
  <cp:lastPrinted>2023-11-15T13:22:00Z</cp:lastPrinted>
  <dcterms:created xsi:type="dcterms:W3CDTF">2023-11-07T06:54:00Z</dcterms:created>
  <dcterms:modified xsi:type="dcterms:W3CDTF">2023-11-15T13:43:00Z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0x0101007DC5C4A9F33F4C4CAC600CEBC02B7419</vt:lpwstr>
  </property>
</Properties>
</file>