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D52A4" w14:textId="65DA700E" w:rsidR="000D2ED5" w:rsidRDefault="000D2ED5" w:rsidP="668D4F43">
      <w:pPr>
        <w:spacing w:after="0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A01F593" wp14:editId="663F796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131185" cy="318135"/>
            <wp:effectExtent l="0" t="0" r="0" b="5715"/>
            <wp:wrapTight wrapText="bothSides">
              <wp:wrapPolygon edited="0">
                <wp:start x="0" y="0"/>
                <wp:lineTo x="0" y="20695"/>
                <wp:lineTo x="21420" y="20695"/>
                <wp:lineTo x="21420" y="0"/>
                <wp:lineTo x="0" y="0"/>
              </wp:wrapPolygon>
            </wp:wrapTight>
            <wp:docPr id="1221495209" name="Picture 1221495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95209" name="Afbeelding 12214952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2D58C" w14:textId="5B517962" w:rsidR="000D2ED5" w:rsidRDefault="000D2ED5" w:rsidP="668D4F43">
      <w:pPr>
        <w:spacing w:after="0"/>
        <w:rPr>
          <w:rFonts w:ascii="Calibri" w:eastAsia="Calibri" w:hAnsi="Calibri" w:cs="Calibri"/>
          <w:b/>
          <w:bCs/>
          <w:sz w:val="32"/>
          <w:szCs w:val="32"/>
        </w:rPr>
      </w:pPr>
    </w:p>
    <w:p w14:paraId="06EB9356" w14:textId="5FEEC3CD" w:rsidR="000C4DB7" w:rsidRDefault="452C711A" w:rsidP="668D4F43">
      <w:pPr>
        <w:spacing w:after="0"/>
        <w:rPr>
          <w:rFonts w:ascii="Calibri" w:eastAsia="Calibri" w:hAnsi="Calibri" w:cs="Calibri"/>
          <w:b/>
          <w:bCs/>
          <w:sz w:val="32"/>
          <w:szCs w:val="32"/>
        </w:rPr>
      </w:pPr>
      <w:r w:rsidRPr="668D4F43">
        <w:rPr>
          <w:rFonts w:ascii="Calibri" w:eastAsia="Calibri" w:hAnsi="Calibri" w:cs="Calibri"/>
          <w:b/>
          <w:bCs/>
          <w:sz w:val="32"/>
          <w:szCs w:val="32"/>
        </w:rPr>
        <w:t xml:space="preserve">Technische sessie: Uw Tygron analyses in een </w:t>
      </w:r>
      <w:proofErr w:type="spellStart"/>
      <w:r w:rsidRPr="668D4F43">
        <w:rPr>
          <w:rFonts w:ascii="Calibri" w:eastAsia="Calibri" w:hAnsi="Calibri" w:cs="Calibri"/>
          <w:b/>
          <w:bCs/>
          <w:sz w:val="32"/>
          <w:szCs w:val="32"/>
        </w:rPr>
        <w:t>PowerBI</w:t>
      </w:r>
      <w:proofErr w:type="spellEnd"/>
      <w:r w:rsidRPr="668D4F43">
        <w:rPr>
          <w:rFonts w:ascii="Calibri" w:eastAsia="Calibri" w:hAnsi="Calibri" w:cs="Calibri"/>
          <w:b/>
          <w:bCs/>
          <w:sz w:val="32"/>
          <w:szCs w:val="32"/>
        </w:rPr>
        <w:t xml:space="preserve"> dashboard</w:t>
      </w:r>
    </w:p>
    <w:p w14:paraId="4BDC8AF7" w14:textId="7DD0A219" w:rsidR="000C4DB7" w:rsidRDefault="00E66ADE" w:rsidP="668D4F43">
      <w:p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 w:rsidRPr="668D4F43">
        <w:rPr>
          <w:rFonts w:ascii="Calibri" w:eastAsia="Calibri" w:hAnsi="Calibri" w:cs="Calibri"/>
          <w:sz w:val="24"/>
          <w:szCs w:val="24"/>
        </w:rPr>
        <w:t>Begeleid door: Frank Baars, Senior Programmeur bij Tygron</w:t>
      </w:r>
    </w:p>
    <w:p w14:paraId="1751F483" w14:textId="16BCAB66" w:rsidR="000C4DB7" w:rsidRDefault="000C4DB7" w:rsidP="668D4F43">
      <w:pPr>
        <w:spacing w:after="0"/>
        <w:rPr>
          <w:rFonts w:ascii="Calibri" w:eastAsia="Calibri" w:hAnsi="Calibri" w:cs="Calibri"/>
        </w:rPr>
      </w:pPr>
    </w:p>
    <w:p w14:paraId="249EE1B2" w14:textId="73CD22FD" w:rsidR="000C4DB7" w:rsidRDefault="39B00376" w:rsidP="668D4F43">
      <w:pPr>
        <w:spacing w:after="0"/>
        <w:rPr>
          <w:rFonts w:ascii="Calibri" w:eastAsia="Calibri" w:hAnsi="Calibri" w:cs="Calibri"/>
          <w:sz w:val="24"/>
          <w:szCs w:val="24"/>
        </w:rPr>
      </w:pPr>
      <w:r w:rsidRPr="668D4F43">
        <w:rPr>
          <w:rFonts w:ascii="Calibri" w:eastAsia="Calibri" w:hAnsi="Calibri" w:cs="Calibri"/>
          <w:sz w:val="24"/>
          <w:szCs w:val="24"/>
        </w:rPr>
        <w:t>Databron verkrijgen uit Tygron Platform.</w:t>
      </w:r>
    </w:p>
    <w:p w14:paraId="789F5010" w14:textId="5E0093A9" w:rsidR="000C4DB7" w:rsidRPr="005110D2" w:rsidRDefault="08AFB0B9" w:rsidP="668D4F4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lang w:val="en-US"/>
        </w:rPr>
      </w:pPr>
      <w:r w:rsidRPr="005110D2">
        <w:rPr>
          <w:rFonts w:ascii="Calibri" w:eastAsia="Calibri" w:hAnsi="Calibri" w:cs="Calibri"/>
          <w:lang w:val="en-US"/>
        </w:rPr>
        <w:t xml:space="preserve">Open </w:t>
      </w:r>
      <w:proofErr w:type="gramStart"/>
      <w:r w:rsidRPr="005110D2">
        <w:rPr>
          <w:rFonts w:ascii="Calibri" w:eastAsia="Calibri" w:hAnsi="Calibri" w:cs="Calibri"/>
          <w:lang w:val="en-US"/>
        </w:rPr>
        <w:t>de</w:t>
      </w:r>
      <w:proofErr w:type="gramEnd"/>
      <w:r w:rsidRPr="005110D2">
        <w:rPr>
          <w:rFonts w:ascii="Calibri" w:eastAsia="Calibri" w:hAnsi="Calibri" w:cs="Calibri"/>
          <w:lang w:val="en-US"/>
        </w:rPr>
        <w:t xml:space="preserve"> Tygron </w:t>
      </w:r>
      <w:r w:rsidR="72037506" w:rsidRPr="005110D2">
        <w:rPr>
          <w:rFonts w:ascii="Calibri" w:eastAsia="Calibri" w:hAnsi="Calibri" w:cs="Calibri"/>
          <w:lang w:val="en-US"/>
        </w:rPr>
        <w:t xml:space="preserve">Client </w:t>
      </w:r>
      <w:r w:rsidRPr="005110D2">
        <w:rPr>
          <w:rFonts w:ascii="Calibri" w:eastAsia="Calibri" w:hAnsi="Calibri" w:cs="Calibri"/>
          <w:lang w:val="en-US"/>
        </w:rPr>
        <w:t>Preview Application</w:t>
      </w:r>
      <w:r w:rsidR="5A167118" w:rsidRPr="005110D2">
        <w:rPr>
          <w:rFonts w:ascii="Calibri" w:eastAsia="Calibri" w:hAnsi="Calibri" w:cs="Calibri"/>
          <w:lang w:val="en-US"/>
        </w:rPr>
        <w:t>.</w:t>
      </w:r>
    </w:p>
    <w:p w14:paraId="65783F81" w14:textId="654C7136" w:rsidR="000C4DB7" w:rsidRDefault="08AFB0B9" w:rsidP="668D4F4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668D4F43">
        <w:rPr>
          <w:rFonts w:ascii="Calibri" w:eastAsia="Calibri" w:hAnsi="Calibri" w:cs="Calibri"/>
        </w:rPr>
        <w:t xml:space="preserve">Open </w:t>
      </w:r>
      <w:r w:rsidR="37564F7F" w:rsidRPr="668D4F43">
        <w:rPr>
          <w:rFonts w:ascii="Calibri" w:eastAsia="Calibri" w:hAnsi="Calibri" w:cs="Calibri"/>
        </w:rPr>
        <w:t xml:space="preserve">het </w:t>
      </w:r>
      <w:r w:rsidRPr="668D4F43">
        <w:rPr>
          <w:rFonts w:ascii="Calibri" w:eastAsia="Calibri" w:hAnsi="Calibri" w:cs="Calibri"/>
        </w:rPr>
        <w:t>Demo-3-30-300 project</w:t>
      </w:r>
      <w:r w:rsidR="3F5581A6" w:rsidRPr="668D4F43">
        <w:rPr>
          <w:rFonts w:ascii="Calibri" w:eastAsia="Calibri" w:hAnsi="Calibri" w:cs="Calibri"/>
        </w:rPr>
        <w:t>.</w:t>
      </w:r>
    </w:p>
    <w:p w14:paraId="6499399B" w14:textId="2AFF34A0" w:rsidR="000C4DB7" w:rsidRDefault="08AFB0B9" w:rsidP="668D4F4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668D4F43">
        <w:rPr>
          <w:rFonts w:ascii="Calibri" w:eastAsia="Calibri" w:hAnsi="Calibri" w:cs="Calibri"/>
        </w:rPr>
        <w:t>Eenmaal geladen, ga naar File en zet het project tijdelijk op</w:t>
      </w:r>
      <w:r w:rsidR="73B60B1F" w:rsidRPr="668D4F43">
        <w:rPr>
          <w:rFonts w:ascii="Calibri" w:eastAsia="Calibri" w:hAnsi="Calibri" w:cs="Calibri"/>
        </w:rPr>
        <w:t xml:space="preserve"> Keep </w:t>
      </w:r>
      <w:proofErr w:type="spellStart"/>
      <w:r w:rsidR="73B60B1F" w:rsidRPr="668D4F43">
        <w:rPr>
          <w:rFonts w:ascii="Calibri" w:eastAsia="Calibri" w:hAnsi="Calibri" w:cs="Calibri"/>
        </w:rPr>
        <w:t>Alive</w:t>
      </w:r>
      <w:proofErr w:type="spellEnd"/>
      <w:r w:rsidR="5C67B1CF" w:rsidRPr="668D4F43">
        <w:rPr>
          <w:rFonts w:ascii="Calibri" w:eastAsia="Calibri" w:hAnsi="Calibri" w:cs="Calibri"/>
        </w:rPr>
        <w:t>.</w:t>
      </w:r>
    </w:p>
    <w:p w14:paraId="04064EBB" w14:textId="28CED01A" w:rsidR="000C4DB7" w:rsidRDefault="08AFB0B9" w:rsidP="668D4F4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668D4F43">
        <w:rPr>
          <w:rFonts w:ascii="Calibri" w:eastAsia="Calibri" w:hAnsi="Calibri" w:cs="Calibri"/>
        </w:rPr>
        <w:t xml:space="preserve">We </w:t>
      </w:r>
      <w:r w:rsidR="066FB9D6" w:rsidRPr="668D4F43">
        <w:rPr>
          <w:rFonts w:ascii="Calibri" w:eastAsia="Calibri" w:hAnsi="Calibri" w:cs="Calibri"/>
        </w:rPr>
        <w:t xml:space="preserve">willen </w:t>
      </w:r>
      <w:r w:rsidRPr="668D4F43">
        <w:rPr>
          <w:rFonts w:ascii="Calibri" w:eastAsia="Calibri" w:hAnsi="Calibri" w:cs="Calibri"/>
        </w:rPr>
        <w:t>een connectie maken met buurten (</w:t>
      </w:r>
      <w:proofErr w:type="spellStart"/>
      <w:r w:rsidRPr="668D4F43">
        <w:rPr>
          <w:rFonts w:ascii="Calibri" w:eastAsia="Calibri" w:hAnsi="Calibri" w:cs="Calibri"/>
        </w:rPr>
        <w:t>Neighborhoods</w:t>
      </w:r>
      <w:proofErr w:type="spellEnd"/>
      <w:r w:rsidRPr="668D4F43">
        <w:rPr>
          <w:rFonts w:ascii="Calibri" w:eastAsia="Calibri" w:hAnsi="Calibri" w:cs="Calibri"/>
        </w:rPr>
        <w:t xml:space="preserve">). </w:t>
      </w:r>
      <w:r w:rsidR="006A6952">
        <w:br/>
      </w:r>
      <w:r w:rsidRPr="668D4F43">
        <w:rPr>
          <w:rFonts w:ascii="Calibri" w:eastAsia="Calibri" w:hAnsi="Calibri" w:cs="Calibri"/>
        </w:rPr>
        <w:t xml:space="preserve">Ga naar </w:t>
      </w:r>
      <w:proofErr w:type="spellStart"/>
      <w:r w:rsidRPr="668D4F43">
        <w:rPr>
          <w:rFonts w:ascii="Calibri" w:eastAsia="Calibri" w:hAnsi="Calibri" w:cs="Calibri"/>
          <w:b/>
          <w:bCs/>
        </w:rPr>
        <w:t>Current</w:t>
      </w:r>
      <w:proofErr w:type="spellEnd"/>
      <w:r w:rsidR="2EECF7A0" w:rsidRPr="668D4F43">
        <w:rPr>
          <w:rFonts w:ascii="Calibri" w:eastAsia="Calibri" w:hAnsi="Calibri" w:cs="Calibri"/>
          <w:b/>
          <w:bCs/>
        </w:rPr>
        <w:t xml:space="preserve"> </w:t>
      </w:r>
      <w:proofErr w:type="spellStart"/>
      <w:r w:rsidR="2EECF7A0" w:rsidRPr="668D4F43">
        <w:rPr>
          <w:rFonts w:ascii="Calibri" w:eastAsia="Calibri" w:hAnsi="Calibri" w:cs="Calibri"/>
          <w:b/>
          <w:bCs/>
        </w:rPr>
        <w:t>Situation</w:t>
      </w:r>
      <w:proofErr w:type="spellEnd"/>
      <w:r w:rsidRPr="668D4F43">
        <w:rPr>
          <w:rFonts w:ascii="Calibri" w:eastAsia="Calibri" w:hAnsi="Calibri" w:cs="Calibri"/>
          <w:b/>
          <w:bCs/>
        </w:rPr>
        <w:t xml:space="preserve"> </w:t>
      </w:r>
      <w:r w:rsidRPr="668D4F43">
        <w:rPr>
          <w:rFonts w:ascii="Calibri" w:eastAsia="Calibri" w:hAnsi="Calibri" w:cs="Calibri"/>
        </w:rPr>
        <w:t xml:space="preserve">in de </w:t>
      </w:r>
      <w:proofErr w:type="spellStart"/>
      <w:r w:rsidRPr="668D4F43">
        <w:rPr>
          <w:rFonts w:ascii="Calibri" w:eastAsia="Calibri" w:hAnsi="Calibri" w:cs="Calibri"/>
        </w:rPr>
        <w:t>ribbon</w:t>
      </w:r>
      <w:proofErr w:type="spellEnd"/>
      <w:r w:rsidRPr="668D4F43">
        <w:rPr>
          <w:rFonts w:ascii="Calibri" w:eastAsia="Calibri" w:hAnsi="Calibri" w:cs="Calibri"/>
        </w:rPr>
        <w:t xml:space="preserve"> bar, </w:t>
      </w:r>
      <w:proofErr w:type="spellStart"/>
      <w:r w:rsidRPr="668D4F43">
        <w:rPr>
          <w:rFonts w:ascii="Calibri" w:eastAsia="Calibri" w:hAnsi="Calibri" w:cs="Calibri"/>
        </w:rPr>
        <w:t>hover</w:t>
      </w:r>
      <w:proofErr w:type="spellEnd"/>
      <w:r w:rsidRPr="668D4F43">
        <w:rPr>
          <w:rFonts w:ascii="Calibri" w:eastAsia="Calibri" w:hAnsi="Calibri" w:cs="Calibri"/>
        </w:rPr>
        <w:t xml:space="preserve"> over </w:t>
      </w:r>
      <w:proofErr w:type="spellStart"/>
      <w:r w:rsidRPr="668D4F43">
        <w:rPr>
          <w:rFonts w:ascii="Calibri" w:eastAsia="Calibri" w:hAnsi="Calibri" w:cs="Calibri"/>
          <w:b/>
          <w:bCs/>
        </w:rPr>
        <w:t>Administrative</w:t>
      </w:r>
      <w:proofErr w:type="spellEnd"/>
      <w:r w:rsidRPr="668D4F43">
        <w:rPr>
          <w:rFonts w:ascii="Calibri" w:eastAsia="Calibri" w:hAnsi="Calibri" w:cs="Calibri"/>
          <w:b/>
          <w:bCs/>
        </w:rPr>
        <w:t xml:space="preserve"> </w:t>
      </w:r>
      <w:r w:rsidRPr="668D4F43">
        <w:rPr>
          <w:rFonts w:ascii="Calibri" w:eastAsia="Calibri" w:hAnsi="Calibri" w:cs="Calibri"/>
        </w:rPr>
        <w:t xml:space="preserve">en </w:t>
      </w:r>
      <w:r w:rsidR="2158D338" w:rsidRPr="668D4F43">
        <w:rPr>
          <w:rFonts w:ascii="Calibri" w:eastAsia="Calibri" w:hAnsi="Calibri" w:cs="Calibri"/>
        </w:rPr>
        <w:t xml:space="preserve">in de </w:t>
      </w:r>
      <w:proofErr w:type="spellStart"/>
      <w:r w:rsidR="2158D338" w:rsidRPr="668D4F43">
        <w:rPr>
          <w:rFonts w:ascii="Calibri" w:eastAsia="Calibri" w:hAnsi="Calibri" w:cs="Calibri"/>
        </w:rPr>
        <w:t>popup</w:t>
      </w:r>
      <w:proofErr w:type="spellEnd"/>
      <w:r w:rsidR="2158D338" w:rsidRPr="668D4F43">
        <w:rPr>
          <w:rFonts w:ascii="Calibri" w:eastAsia="Calibri" w:hAnsi="Calibri" w:cs="Calibri"/>
        </w:rPr>
        <w:t xml:space="preserve"> die opent selecteer onder </w:t>
      </w:r>
      <w:proofErr w:type="spellStart"/>
      <w:r w:rsidR="2158D338" w:rsidRPr="668D4F43">
        <w:rPr>
          <w:rFonts w:ascii="Calibri" w:eastAsia="Calibri" w:hAnsi="Calibri" w:cs="Calibri"/>
          <w:i/>
          <w:iCs/>
        </w:rPr>
        <w:t>Neighborhoods</w:t>
      </w:r>
      <w:proofErr w:type="spellEnd"/>
      <w:r w:rsidR="2158D338" w:rsidRPr="668D4F43">
        <w:rPr>
          <w:rFonts w:ascii="Calibri" w:eastAsia="Calibri" w:hAnsi="Calibri" w:cs="Calibri"/>
        </w:rPr>
        <w:t xml:space="preserve">: </w:t>
      </w:r>
      <w:r w:rsidRPr="668D4F43">
        <w:rPr>
          <w:rFonts w:ascii="Calibri" w:eastAsia="Calibri" w:hAnsi="Calibri" w:cs="Calibri"/>
          <w:b/>
          <w:bCs/>
        </w:rPr>
        <w:t xml:space="preserve">Export </w:t>
      </w:r>
      <w:proofErr w:type="spellStart"/>
      <w:r w:rsidRPr="668D4F43">
        <w:rPr>
          <w:rFonts w:ascii="Calibri" w:eastAsia="Calibri" w:hAnsi="Calibri" w:cs="Calibri"/>
          <w:b/>
          <w:bCs/>
        </w:rPr>
        <w:t>Geo</w:t>
      </w:r>
      <w:proofErr w:type="spellEnd"/>
      <w:r w:rsidRPr="668D4F43">
        <w:rPr>
          <w:rFonts w:ascii="Calibri" w:eastAsia="Calibri" w:hAnsi="Calibri" w:cs="Calibri"/>
          <w:b/>
          <w:bCs/>
        </w:rPr>
        <w:t xml:space="preserve"> </w:t>
      </w:r>
      <w:proofErr w:type="gramStart"/>
      <w:r w:rsidRPr="668D4F43">
        <w:rPr>
          <w:rFonts w:ascii="Calibri" w:eastAsia="Calibri" w:hAnsi="Calibri" w:cs="Calibri"/>
          <w:b/>
          <w:bCs/>
        </w:rPr>
        <w:t>Data</w:t>
      </w:r>
      <w:r w:rsidRPr="668D4F43">
        <w:rPr>
          <w:rFonts w:ascii="Calibri" w:eastAsia="Calibri" w:hAnsi="Calibri" w:cs="Calibri"/>
        </w:rPr>
        <w:t xml:space="preserve"> .</w:t>
      </w:r>
      <w:proofErr w:type="gramEnd"/>
    </w:p>
    <w:p w14:paraId="42B7BA60" w14:textId="15EE2B84" w:rsidR="000C4DB7" w:rsidRDefault="18B908FB" w:rsidP="668D4F4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b/>
          <w:bCs/>
        </w:rPr>
      </w:pPr>
      <w:r w:rsidRPr="668D4F43">
        <w:rPr>
          <w:rFonts w:ascii="Calibri" w:eastAsia="Calibri" w:hAnsi="Calibri" w:cs="Calibri"/>
        </w:rPr>
        <w:t>In het Export paneel dat opent, zorg</w:t>
      </w:r>
      <w:r w:rsidR="081A9DE1" w:rsidRPr="668D4F43">
        <w:rPr>
          <w:rFonts w:ascii="Calibri" w:eastAsia="Calibri" w:hAnsi="Calibri" w:cs="Calibri"/>
        </w:rPr>
        <w:t>t u</w:t>
      </w:r>
      <w:r w:rsidRPr="668D4F43">
        <w:rPr>
          <w:rFonts w:ascii="Calibri" w:eastAsia="Calibri" w:hAnsi="Calibri" w:cs="Calibri"/>
        </w:rPr>
        <w:t xml:space="preserve"> dat het geselecteerde formaat de volgende is: </w:t>
      </w:r>
      <w:proofErr w:type="spellStart"/>
      <w:r w:rsidR="08AFB0B9" w:rsidRPr="668D4F43">
        <w:rPr>
          <w:rFonts w:ascii="Calibri" w:eastAsia="Calibri" w:hAnsi="Calibri" w:cs="Calibri"/>
          <w:b/>
          <w:bCs/>
        </w:rPr>
        <w:t>GeoJSON</w:t>
      </w:r>
      <w:proofErr w:type="spellEnd"/>
      <w:r w:rsidR="08AFB0B9" w:rsidRPr="668D4F43">
        <w:rPr>
          <w:rFonts w:ascii="Calibri" w:eastAsia="Calibri" w:hAnsi="Calibri" w:cs="Calibri"/>
          <w:b/>
          <w:bCs/>
        </w:rPr>
        <w:t xml:space="preserve"> (</w:t>
      </w:r>
      <w:proofErr w:type="spellStart"/>
      <w:r w:rsidR="08AFB0B9" w:rsidRPr="668D4F43">
        <w:rPr>
          <w:rFonts w:ascii="Calibri" w:eastAsia="Calibri" w:hAnsi="Calibri" w:cs="Calibri"/>
          <w:b/>
          <w:bCs/>
        </w:rPr>
        <w:t>Convert</w:t>
      </w:r>
      <w:proofErr w:type="spellEnd"/>
      <w:r w:rsidR="08AFB0B9" w:rsidRPr="668D4F43">
        <w:rPr>
          <w:rFonts w:ascii="Calibri" w:eastAsia="Calibri" w:hAnsi="Calibri" w:cs="Calibri"/>
          <w:b/>
          <w:bCs/>
        </w:rPr>
        <w:t xml:space="preserve"> </w:t>
      </w:r>
      <w:proofErr w:type="spellStart"/>
      <w:r w:rsidR="08AFB0B9" w:rsidRPr="668D4F43">
        <w:rPr>
          <w:rFonts w:ascii="Calibri" w:eastAsia="Calibri" w:hAnsi="Calibri" w:cs="Calibri"/>
          <w:b/>
          <w:bCs/>
        </w:rPr>
        <w:t>collections</w:t>
      </w:r>
      <w:proofErr w:type="spellEnd"/>
      <w:r w:rsidR="08AFB0B9" w:rsidRPr="668D4F43">
        <w:rPr>
          <w:rFonts w:ascii="Calibri" w:eastAsia="Calibri" w:hAnsi="Calibri" w:cs="Calibri"/>
          <w:b/>
          <w:bCs/>
        </w:rPr>
        <w:t xml:space="preserve"> </w:t>
      </w:r>
      <w:proofErr w:type="spellStart"/>
      <w:r w:rsidR="08AFB0B9" w:rsidRPr="668D4F43">
        <w:rPr>
          <w:rFonts w:ascii="Calibri" w:eastAsia="Calibri" w:hAnsi="Calibri" w:cs="Calibri"/>
          <w:b/>
          <w:bCs/>
        </w:rPr>
        <w:t>to</w:t>
      </w:r>
      <w:proofErr w:type="spellEnd"/>
      <w:r w:rsidR="08AFB0B9" w:rsidRPr="668D4F43">
        <w:rPr>
          <w:rFonts w:ascii="Calibri" w:eastAsia="Calibri" w:hAnsi="Calibri" w:cs="Calibri"/>
          <w:b/>
          <w:bCs/>
        </w:rPr>
        <w:t xml:space="preserve"> </w:t>
      </w:r>
      <w:proofErr w:type="spellStart"/>
      <w:r w:rsidR="08AFB0B9" w:rsidRPr="668D4F43">
        <w:rPr>
          <w:rFonts w:ascii="Calibri" w:eastAsia="Calibri" w:hAnsi="Calibri" w:cs="Calibri"/>
          <w:b/>
          <w:bCs/>
        </w:rPr>
        <w:t>MultiPolygons</w:t>
      </w:r>
      <w:proofErr w:type="spellEnd"/>
      <w:r w:rsidR="08AFB0B9" w:rsidRPr="668D4F43">
        <w:rPr>
          <w:rFonts w:ascii="Calibri" w:eastAsia="Calibri" w:hAnsi="Calibri" w:cs="Calibri"/>
          <w:b/>
          <w:bCs/>
        </w:rPr>
        <w:t>).</w:t>
      </w:r>
    </w:p>
    <w:p w14:paraId="04F3586E" w14:textId="209A748A" w:rsidR="000C4DB7" w:rsidRDefault="39669662" w:rsidP="668D4F4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668D4F43">
        <w:rPr>
          <w:rFonts w:ascii="Calibri" w:eastAsia="Calibri" w:hAnsi="Calibri" w:cs="Calibri"/>
        </w:rPr>
        <w:t xml:space="preserve">We gaan een connectie maken met het online </w:t>
      </w:r>
      <w:proofErr w:type="spellStart"/>
      <w:r w:rsidRPr="668D4F43">
        <w:rPr>
          <w:rFonts w:ascii="Calibri" w:eastAsia="Calibri" w:hAnsi="Calibri" w:cs="Calibri"/>
        </w:rPr>
        <w:t>endpoint</w:t>
      </w:r>
      <w:proofErr w:type="spellEnd"/>
      <w:r w:rsidRPr="668D4F43">
        <w:rPr>
          <w:rFonts w:ascii="Calibri" w:eastAsia="Calibri" w:hAnsi="Calibri" w:cs="Calibri"/>
        </w:rPr>
        <w:t xml:space="preserve">, dus kiezen we de optie </w:t>
      </w:r>
      <w:r w:rsidRPr="668D4F43">
        <w:rPr>
          <w:rFonts w:ascii="Calibri" w:eastAsia="Calibri" w:hAnsi="Calibri" w:cs="Calibri"/>
          <w:b/>
          <w:bCs/>
        </w:rPr>
        <w:t xml:space="preserve">Online </w:t>
      </w:r>
      <w:proofErr w:type="spellStart"/>
      <w:r w:rsidRPr="668D4F43">
        <w:rPr>
          <w:rFonts w:ascii="Calibri" w:eastAsia="Calibri" w:hAnsi="Calibri" w:cs="Calibri"/>
          <w:b/>
          <w:bCs/>
        </w:rPr>
        <w:t>GeoJSON</w:t>
      </w:r>
      <w:proofErr w:type="spellEnd"/>
      <w:r w:rsidRPr="668D4F43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68D4F43">
        <w:rPr>
          <w:rFonts w:ascii="Calibri" w:eastAsia="Calibri" w:hAnsi="Calibri" w:cs="Calibri"/>
          <w:b/>
          <w:bCs/>
        </w:rPr>
        <w:t>Endpoint</w:t>
      </w:r>
      <w:proofErr w:type="spellEnd"/>
      <w:r w:rsidRPr="668D4F43">
        <w:rPr>
          <w:rFonts w:ascii="Calibri" w:eastAsia="Calibri" w:hAnsi="Calibri" w:cs="Calibri"/>
        </w:rPr>
        <w:t xml:space="preserve"> en klikken we op de knop </w:t>
      </w:r>
      <w:r w:rsidR="08AFB0B9" w:rsidRPr="668D4F43">
        <w:rPr>
          <w:rFonts w:ascii="Calibri" w:eastAsia="Calibri" w:hAnsi="Calibri" w:cs="Calibri"/>
          <w:b/>
          <w:bCs/>
        </w:rPr>
        <w:t>Copy URL</w:t>
      </w:r>
      <w:r w:rsidR="5A1423C9" w:rsidRPr="668D4F43">
        <w:rPr>
          <w:rFonts w:ascii="Calibri" w:eastAsia="Calibri" w:hAnsi="Calibri" w:cs="Calibri"/>
          <w:b/>
          <w:bCs/>
        </w:rPr>
        <w:t xml:space="preserve">. </w:t>
      </w:r>
      <w:r w:rsidR="5A1423C9" w:rsidRPr="668D4F43">
        <w:rPr>
          <w:rFonts w:ascii="Calibri" w:eastAsia="Calibri" w:hAnsi="Calibri" w:cs="Calibri"/>
        </w:rPr>
        <w:t xml:space="preserve">Deze </w:t>
      </w:r>
      <w:proofErr w:type="spellStart"/>
      <w:r w:rsidR="5A1423C9" w:rsidRPr="668D4F43">
        <w:rPr>
          <w:rFonts w:ascii="Calibri" w:eastAsia="Calibri" w:hAnsi="Calibri" w:cs="Calibri"/>
        </w:rPr>
        <w:t>url</w:t>
      </w:r>
      <w:proofErr w:type="spellEnd"/>
      <w:r w:rsidR="5A1423C9" w:rsidRPr="668D4F43">
        <w:rPr>
          <w:rFonts w:ascii="Calibri" w:eastAsia="Calibri" w:hAnsi="Calibri" w:cs="Calibri"/>
        </w:rPr>
        <w:t xml:space="preserve"> hebben we </w:t>
      </w:r>
      <w:proofErr w:type="spellStart"/>
      <w:r w:rsidR="5A1423C9" w:rsidRPr="668D4F43">
        <w:rPr>
          <w:rFonts w:ascii="Calibri" w:eastAsia="Calibri" w:hAnsi="Calibri" w:cs="Calibri"/>
        </w:rPr>
        <w:t>zometeen</w:t>
      </w:r>
      <w:proofErr w:type="spellEnd"/>
      <w:r w:rsidR="5A1423C9" w:rsidRPr="668D4F43">
        <w:rPr>
          <w:rFonts w:ascii="Calibri" w:eastAsia="Calibri" w:hAnsi="Calibri" w:cs="Calibri"/>
        </w:rPr>
        <w:t xml:space="preserve"> nodig voor Power BI.</w:t>
      </w:r>
    </w:p>
    <w:p w14:paraId="6D890204" w14:textId="010E1807" w:rsidR="000C4DB7" w:rsidRDefault="000C4DB7" w:rsidP="668D4F43">
      <w:pPr>
        <w:spacing w:after="0"/>
        <w:rPr>
          <w:rFonts w:ascii="Calibri" w:eastAsia="Calibri" w:hAnsi="Calibri" w:cs="Calibri"/>
        </w:rPr>
      </w:pPr>
    </w:p>
    <w:p w14:paraId="0A168492" w14:textId="60A105B5" w:rsidR="000C4DB7" w:rsidRDefault="657F60BD" w:rsidP="668D4F43">
      <w:pPr>
        <w:spacing w:after="0"/>
        <w:rPr>
          <w:rFonts w:ascii="Calibri" w:eastAsia="Calibri" w:hAnsi="Calibri" w:cs="Calibri"/>
          <w:sz w:val="24"/>
          <w:szCs w:val="24"/>
        </w:rPr>
      </w:pPr>
      <w:r w:rsidRPr="668D4F43">
        <w:rPr>
          <w:rFonts w:ascii="Calibri" w:eastAsia="Calibri" w:hAnsi="Calibri" w:cs="Calibri"/>
          <w:sz w:val="24"/>
          <w:szCs w:val="24"/>
        </w:rPr>
        <w:t>Web Connectie Toevoegen aan Power BI Desktop</w:t>
      </w:r>
    </w:p>
    <w:p w14:paraId="075BEE7A" w14:textId="1848A242" w:rsidR="000C4DB7" w:rsidRDefault="08AFB0B9" w:rsidP="668D4F4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668D4F43">
        <w:rPr>
          <w:rFonts w:ascii="Calibri" w:eastAsia="Calibri" w:hAnsi="Calibri" w:cs="Calibri"/>
        </w:rPr>
        <w:t xml:space="preserve">Open </w:t>
      </w:r>
      <w:r w:rsidR="7D553E53" w:rsidRPr="668D4F43">
        <w:rPr>
          <w:rFonts w:ascii="Calibri" w:eastAsia="Calibri" w:hAnsi="Calibri" w:cs="Calibri"/>
        </w:rPr>
        <w:t xml:space="preserve">nu de </w:t>
      </w:r>
      <w:r w:rsidRPr="668D4F43">
        <w:rPr>
          <w:rFonts w:ascii="Calibri" w:eastAsia="Calibri" w:hAnsi="Calibri" w:cs="Calibri"/>
        </w:rPr>
        <w:t>Power BI Desktop applicati</w:t>
      </w:r>
      <w:r w:rsidR="21D5D4FC" w:rsidRPr="668D4F43">
        <w:rPr>
          <w:rFonts w:ascii="Calibri" w:eastAsia="Calibri" w:hAnsi="Calibri" w:cs="Calibri"/>
        </w:rPr>
        <w:t>e</w:t>
      </w:r>
      <w:r w:rsidRPr="668D4F43">
        <w:rPr>
          <w:rFonts w:ascii="Calibri" w:eastAsia="Calibri" w:hAnsi="Calibri" w:cs="Calibri"/>
        </w:rPr>
        <w:t>.</w:t>
      </w:r>
    </w:p>
    <w:p w14:paraId="35B57622" w14:textId="6050A6EE" w:rsidR="000C4DB7" w:rsidRDefault="234B5967" w:rsidP="668D4F4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668D4F43">
        <w:rPr>
          <w:rFonts w:ascii="Calibri" w:eastAsia="Calibri" w:hAnsi="Calibri" w:cs="Calibri"/>
        </w:rPr>
        <w:t>Creëer een nieuw project.</w:t>
      </w:r>
    </w:p>
    <w:p w14:paraId="2EC9BE2C" w14:textId="3F78F849" w:rsidR="000C4DB7" w:rsidRDefault="234B5967" w:rsidP="668D4F4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668D4F43">
        <w:rPr>
          <w:rFonts w:ascii="Calibri" w:eastAsia="Calibri" w:hAnsi="Calibri" w:cs="Calibri"/>
        </w:rPr>
        <w:t xml:space="preserve">Om een connectie toe te voegen, </w:t>
      </w:r>
      <w:r w:rsidR="339EB3EF" w:rsidRPr="668D4F43">
        <w:rPr>
          <w:rFonts w:ascii="Calibri" w:eastAsia="Calibri" w:hAnsi="Calibri" w:cs="Calibri"/>
        </w:rPr>
        <w:t xml:space="preserve">onder </w:t>
      </w:r>
      <w:r w:rsidR="339EB3EF" w:rsidRPr="668D4F43">
        <w:rPr>
          <w:rFonts w:ascii="Calibri" w:eastAsia="Calibri" w:hAnsi="Calibri" w:cs="Calibri"/>
          <w:b/>
          <w:bCs/>
        </w:rPr>
        <w:t xml:space="preserve">Start </w:t>
      </w:r>
      <w:r w:rsidRPr="668D4F43">
        <w:rPr>
          <w:rFonts w:ascii="Calibri" w:eastAsia="Calibri" w:hAnsi="Calibri" w:cs="Calibri"/>
        </w:rPr>
        <w:t xml:space="preserve">ga naar </w:t>
      </w:r>
      <w:r w:rsidR="08AFB0B9" w:rsidRPr="668D4F43">
        <w:rPr>
          <w:rFonts w:ascii="Calibri" w:eastAsia="Calibri" w:hAnsi="Calibri" w:cs="Calibri"/>
          <w:b/>
          <w:bCs/>
        </w:rPr>
        <w:t>Get Data</w:t>
      </w:r>
      <w:r w:rsidR="08AFB0B9" w:rsidRPr="668D4F43">
        <w:rPr>
          <w:rFonts w:ascii="Calibri" w:eastAsia="Calibri" w:hAnsi="Calibri" w:cs="Calibri"/>
        </w:rPr>
        <w:t xml:space="preserve">, select </w:t>
      </w:r>
      <w:r w:rsidR="08AFB0B9" w:rsidRPr="668D4F43">
        <w:rPr>
          <w:rFonts w:ascii="Calibri" w:eastAsia="Calibri" w:hAnsi="Calibri" w:cs="Calibri"/>
          <w:b/>
          <w:bCs/>
        </w:rPr>
        <w:t>Web</w:t>
      </w:r>
      <w:r w:rsidR="08AFB0B9" w:rsidRPr="668D4F43">
        <w:rPr>
          <w:rFonts w:ascii="Calibri" w:eastAsia="Calibri" w:hAnsi="Calibri" w:cs="Calibri"/>
        </w:rPr>
        <w:t>.</w:t>
      </w:r>
      <w:r w:rsidR="02C81B71" w:rsidRPr="668D4F43">
        <w:rPr>
          <w:rFonts w:ascii="Calibri" w:eastAsia="Calibri" w:hAnsi="Calibri" w:cs="Calibri"/>
        </w:rPr>
        <w:t xml:space="preserve"> </w:t>
      </w:r>
      <w:r w:rsidR="006A6952">
        <w:br/>
      </w:r>
      <w:r w:rsidR="02C81B71" w:rsidRPr="668D4F43">
        <w:rPr>
          <w:rFonts w:ascii="Calibri" w:eastAsia="Calibri" w:hAnsi="Calibri" w:cs="Calibri"/>
        </w:rPr>
        <w:t>(</w:t>
      </w:r>
      <w:proofErr w:type="gramStart"/>
      <w:r w:rsidR="02C81B71" w:rsidRPr="668D4F43">
        <w:rPr>
          <w:rFonts w:ascii="Calibri" w:eastAsia="Calibri" w:hAnsi="Calibri" w:cs="Calibri"/>
        </w:rPr>
        <w:t>in</w:t>
      </w:r>
      <w:proofErr w:type="gramEnd"/>
      <w:r w:rsidR="02C81B71" w:rsidRPr="668D4F43">
        <w:rPr>
          <w:rFonts w:ascii="Calibri" w:eastAsia="Calibri" w:hAnsi="Calibri" w:cs="Calibri"/>
        </w:rPr>
        <w:t xml:space="preserve"> </w:t>
      </w:r>
      <w:proofErr w:type="spellStart"/>
      <w:r w:rsidR="02C81B71" w:rsidRPr="668D4F43">
        <w:rPr>
          <w:rFonts w:ascii="Calibri" w:eastAsia="Calibri" w:hAnsi="Calibri" w:cs="Calibri"/>
        </w:rPr>
        <w:t>nederlands</w:t>
      </w:r>
      <w:proofErr w:type="spellEnd"/>
      <w:r w:rsidR="02C81B71" w:rsidRPr="668D4F43">
        <w:rPr>
          <w:rFonts w:ascii="Calibri" w:eastAsia="Calibri" w:hAnsi="Calibri" w:cs="Calibri"/>
        </w:rPr>
        <w:t xml:space="preserve">: </w:t>
      </w:r>
      <w:r w:rsidR="02C81B71" w:rsidRPr="668D4F43">
        <w:rPr>
          <w:rFonts w:ascii="Calibri" w:eastAsia="Calibri" w:hAnsi="Calibri" w:cs="Calibri"/>
          <w:b/>
          <w:bCs/>
        </w:rPr>
        <w:t>Gegevens ophalen</w:t>
      </w:r>
      <w:r w:rsidR="02C81B71" w:rsidRPr="668D4F43">
        <w:rPr>
          <w:rFonts w:ascii="Calibri" w:eastAsia="Calibri" w:hAnsi="Calibri" w:cs="Calibri"/>
        </w:rPr>
        <w:t xml:space="preserve"> – </w:t>
      </w:r>
      <w:r w:rsidR="02C81B71" w:rsidRPr="668D4F43">
        <w:rPr>
          <w:rFonts w:ascii="Calibri" w:eastAsia="Calibri" w:hAnsi="Calibri" w:cs="Calibri"/>
          <w:b/>
          <w:bCs/>
        </w:rPr>
        <w:t xml:space="preserve">Web </w:t>
      </w:r>
      <w:r w:rsidR="02C81B71" w:rsidRPr="668D4F43">
        <w:rPr>
          <w:rFonts w:ascii="Calibri" w:eastAsia="Calibri" w:hAnsi="Calibri" w:cs="Calibri"/>
        </w:rPr>
        <w:t>)</w:t>
      </w:r>
    </w:p>
    <w:p w14:paraId="2A6BEFBD" w14:textId="75D3C82F" w:rsidR="000C4DB7" w:rsidRDefault="1D0F1274" w:rsidP="668D4F4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668D4F43">
        <w:rPr>
          <w:rFonts w:ascii="Calibri" w:eastAsia="Calibri" w:hAnsi="Calibri" w:cs="Calibri"/>
        </w:rPr>
        <w:t xml:space="preserve">In het paneel dat opent, plak de link </w:t>
      </w:r>
      <w:r w:rsidR="72FAE0D4" w:rsidRPr="668D4F43">
        <w:rPr>
          <w:rFonts w:ascii="Calibri" w:eastAsia="Calibri" w:hAnsi="Calibri" w:cs="Calibri"/>
        </w:rPr>
        <w:t xml:space="preserve">in het veld voor </w:t>
      </w:r>
      <w:r w:rsidR="72FAE0D4" w:rsidRPr="668D4F43">
        <w:rPr>
          <w:rFonts w:ascii="Calibri" w:eastAsia="Calibri" w:hAnsi="Calibri" w:cs="Calibri"/>
          <w:b/>
          <w:bCs/>
        </w:rPr>
        <w:t xml:space="preserve">URL </w:t>
      </w:r>
      <w:r w:rsidRPr="668D4F43">
        <w:rPr>
          <w:rFonts w:ascii="Calibri" w:eastAsia="Calibri" w:hAnsi="Calibri" w:cs="Calibri"/>
        </w:rPr>
        <w:t>en selecteer OK.</w:t>
      </w:r>
    </w:p>
    <w:p w14:paraId="723508C7" w14:textId="5106A501" w:rsidR="000C4DB7" w:rsidRDefault="1D0F1274" w:rsidP="668D4F4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proofErr w:type="gramStart"/>
      <w:r w:rsidRPr="668D4F43">
        <w:rPr>
          <w:rFonts w:ascii="Calibri" w:eastAsia="Calibri" w:hAnsi="Calibri" w:cs="Calibri"/>
        </w:rPr>
        <w:t>Indien</w:t>
      </w:r>
      <w:proofErr w:type="gramEnd"/>
      <w:r w:rsidRPr="668D4F43">
        <w:rPr>
          <w:rFonts w:ascii="Calibri" w:eastAsia="Calibri" w:hAnsi="Calibri" w:cs="Calibri"/>
        </w:rPr>
        <w:t xml:space="preserve"> </w:t>
      </w:r>
      <w:r w:rsidR="74F29E5F" w:rsidRPr="668D4F43">
        <w:rPr>
          <w:rFonts w:ascii="Calibri" w:eastAsia="Calibri" w:hAnsi="Calibri" w:cs="Calibri"/>
        </w:rPr>
        <w:t xml:space="preserve">het de eerste keer is dat er een link naar </w:t>
      </w:r>
      <w:r w:rsidR="74F29E5F" w:rsidRPr="668D4F43">
        <w:rPr>
          <w:rFonts w:ascii="Calibri" w:eastAsia="Calibri" w:hAnsi="Calibri" w:cs="Calibri"/>
          <w:i/>
          <w:iCs/>
        </w:rPr>
        <w:t>preview.tygron.com</w:t>
      </w:r>
      <w:r w:rsidR="74F29E5F" w:rsidRPr="668D4F43">
        <w:rPr>
          <w:rFonts w:ascii="Calibri" w:eastAsia="Calibri" w:hAnsi="Calibri" w:cs="Calibri"/>
        </w:rPr>
        <w:t xml:space="preserve"> wordt toegevoegd, moet worden aangegeven wat voor soort connectie ermee moet worden gemaakt. Kies de standaard optie: </w:t>
      </w:r>
      <w:r w:rsidR="15A02BC7" w:rsidRPr="668D4F43">
        <w:rPr>
          <w:rFonts w:ascii="Calibri" w:eastAsia="Calibri" w:hAnsi="Calibri" w:cs="Calibri"/>
        </w:rPr>
        <w:t xml:space="preserve">Anoniem en druk daarna op </w:t>
      </w:r>
      <w:r w:rsidR="15A02BC7" w:rsidRPr="668D4F43">
        <w:rPr>
          <w:rFonts w:ascii="Calibri" w:eastAsia="Calibri" w:hAnsi="Calibri" w:cs="Calibri"/>
          <w:i/>
          <w:iCs/>
        </w:rPr>
        <w:t>verbinden</w:t>
      </w:r>
      <w:r w:rsidR="15A02BC7" w:rsidRPr="668D4F43">
        <w:rPr>
          <w:rFonts w:ascii="Calibri" w:eastAsia="Calibri" w:hAnsi="Calibri" w:cs="Calibri"/>
        </w:rPr>
        <w:t>.</w:t>
      </w:r>
    </w:p>
    <w:p w14:paraId="5AB84FB0" w14:textId="62DFA5F4" w:rsidR="000C4DB7" w:rsidRDefault="15A02BC7" w:rsidP="668D4F4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668D4F43">
        <w:rPr>
          <w:rFonts w:ascii="Calibri" w:eastAsia="Calibri" w:hAnsi="Calibri" w:cs="Calibri"/>
        </w:rPr>
        <w:t>Een nieuw paneel zal nu openen, met de buurten (</w:t>
      </w:r>
      <w:proofErr w:type="spellStart"/>
      <w:r w:rsidRPr="668D4F43">
        <w:rPr>
          <w:rFonts w:ascii="Calibri" w:eastAsia="Calibri" w:hAnsi="Calibri" w:cs="Calibri"/>
        </w:rPr>
        <w:t>neighborhoods</w:t>
      </w:r>
      <w:proofErr w:type="spellEnd"/>
      <w:r w:rsidRPr="668D4F43">
        <w:rPr>
          <w:rFonts w:ascii="Calibri" w:eastAsia="Calibri" w:hAnsi="Calibri" w:cs="Calibri"/>
        </w:rPr>
        <w:t xml:space="preserve">) getoond als een tabel, met automatisch gegenereerde kolommen voor de </w:t>
      </w:r>
      <w:r w:rsidR="3C301D70" w:rsidRPr="668D4F43">
        <w:rPr>
          <w:rFonts w:ascii="Calibri" w:eastAsia="Calibri" w:hAnsi="Calibri" w:cs="Calibri"/>
        </w:rPr>
        <w:t>eigenschappen (</w:t>
      </w:r>
      <w:r w:rsidRPr="668D4F43">
        <w:rPr>
          <w:rFonts w:ascii="Calibri" w:eastAsia="Calibri" w:hAnsi="Calibri" w:cs="Calibri"/>
        </w:rPr>
        <w:t>attributen</w:t>
      </w:r>
      <w:r w:rsidR="07A35D44" w:rsidRPr="668D4F43">
        <w:rPr>
          <w:rFonts w:ascii="Calibri" w:eastAsia="Calibri" w:hAnsi="Calibri" w:cs="Calibri"/>
        </w:rPr>
        <w:t>)</w:t>
      </w:r>
      <w:r w:rsidRPr="668D4F43">
        <w:rPr>
          <w:rFonts w:ascii="Calibri" w:eastAsia="Calibri" w:hAnsi="Calibri" w:cs="Calibri"/>
        </w:rPr>
        <w:t xml:space="preserve"> van deze buurten.</w:t>
      </w:r>
    </w:p>
    <w:p w14:paraId="7BA8DEFD" w14:textId="21A7D758" w:rsidR="000C4DB7" w:rsidRDefault="79E207D5" w:rsidP="668D4F4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668D4F43">
        <w:rPr>
          <w:rFonts w:ascii="Calibri" w:eastAsia="Calibri" w:hAnsi="Calibri" w:cs="Calibri"/>
        </w:rPr>
        <w:t>Hiermee kunnen we aan de slag zonder verder wat mee te moeten doen. We klikken daarom links bovenin op</w:t>
      </w:r>
      <w:r w:rsidR="11EFCB00" w:rsidRPr="668D4F43">
        <w:rPr>
          <w:rFonts w:ascii="Calibri" w:eastAsia="Calibri" w:hAnsi="Calibri" w:cs="Calibri"/>
        </w:rPr>
        <w:t xml:space="preserve"> </w:t>
      </w:r>
      <w:r w:rsidR="11EFCB00" w:rsidRPr="668D4F43">
        <w:rPr>
          <w:rFonts w:ascii="Calibri" w:eastAsia="Calibri" w:hAnsi="Calibri" w:cs="Calibri"/>
          <w:b/>
          <w:bCs/>
        </w:rPr>
        <w:t xml:space="preserve">Close </w:t>
      </w:r>
      <w:proofErr w:type="spellStart"/>
      <w:r w:rsidR="11EFCB00" w:rsidRPr="668D4F43">
        <w:rPr>
          <w:rFonts w:ascii="Calibri" w:eastAsia="Calibri" w:hAnsi="Calibri" w:cs="Calibri"/>
        </w:rPr>
        <w:t>and</w:t>
      </w:r>
      <w:proofErr w:type="spellEnd"/>
      <w:r w:rsidR="11EFCB00" w:rsidRPr="668D4F43">
        <w:rPr>
          <w:rFonts w:ascii="Calibri" w:eastAsia="Calibri" w:hAnsi="Calibri" w:cs="Calibri"/>
        </w:rPr>
        <w:t xml:space="preserve"> </w:t>
      </w:r>
      <w:proofErr w:type="spellStart"/>
      <w:r w:rsidR="11EFCB00" w:rsidRPr="668D4F43">
        <w:rPr>
          <w:rFonts w:ascii="Calibri" w:eastAsia="Calibri" w:hAnsi="Calibri" w:cs="Calibri"/>
          <w:b/>
          <w:bCs/>
        </w:rPr>
        <w:t>Apply</w:t>
      </w:r>
      <w:proofErr w:type="spellEnd"/>
      <w:r w:rsidRPr="668D4F43">
        <w:rPr>
          <w:rFonts w:ascii="Calibri" w:eastAsia="Calibri" w:hAnsi="Calibri" w:cs="Calibri"/>
        </w:rPr>
        <w:t xml:space="preserve"> </w:t>
      </w:r>
      <w:r w:rsidR="6A8522AC" w:rsidRPr="668D4F43">
        <w:rPr>
          <w:rFonts w:ascii="Calibri" w:eastAsia="Calibri" w:hAnsi="Calibri" w:cs="Calibri"/>
        </w:rPr>
        <w:t xml:space="preserve">(in </w:t>
      </w:r>
      <w:proofErr w:type="spellStart"/>
      <w:r w:rsidR="6A8522AC" w:rsidRPr="668D4F43">
        <w:rPr>
          <w:rFonts w:ascii="Calibri" w:eastAsia="Calibri" w:hAnsi="Calibri" w:cs="Calibri"/>
        </w:rPr>
        <w:t>nederlands</w:t>
      </w:r>
      <w:proofErr w:type="spellEnd"/>
      <w:r w:rsidR="6A8522AC" w:rsidRPr="668D4F43">
        <w:rPr>
          <w:rFonts w:ascii="Calibri" w:eastAsia="Calibri" w:hAnsi="Calibri" w:cs="Calibri"/>
        </w:rPr>
        <w:t xml:space="preserve">: </w:t>
      </w:r>
      <w:r w:rsidR="4A2E19CD" w:rsidRPr="668D4F43">
        <w:rPr>
          <w:rFonts w:ascii="Calibri" w:eastAsia="Calibri" w:hAnsi="Calibri" w:cs="Calibri"/>
          <w:b/>
          <w:bCs/>
        </w:rPr>
        <w:t xml:space="preserve">Sluiten </w:t>
      </w:r>
      <w:r w:rsidR="4A2E19CD" w:rsidRPr="668D4F43">
        <w:rPr>
          <w:rFonts w:ascii="Calibri" w:eastAsia="Calibri" w:hAnsi="Calibri" w:cs="Calibri"/>
        </w:rPr>
        <w:t xml:space="preserve">en </w:t>
      </w:r>
      <w:r w:rsidR="4A2E19CD" w:rsidRPr="668D4F43">
        <w:rPr>
          <w:rFonts w:ascii="Calibri" w:eastAsia="Calibri" w:hAnsi="Calibri" w:cs="Calibri"/>
          <w:b/>
          <w:bCs/>
        </w:rPr>
        <w:t>Toepassen</w:t>
      </w:r>
      <w:proofErr w:type="gramStart"/>
      <w:r w:rsidR="68A9B4C9" w:rsidRPr="668D4F43">
        <w:rPr>
          <w:rFonts w:ascii="Calibri" w:eastAsia="Calibri" w:hAnsi="Calibri" w:cs="Calibri"/>
        </w:rPr>
        <w:t>)</w:t>
      </w:r>
      <w:r w:rsidR="4A2E19CD" w:rsidRPr="668D4F43">
        <w:rPr>
          <w:rFonts w:ascii="Calibri" w:eastAsia="Calibri" w:hAnsi="Calibri" w:cs="Calibri"/>
        </w:rPr>
        <w:t xml:space="preserve"> </w:t>
      </w:r>
      <w:r w:rsidR="08AFB0B9" w:rsidRPr="668D4F43">
        <w:rPr>
          <w:rFonts w:ascii="Calibri" w:eastAsia="Calibri" w:hAnsi="Calibri" w:cs="Calibri"/>
        </w:rPr>
        <w:t>.</w:t>
      </w:r>
      <w:proofErr w:type="gramEnd"/>
    </w:p>
    <w:p w14:paraId="22AAB910" w14:textId="2E4255E3" w:rsidR="000C4DB7" w:rsidRDefault="000C4DB7" w:rsidP="668D4F43">
      <w:pPr>
        <w:spacing w:after="0"/>
        <w:rPr>
          <w:rFonts w:ascii="Calibri" w:eastAsia="Calibri" w:hAnsi="Calibri" w:cs="Calibri"/>
        </w:rPr>
      </w:pPr>
    </w:p>
    <w:p w14:paraId="2482BBBE" w14:textId="795B839A" w:rsidR="000C4DB7" w:rsidRPr="005110D2" w:rsidRDefault="325AF051" w:rsidP="668D4F43">
      <w:pPr>
        <w:spacing w:after="0"/>
        <w:rPr>
          <w:rFonts w:ascii="Calibri" w:eastAsia="Calibri" w:hAnsi="Calibri" w:cs="Calibri"/>
          <w:sz w:val="24"/>
          <w:szCs w:val="24"/>
          <w:lang w:val="en-US"/>
        </w:rPr>
      </w:pPr>
      <w:r w:rsidRPr="005110D2">
        <w:rPr>
          <w:rFonts w:ascii="Calibri" w:eastAsia="Calibri" w:hAnsi="Calibri" w:cs="Calibri"/>
          <w:sz w:val="24"/>
          <w:szCs w:val="24"/>
          <w:lang w:val="en-US"/>
        </w:rPr>
        <w:t xml:space="preserve">Tygron </w:t>
      </w:r>
      <w:r w:rsidR="1C7D3FBF" w:rsidRPr="005110D2">
        <w:rPr>
          <w:rFonts w:ascii="Calibri" w:eastAsia="Calibri" w:hAnsi="Calibri" w:cs="Calibri"/>
          <w:sz w:val="24"/>
          <w:szCs w:val="24"/>
          <w:lang w:val="en-US"/>
        </w:rPr>
        <w:t xml:space="preserve">Data </w:t>
      </w:r>
      <w:proofErr w:type="spellStart"/>
      <w:r w:rsidR="1C7D3FBF" w:rsidRPr="005110D2">
        <w:rPr>
          <w:rFonts w:ascii="Calibri" w:eastAsia="Calibri" w:hAnsi="Calibri" w:cs="Calibri"/>
          <w:sz w:val="24"/>
          <w:szCs w:val="24"/>
          <w:lang w:val="en-US"/>
        </w:rPr>
        <w:t>Visualiseren</w:t>
      </w:r>
      <w:proofErr w:type="spellEnd"/>
      <w:r w:rsidR="0653BF68" w:rsidRPr="005110D2">
        <w:rPr>
          <w:rFonts w:ascii="Calibri" w:eastAsia="Calibri" w:hAnsi="Calibri" w:cs="Calibri"/>
          <w:sz w:val="24"/>
          <w:szCs w:val="24"/>
          <w:lang w:val="en-US"/>
        </w:rPr>
        <w:t xml:space="preserve"> in Power BI</w:t>
      </w:r>
    </w:p>
    <w:p w14:paraId="2D67A6BF" w14:textId="744FF785" w:rsidR="000C4DB7" w:rsidRDefault="1C7D3FBF" w:rsidP="668D4F4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668D4F43">
        <w:rPr>
          <w:rFonts w:ascii="Calibri" w:eastAsia="Calibri" w:hAnsi="Calibri" w:cs="Calibri"/>
        </w:rPr>
        <w:t xml:space="preserve">Rechts in het scherm bevindt zich de tab: </w:t>
      </w:r>
      <w:proofErr w:type="spellStart"/>
      <w:r w:rsidR="5DD85A8D" w:rsidRPr="668D4F43">
        <w:rPr>
          <w:rFonts w:ascii="Calibri" w:eastAsia="Calibri" w:hAnsi="Calibri" w:cs="Calibri"/>
          <w:b/>
          <w:bCs/>
        </w:rPr>
        <w:t>Visualizations</w:t>
      </w:r>
      <w:proofErr w:type="spellEnd"/>
      <w:r w:rsidR="5DD85A8D" w:rsidRPr="668D4F43">
        <w:rPr>
          <w:rFonts w:ascii="Calibri" w:eastAsia="Calibri" w:hAnsi="Calibri" w:cs="Calibri"/>
          <w:b/>
          <w:bCs/>
        </w:rPr>
        <w:t xml:space="preserve"> </w:t>
      </w:r>
      <w:r w:rsidR="5DD85A8D" w:rsidRPr="668D4F43">
        <w:rPr>
          <w:rFonts w:ascii="Calibri" w:eastAsia="Calibri" w:hAnsi="Calibri" w:cs="Calibri"/>
        </w:rPr>
        <w:t xml:space="preserve">(nl: </w:t>
      </w:r>
      <w:r w:rsidRPr="668D4F43">
        <w:rPr>
          <w:rFonts w:ascii="Calibri" w:eastAsia="Calibri" w:hAnsi="Calibri" w:cs="Calibri"/>
          <w:b/>
          <w:bCs/>
        </w:rPr>
        <w:t>Visualisaties</w:t>
      </w:r>
      <w:r w:rsidR="4542B0E7" w:rsidRPr="668D4F43">
        <w:rPr>
          <w:rFonts w:ascii="Calibri" w:eastAsia="Calibri" w:hAnsi="Calibri" w:cs="Calibri"/>
          <w:b/>
          <w:bCs/>
        </w:rPr>
        <w:t>)</w:t>
      </w:r>
      <w:r w:rsidRPr="668D4F43">
        <w:rPr>
          <w:rFonts w:ascii="Calibri" w:eastAsia="Calibri" w:hAnsi="Calibri" w:cs="Calibri"/>
        </w:rPr>
        <w:t xml:space="preserve">. </w:t>
      </w:r>
      <w:r w:rsidR="1616A95B" w:rsidRPr="668D4F43">
        <w:rPr>
          <w:rFonts w:ascii="Calibri" w:eastAsia="Calibri" w:hAnsi="Calibri" w:cs="Calibri"/>
        </w:rPr>
        <w:t xml:space="preserve">Selecteer hier het tweede icoontje: </w:t>
      </w:r>
      <w:proofErr w:type="spellStart"/>
      <w:r w:rsidR="08AFB0B9" w:rsidRPr="668D4F43">
        <w:rPr>
          <w:rFonts w:ascii="Calibri" w:eastAsia="Calibri" w:hAnsi="Calibri" w:cs="Calibri"/>
          <w:i/>
          <w:iCs/>
        </w:rPr>
        <w:t>Stacked</w:t>
      </w:r>
      <w:proofErr w:type="spellEnd"/>
      <w:r w:rsidR="08AFB0B9" w:rsidRPr="668D4F43">
        <w:rPr>
          <w:rFonts w:ascii="Calibri" w:eastAsia="Calibri" w:hAnsi="Calibri" w:cs="Calibri"/>
          <w:i/>
          <w:iCs/>
        </w:rPr>
        <w:t xml:space="preserve"> column </w:t>
      </w:r>
      <w:proofErr w:type="spellStart"/>
      <w:r w:rsidR="08AFB0B9" w:rsidRPr="668D4F43">
        <w:rPr>
          <w:rFonts w:ascii="Calibri" w:eastAsia="Calibri" w:hAnsi="Calibri" w:cs="Calibri"/>
          <w:i/>
          <w:iCs/>
        </w:rPr>
        <w:t>chart</w:t>
      </w:r>
      <w:proofErr w:type="spellEnd"/>
      <w:r w:rsidR="5771C429" w:rsidRPr="668D4F43">
        <w:rPr>
          <w:rFonts w:ascii="Calibri" w:eastAsia="Calibri" w:hAnsi="Calibri" w:cs="Calibri"/>
          <w:i/>
          <w:iCs/>
        </w:rPr>
        <w:t xml:space="preserve"> (nl: </w:t>
      </w:r>
      <w:proofErr w:type="spellStart"/>
      <w:r w:rsidR="5771C429" w:rsidRPr="668D4F43">
        <w:rPr>
          <w:rFonts w:ascii="Calibri" w:eastAsia="Calibri" w:hAnsi="Calibri" w:cs="Calibri"/>
          <w:i/>
          <w:iCs/>
        </w:rPr>
        <w:t>Gestaped</w:t>
      </w:r>
      <w:proofErr w:type="spellEnd"/>
      <w:r w:rsidR="5771C429" w:rsidRPr="668D4F43">
        <w:rPr>
          <w:rFonts w:ascii="Calibri" w:eastAsia="Calibri" w:hAnsi="Calibri" w:cs="Calibri"/>
          <w:i/>
          <w:iCs/>
        </w:rPr>
        <w:t xml:space="preserve"> kolomdiagram)</w:t>
      </w:r>
      <w:r w:rsidR="08AFB0B9" w:rsidRPr="668D4F43">
        <w:rPr>
          <w:rFonts w:ascii="Calibri" w:eastAsia="Calibri" w:hAnsi="Calibri" w:cs="Calibri"/>
        </w:rPr>
        <w:t>.</w:t>
      </w:r>
    </w:p>
    <w:p w14:paraId="3C74C25F" w14:textId="060F8AA7" w:rsidR="000C4DB7" w:rsidRDefault="781F5190" w:rsidP="668D4F4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668D4F43">
        <w:rPr>
          <w:rFonts w:ascii="Calibri" w:eastAsia="Calibri" w:hAnsi="Calibri" w:cs="Calibri"/>
        </w:rPr>
        <w:t xml:space="preserve">Vervolgens moeten we er data aan toevoegen. Selecteer de </w:t>
      </w:r>
      <w:r w:rsidRPr="668D4F43">
        <w:rPr>
          <w:rFonts w:ascii="Calibri" w:eastAsia="Calibri" w:hAnsi="Calibri" w:cs="Calibri"/>
          <w:b/>
          <w:bCs/>
        </w:rPr>
        <w:t xml:space="preserve">Data </w:t>
      </w:r>
      <w:r w:rsidRPr="668D4F43">
        <w:rPr>
          <w:rFonts w:ascii="Calibri" w:eastAsia="Calibri" w:hAnsi="Calibri" w:cs="Calibri"/>
        </w:rPr>
        <w:t>(</w:t>
      </w:r>
      <w:r w:rsidR="3FE102C3" w:rsidRPr="668D4F43">
        <w:rPr>
          <w:rFonts w:ascii="Calibri" w:eastAsia="Calibri" w:hAnsi="Calibri" w:cs="Calibri"/>
        </w:rPr>
        <w:t>nl: gegevens)</w:t>
      </w:r>
      <w:r w:rsidR="54459584" w:rsidRPr="668D4F43">
        <w:rPr>
          <w:rFonts w:ascii="Calibri" w:eastAsia="Calibri" w:hAnsi="Calibri" w:cs="Calibri"/>
        </w:rPr>
        <w:t xml:space="preserve"> t</w:t>
      </w:r>
      <w:r w:rsidRPr="668D4F43">
        <w:rPr>
          <w:rFonts w:ascii="Calibri" w:eastAsia="Calibri" w:hAnsi="Calibri" w:cs="Calibri"/>
        </w:rPr>
        <w:t xml:space="preserve">ab, rechts van </w:t>
      </w:r>
      <w:proofErr w:type="spellStart"/>
      <w:r w:rsidRPr="668D4F43">
        <w:rPr>
          <w:rFonts w:ascii="Calibri" w:eastAsia="Calibri" w:hAnsi="Calibri" w:cs="Calibri"/>
        </w:rPr>
        <w:t>Visualization</w:t>
      </w:r>
      <w:proofErr w:type="spellEnd"/>
      <w:r w:rsidRPr="668D4F43">
        <w:rPr>
          <w:rFonts w:ascii="Calibri" w:eastAsia="Calibri" w:hAnsi="Calibri" w:cs="Calibri"/>
        </w:rPr>
        <w:t xml:space="preserve">. </w:t>
      </w:r>
      <w:r w:rsidR="65A1954C" w:rsidRPr="668D4F43">
        <w:rPr>
          <w:rFonts w:ascii="Calibri" w:eastAsia="Calibri" w:hAnsi="Calibri" w:cs="Calibri"/>
        </w:rPr>
        <w:t xml:space="preserve">Klap de optie uit, en </w:t>
      </w:r>
      <w:r w:rsidR="0C5A91B4" w:rsidRPr="668D4F43">
        <w:rPr>
          <w:rFonts w:ascii="Calibri" w:eastAsia="Calibri" w:hAnsi="Calibri" w:cs="Calibri"/>
        </w:rPr>
        <w:t xml:space="preserve">zie de lijst van </w:t>
      </w:r>
      <w:r w:rsidR="2CD31405" w:rsidRPr="2CD31405">
        <w:rPr>
          <w:rFonts w:ascii="Calibri" w:eastAsia="Calibri" w:hAnsi="Calibri" w:cs="Calibri"/>
        </w:rPr>
        <w:t xml:space="preserve">beschikbare </w:t>
      </w:r>
      <w:r w:rsidR="0C5A91B4" w:rsidRPr="668D4F43">
        <w:rPr>
          <w:rFonts w:ascii="Calibri" w:eastAsia="Calibri" w:hAnsi="Calibri" w:cs="Calibri"/>
        </w:rPr>
        <w:t>gegevens</w:t>
      </w:r>
      <w:r w:rsidR="65A1954C" w:rsidRPr="668D4F43">
        <w:rPr>
          <w:rFonts w:ascii="Calibri" w:eastAsia="Calibri" w:hAnsi="Calibri" w:cs="Calibri"/>
        </w:rPr>
        <w:t>, afkomstig van de buurten (</w:t>
      </w:r>
      <w:proofErr w:type="spellStart"/>
      <w:r w:rsidR="65A1954C" w:rsidRPr="668D4F43">
        <w:rPr>
          <w:rFonts w:ascii="Calibri" w:eastAsia="Calibri" w:hAnsi="Calibri" w:cs="Calibri"/>
        </w:rPr>
        <w:t>Neighborhoods</w:t>
      </w:r>
      <w:proofErr w:type="spellEnd"/>
      <w:r w:rsidR="2CD31405" w:rsidRPr="2CD31405">
        <w:rPr>
          <w:rFonts w:ascii="Calibri" w:eastAsia="Calibri" w:hAnsi="Calibri" w:cs="Calibri"/>
        </w:rPr>
        <w:t xml:space="preserve">).  </w:t>
      </w:r>
    </w:p>
    <w:p w14:paraId="4F698F56" w14:textId="29F3EBD2" w:rsidR="000C4DB7" w:rsidRDefault="176C2AEF" w:rsidP="668D4F4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668D4F43">
        <w:rPr>
          <w:rFonts w:ascii="Calibri" w:eastAsia="Calibri" w:hAnsi="Calibri" w:cs="Calibri"/>
        </w:rPr>
        <w:t xml:space="preserve">We gaan nu de naam van de buurt toevoegen voor de X-As. Zoek het attribuut feature.properties.NAME en </w:t>
      </w:r>
      <w:r w:rsidR="2CD31405" w:rsidRPr="2CD31405">
        <w:rPr>
          <w:rFonts w:ascii="Calibri" w:eastAsia="Calibri" w:hAnsi="Calibri" w:cs="Calibri"/>
        </w:rPr>
        <w:t>sleep</w:t>
      </w:r>
      <w:r w:rsidRPr="668D4F43">
        <w:rPr>
          <w:rFonts w:ascii="Calibri" w:eastAsia="Calibri" w:hAnsi="Calibri" w:cs="Calibri"/>
        </w:rPr>
        <w:t xml:space="preserve"> dit attribuut naar het veld voor de X-As.</w:t>
      </w:r>
    </w:p>
    <w:p w14:paraId="15B91B31" w14:textId="5D1E2488" w:rsidR="000C4DB7" w:rsidRDefault="176C2AEF" w:rsidP="668D4F4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668D4F43">
        <w:rPr>
          <w:rFonts w:ascii="Calibri" w:eastAsia="Calibri" w:hAnsi="Calibri" w:cs="Calibri"/>
        </w:rPr>
        <w:t>Vervolgens selecteren we een attribuut waarvan we een grafiek willen. Bijvoorbeeld</w:t>
      </w:r>
      <w:r w:rsidR="08AFB0B9" w:rsidRPr="668D4F43">
        <w:rPr>
          <w:rFonts w:ascii="Calibri" w:eastAsia="Calibri" w:hAnsi="Calibri" w:cs="Calibri"/>
        </w:rPr>
        <w:t xml:space="preserve"> </w:t>
      </w:r>
      <w:r w:rsidR="08AFB0B9" w:rsidRPr="668D4F43">
        <w:rPr>
          <w:rFonts w:ascii="Calibri" w:eastAsia="Calibri" w:hAnsi="Calibri" w:cs="Calibri"/>
          <w:i/>
          <w:iCs/>
        </w:rPr>
        <w:t>AANTAL_INWONERS</w:t>
      </w:r>
      <w:r w:rsidR="2CD1F196" w:rsidRPr="668D4F43">
        <w:rPr>
          <w:rFonts w:ascii="Calibri" w:eastAsia="Calibri" w:hAnsi="Calibri" w:cs="Calibri"/>
          <w:i/>
          <w:iCs/>
        </w:rPr>
        <w:t xml:space="preserve">. Selecteer dit attribuut en </w:t>
      </w:r>
      <w:r w:rsidR="2CD31405" w:rsidRPr="2CD31405">
        <w:rPr>
          <w:rFonts w:ascii="Calibri" w:eastAsia="Calibri" w:hAnsi="Calibri" w:cs="Calibri"/>
          <w:i/>
          <w:iCs/>
        </w:rPr>
        <w:t>sleep</w:t>
      </w:r>
      <w:r w:rsidR="2CD1F196" w:rsidRPr="668D4F43">
        <w:rPr>
          <w:rFonts w:ascii="Calibri" w:eastAsia="Calibri" w:hAnsi="Calibri" w:cs="Calibri"/>
          <w:i/>
          <w:iCs/>
        </w:rPr>
        <w:t xml:space="preserve"> deze naar </w:t>
      </w:r>
      <w:r w:rsidR="34ED89B1" w:rsidRPr="668D4F43">
        <w:rPr>
          <w:rFonts w:ascii="Calibri" w:eastAsia="Calibri" w:hAnsi="Calibri" w:cs="Calibri"/>
          <w:i/>
          <w:iCs/>
        </w:rPr>
        <w:t xml:space="preserve">het veld voor de </w:t>
      </w:r>
      <w:r w:rsidR="08AFB0B9" w:rsidRPr="668D4F43">
        <w:rPr>
          <w:rFonts w:ascii="Calibri" w:eastAsia="Calibri" w:hAnsi="Calibri" w:cs="Calibri"/>
          <w:b/>
          <w:bCs/>
        </w:rPr>
        <w:t>Y-A</w:t>
      </w:r>
      <w:r w:rsidR="2BF15108" w:rsidRPr="668D4F43">
        <w:rPr>
          <w:rFonts w:ascii="Calibri" w:eastAsia="Calibri" w:hAnsi="Calibri" w:cs="Calibri"/>
          <w:b/>
          <w:bCs/>
        </w:rPr>
        <w:t>s</w:t>
      </w:r>
      <w:r w:rsidR="08AFB0B9" w:rsidRPr="668D4F43">
        <w:rPr>
          <w:rFonts w:ascii="Calibri" w:eastAsia="Calibri" w:hAnsi="Calibri" w:cs="Calibri"/>
        </w:rPr>
        <w:t>.</w:t>
      </w:r>
    </w:p>
    <w:p w14:paraId="4D7B8CDF" w14:textId="4CCE3B83" w:rsidR="000C4DB7" w:rsidRDefault="7EDED461" w:rsidP="668D4F4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668D4F43">
        <w:rPr>
          <w:rFonts w:ascii="Calibri" w:eastAsia="Calibri" w:hAnsi="Calibri" w:cs="Calibri"/>
        </w:rPr>
        <w:t>Er moet nu een grafiek ontstaan.</w:t>
      </w:r>
    </w:p>
    <w:p w14:paraId="23FFB88F" w14:textId="0EB85348" w:rsidR="000C4DB7" w:rsidRDefault="000C4DB7" w:rsidP="668D4F43">
      <w:pPr>
        <w:spacing w:after="0"/>
        <w:rPr>
          <w:rFonts w:ascii="Calibri" w:eastAsia="Calibri" w:hAnsi="Calibri" w:cs="Calibri"/>
        </w:rPr>
      </w:pPr>
    </w:p>
    <w:p w14:paraId="08FCB1CE" w14:textId="05A12CF5" w:rsidR="000C4DB7" w:rsidRDefault="3F9E1621" w:rsidP="668D4F43">
      <w:pPr>
        <w:spacing w:after="0"/>
        <w:rPr>
          <w:rFonts w:ascii="Calibri" w:eastAsia="Calibri" w:hAnsi="Calibri" w:cs="Calibri"/>
        </w:rPr>
      </w:pPr>
      <w:r w:rsidRPr="668D4F43">
        <w:rPr>
          <w:rFonts w:ascii="Calibri" w:eastAsia="Calibri" w:hAnsi="Calibri" w:cs="Calibri"/>
        </w:rPr>
        <w:t>Voor plaatjes van de individuele stappen</w:t>
      </w:r>
      <w:r w:rsidR="64B5E752" w:rsidRPr="64B5E752">
        <w:rPr>
          <w:rFonts w:ascii="Calibri" w:eastAsia="Calibri" w:hAnsi="Calibri" w:cs="Calibri"/>
        </w:rPr>
        <w:t xml:space="preserve"> en een link naar een </w:t>
      </w:r>
      <w:proofErr w:type="spellStart"/>
      <w:r w:rsidR="64B5E752" w:rsidRPr="64B5E752">
        <w:rPr>
          <w:rFonts w:ascii="Calibri" w:eastAsia="Calibri" w:hAnsi="Calibri" w:cs="Calibri"/>
        </w:rPr>
        <w:t>youtube</w:t>
      </w:r>
      <w:proofErr w:type="spellEnd"/>
      <w:r w:rsidR="64B5E752" w:rsidRPr="64B5E752">
        <w:rPr>
          <w:rFonts w:ascii="Calibri" w:eastAsia="Calibri" w:hAnsi="Calibri" w:cs="Calibri"/>
        </w:rPr>
        <w:t xml:space="preserve"> instructie video</w:t>
      </w:r>
      <w:r w:rsidRPr="668D4F43">
        <w:rPr>
          <w:rFonts w:ascii="Calibri" w:eastAsia="Calibri" w:hAnsi="Calibri" w:cs="Calibri"/>
        </w:rPr>
        <w:t>, zie:</w:t>
      </w:r>
    </w:p>
    <w:p w14:paraId="380309BF" w14:textId="12A33A0B" w:rsidR="000C4DB7" w:rsidRDefault="00000000" w:rsidP="668D4F43">
      <w:pPr>
        <w:spacing w:after="0"/>
        <w:rPr>
          <w:rFonts w:ascii="Calibri" w:eastAsia="Calibri" w:hAnsi="Calibri" w:cs="Calibri"/>
        </w:rPr>
      </w:pPr>
      <w:hyperlink r:id="rId9">
        <w:r w:rsidR="3F9E1621" w:rsidRPr="668D4F43">
          <w:rPr>
            <w:rStyle w:val="Hyperlink"/>
            <w:rFonts w:ascii="Calibri" w:eastAsia="Calibri" w:hAnsi="Calibri" w:cs="Calibri"/>
          </w:rPr>
          <w:t>https://previewsupport.tygron.com/wiki/How_to_access_your_project_data_in_Power_BI</w:t>
        </w:r>
      </w:hyperlink>
    </w:p>
    <w:p w14:paraId="1A8FEF24" w14:textId="12A33A0B" w:rsidR="000C4DB7" w:rsidRDefault="0CE0BF2A" w:rsidP="668D4F43">
      <w:pPr>
        <w:spacing w:after="0"/>
        <w:rPr>
          <w:rFonts w:ascii="Calibri" w:eastAsia="Calibri" w:hAnsi="Calibri" w:cs="Calibri"/>
          <w:b/>
          <w:bCs/>
          <w:sz w:val="32"/>
          <w:szCs w:val="32"/>
        </w:rPr>
      </w:pPr>
      <w:r w:rsidRPr="668D4F43">
        <w:rPr>
          <w:rFonts w:ascii="Calibri" w:eastAsia="Calibri" w:hAnsi="Calibri" w:cs="Calibri"/>
          <w:b/>
          <w:bCs/>
          <w:sz w:val="32"/>
          <w:szCs w:val="32"/>
        </w:rPr>
        <w:lastRenderedPageBreak/>
        <w:t xml:space="preserve">Technische sessie: Uw Tygron analyses in een </w:t>
      </w:r>
      <w:proofErr w:type="spellStart"/>
      <w:r w:rsidRPr="668D4F43">
        <w:rPr>
          <w:rFonts w:ascii="Calibri" w:eastAsia="Calibri" w:hAnsi="Calibri" w:cs="Calibri"/>
          <w:b/>
          <w:bCs/>
          <w:sz w:val="32"/>
          <w:szCs w:val="32"/>
        </w:rPr>
        <w:t>PowerBI</w:t>
      </w:r>
      <w:proofErr w:type="spellEnd"/>
      <w:r w:rsidRPr="668D4F43">
        <w:rPr>
          <w:rFonts w:ascii="Calibri" w:eastAsia="Calibri" w:hAnsi="Calibri" w:cs="Calibri"/>
          <w:b/>
          <w:bCs/>
          <w:sz w:val="32"/>
          <w:szCs w:val="32"/>
        </w:rPr>
        <w:t xml:space="preserve"> dashboard</w:t>
      </w:r>
    </w:p>
    <w:p w14:paraId="1D779972" w14:textId="12A33A0B" w:rsidR="000C4DB7" w:rsidRDefault="000C4DB7" w:rsidP="668D4F43">
      <w:pPr>
        <w:spacing w:after="0"/>
        <w:rPr>
          <w:rFonts w:ascii="Calibri" w:eastAsia="Calibri" w:hAnsi="Calibri" w:cs="Calibri"/>
        </w:rPr>
      </w:pPr>
    </w:p>
    <w:p w14:paraId="6953B413" w14:textId="12A33A0B" w:rsidR="000C4DB7" w:rsidRDefault="7EDED461" w:rsidP="668D4F43">
      <w:pPr>
        <w:spacing w:after="0"/>
        <w:rPr>
          <w:rFonts w:ascii="Calibri" w:eastAsia="Calibri" w:hAnsi="Calibri" w:cs="Calibri"/>
        </w:rPr>
      </w:pPr>
      <w:r w:rsidRPr="668D4F43">
        <w:rPr>
          <w:rFonts w:ascii="Calibri" w:eastAsia="Calibri" w:hAnsi="Calibri" w:cs="Calibri"/>
        </w:rPr>
        <w:t>Verdere opdrachten:</w:t>
      </w:r>
    </w:p>
    <w:p w14:paraId="1CCFE6DE" w14:textId="4376EE49" w:rsidR="000C4DB7" w:rsidRDefault="7EDED461" w:rsidP="668D4F43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668D4F43">
        <w:rPr>
          <w:rFonts w:ascii="Calibri" w:eastAsia="Calibri" w:hAnsi="Calibri" w:cs="Calibri"/>
        </w:rPr>
        <w:t>Voeg nog meer attributen toe aan de gemaakte grafiek door deze te slepen naar het veld van de Y-As</w:t>
      </w:r>
    </w:p>
    <w:p w14:paraId="53D6C1A4" w14:textId="50C386EE" w:rsidR="000C4DB7" w:rsidRDefault="7EDED461" w:rsidP="668D4F43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668D4F43">
        <w:rPr>
          <w:rFonts w:ascii="Calibri" w:eastAsia="Calibri" w:hAnsi="Calibri" w:cs="Calibri"/>
        </w:rPr>
        <w:t>Voeg nieuwe grafiek types toe</w:t>
      </w:r>
      <w:r w:rsidR="42D62642" w:rsidRPr="668D4F43">
        <w:rPr>
          <w:rFonts w:ascii="Calibri" w:eastAsia="Calibri" w:hAnsi="Calibri" w:cs="Calibri"/>
        </w:rPr>
        <w:t>, of wissel bestaande grafieken om.</w:t>
      </w:r>
    </w:p>
    <w:p w14:paraId="66904B24" w14:textId="08578705" w:rsidR="000C4DB7" w:rsidRDefault="000C4DB7" w:rsidP="668D4F43">
      <w:pPr>
        <w:spacing w:after="0"/>
        <w:rPr>
          <w:rFonts w:ascii="Calibri" w:eastAsia="Calibri" w:hAnsi="Calibri" w:cs="Calibri"/>
        </w:rPr>
      </w:pPr>
    </w:p>
    <w:p w14:paraId="032F782B" w14:textId="41710A32" w:rsidR="000C4DB7" w:rsidRDefault="4082D7D3" w:rsidP="668D4F43">
      <w:pPr>
        <w:spacing w:after="0"/>
        <w:rPr>
          <w:rFonts w:ascii="Calibri" w:eastAsia="Calibri" w:hAnsi="Calibri" w:cs="Calibri"/>
        </w:rPr>
      </w:pPr>
      <w:r w:rsidRPr="668D4F43">
        <w:rPr>
          <w:rFonts w:ascii="Calibri" w:eastAsia="Calibri" w:hAnsi="Calibri" w:cs="Calibri"/>
        </w:rPr>
        <w:t>Opmaken:</w:t>
      </w:r>
    </w:p>
    <w:p w14:paraId="0D73E5BC" w14:textId="7395FC6B" w:rsidR="000C4DB7" w:rsidRDefault="4082D7D3" w:rsidP="668D4F43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668D4F43">
        <w:rPr>
          <w:rFonts w:ascii="Calibri" w:eastAsia="Calibri" w:hAnsi="Calibri" w:cs="Calibri"/>
        </w:rPr>
        <w:t xml:space="preserve">Hernoem attributen zodat ze een gebruiksvriendelijkere naam hebben. Klik met de </w:t>
      </w:r>
      <w:proofErr w:type="gramStart"/>
      <w:r w:rsidRPr="668D4F43">
        <w:rPr>
          <w:rFonts w:ascii="Calibri" w:eastAsia="Calibri" w:hAnsi="Calibri" w:cs="Calibri"/>
        </w:rPr>
        <w:t>rechter muisknop</w:t>
      </w:r>
      <w:proofErr w:type="gramEnd"/>
      <w:r w:rsidRPr="668D4F43">
        <w:rPr>
          <w:rFonts w:ascii="Calibri" w:eastAsia="Calibri" w:hAnsi="Calibri" w:cs="Calibri"/>
        </w:rPr>
        <w:t xml:space="preserve"> op een veld van een gekozen attribuut voor een </w:t>
      </w:r>
      <w:proofErr w:type="spellStart"/>
      <w:r w:rsidRPr="668D4F43">
        <w:rPr>
          <w:rFonts w:ascii="Calibri" w:eastAsia="Calibri" w:hAnsi="Calibri" w:cs="Calibri"/>
        </w:rPr>
        <w:t>visual</w:t>
      </w:r>
      <w:proofErr w:type="spellEnd"/>
      <w:r w:rsidRPr="668D4F43">
        <w:rPr>
          <w:rFonts w:ascii="Calibri" w:eastAsia="Calibri" w:hAnsi="Calibri" w:cs="Calibri"/>
        </w:rPr>
        <w:t xml:space="preserve">, en selecteer: Naam van deze </w:t>
      </w:r>
      <w:proofErr w:type="spellStart"/>
      <w:r w:rsidRPr="668D4F43">
        <w:rPr>
          <w:rFonts w:ascii="Calibri" w:eastAsia="Calibri" w:hAnsi="Calibri" w:cs="Calibri"/>
        </w:rPr>
        <w:t>visual</w:t>
      </w:r>
      <w:proofErr w:type="spellEnd"/>
      <w:r w:rsidRPr="668D4F43">
        <w:rPr>
          <w:rFonts w:ascii="Calibri" w:eastAsia="Calibri" w:hAnsi="Calibri" w:cs="Calibri"/>
        </w:rPr>
        <w:t xml:space="preserve"> wijzigen.</w:t>
      </w:r>
      <w:r w:rsidR="54E76A94" w:rsidRPr="668D4F43">
        <w:rPr>
          <w:rFonts w:ascii="Calibri" w:eastAsia="Calibri" w:hAnsi="Calibri" w:cs="Calibri"/>
        </w:rPr>
        <w:t xml:space="preserve"> U kunt ook </w:t>
      </w:r>
      <w:proofErr w:type="spellStart"/>
      <w:r w:rsidR="54E76A94" w:rsidRPr="668D4F43">
        <w:rPr>
          <w:rFonts w:ascii="Calibri" w:eastAsia="Calibri" w:hAnsi="Calibri" w:cs="Calibri"/>
        </w:rPr>
        <w:t>dubbel-klikken</w:t>
      </w:r>
      <w:proofErr w:type="spellEnd"/>
      <w:r w:rsidR="54E76A94" w:rsidRPr="668D4F43">
        <w:rPr>
          <w:rFonts w:ascii="Calibri" w:eastAsia="Calibri" w:hAnsi="Calibri" w:cs="Calibri"/>
        </w:rPr>
        <w:t xml:space="preserve"> om een veld direct aan te passen. </w:t>
      </w:r>
      <w:r w:rsidR="038F20B7" w:rsidRPr="668D4F43">
        <w:rPr>
          <w:rFonts w:ascii="Calibri" w:eastAsia="Calibri" w:hAnsi="Calibri" w:cs="Calibri"/>
        </w:rPr>
        <w:t xml:space="preserve">U kunt grafieken daarmee </w:t>
      </w:r>
      <w:proofErr w:type="spellStart"/>
      <w:r w:rsidR="038F20B7" w:rsidRPr="668D4F43">
        <w:rPr>
          <w:rFonts w:ascii="Calibri" w:eastAsia="Calibri" w:hAnsi="Calibri" w:cs="Calibri"/>
        </w:rPr>
        <w:t>nederlandse</w:t>
      </w:r>
      <w:proofErr w:type="spellEnd"/>
      <w:r w:rsidR="038F20B7" w:rsidRPr="668D4F43">
        <w:rPr>
          <w:rFonts w:ascii="Calibri" w:eastAsia="Calibri" w:hAnsi="Calibri" w:cs="Calibri"/>
        </w:rPr>
        <w:t xml:space="preserve"> namen laten gebruiken</w:t>
      </w:r>
    </w:p>
    <w:p w14:paraId="123056A9" w14:textId="29D70929" w:rsidR="000C4DB7" w:rsidRDefault="000C4DB7" w:rsidP="668D4F43">
      <w:pPr>
        <w:spacing w:after="0"/>
        <w:rPr>
          <w:rFonts w:ascii="Calibri" w:eastAsia="Calibri" w:hAnsi="Calibri" w:cs="Calibri"/>
        </w:rPr>
      </w:pPr>
    </w:p>
    <w:p w14:paraId="2CBD9E21" w14:textId="486984C5" w:rsidR="000C4DB7" w:rsidRDefault="70288CC1" w:rsidP="668D4F43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668D4F43">
        <w:rPr>
          <w:rFonts w:ascii="Calibri" w:eastAsia="Calibri" w:hAnsi="Calibri" w:cs="Calibri"/>
        </w:rPr>
        <w:t xml:space="preserve">Verken de opmaak van uw grafiek door onder </w:t>
      </w:r>
      <w:proofErr w:type="spellStart"/>
      <w:r w:rsidRPr="668D4F43">
        <w:rPr>
          <w:rFonts w:ascii="Calibri" w:eastAsia="Calibri" w:hAnsi="Calibri" w:cs="Calibri"/>
        </w:rPr>
        <w:t>visualizatie</w:t>
      </w:r>
      <w:proofErr w:type="spellEnd"/>
      <w:r w:rsidRPr="668D4F43">
        <w:rPr>
          <w:rFonts w:ascii="Calibri" w:eastAsia="Calibri" w:hAnsi="Calibri" w:cs="Calibri"/>
        </w:rPr>
        <w:t xml:space="preserve"> op het tabje </w:t>
      </w:r>
      <w:r w:rsidRPr="668D4F43">
        <w:rPr>
          <w:rFonts w:ascii="Calibri" w:eastAsia="Calibri" w:hAnsi="Calibri" w:cs="Calibri"/>
          <w:i/>
          <w:iCs/>
        </w:rPr>
        <w:t xml:space="preserve">Uw </w:t>
      </w:r>
      <w:proofErr w:type="spellStart"/>
      <w:r w:rsidRPr="668D4F43">
        <w:rPr>
          <w:rFonts w:ascii="Calibri" w:eastAsia="Calibri" w:hAnsi="Calibri" w:cs="Calibri"/>
          <w:i/>
          <w:iCs/>
        </w:rPr>
        <w:t>visual</w:t>
      </w:r>
      <w:proofErr w:type="spellEnd"/>
      <w:r w:rsidRPr="668D4F43">
        <w:rPr>
          <w:rFonts w:ascii="Calibri" w:eastAsia="Calibri" w:hAnsi="Calibri" w:cs="Calibri"/>
          <w:i/>
          <w:iCs/>
        </w:rPr>
        <w:t xml:space="preserve"> opmaken </w:t>
      </w:r>
      <w:r w:rsidRPr="668D4F43">
        <w:rPr>
          <w:rFonts w:ascii="Calibri" w:eastAsia="Calibri" w:hAnsi="Calibri" w:cs="Calibri"/>
        </w:rPr>
        <w:t>te klikken.</w:t>
      </w:r>
      <w:r w:rsidR="5897CB5B" w:rsidRPr="668D4F43">
        <w:rPr>
          <w:rFonts w:ascii="Calibri" w:eastAsia="Calibri" w:hAnsi="Calibri" w:cs="Calibri"/>
        </w:rPr>
        <w:t xml:space="preserve"> Door op</w:t>
      </w:r>
      <w:r w:rsidR="28F2166D" w:rsidRPr="668D4F43">
        <w:rPr>
          <w:rFonts w:ascii="Calibri" w:eastAsia="Calibri" w:hAnsi="Calibri" w:cs="Calibri"/>
        </w:rPr>
        <w:t xml:space="preserve"> </w:t>
      </w:r>
      <w:r w:rsidR="5897CB5B" w:rsidRPr="668D4F43">
        <w:rPr>
          <w:rFonts w:ascii="Calibri" w:eastAsia="Calibri" w:hAnsi="Calibri" w:cs="Calibri"/>
        </w:rPr>
        <w:t>de sub-optie Algemeen te klikken en de sectie Titel uit</w:t>
      </w:r>
      <w:r w:rsidR="263BE0D0" w:rsidRPr="668D4F43">
        <w:rPr>
          <w:rFonts w:ascii="Calibri" w:eastAsia="Calibri" w:hAnsi="Calibri" w:cs="Calibri"/>
        </w:rPr>
        <w:t xml:space="preserve"> te klappen, </w:t>
      </w:r>
      <w:r w:rsidR="5897CB5B" w:rsidRPr="668D4F43">
        <w:rPr>
          <w:rFonts w:ascii="Calibri" w:eastAsia="Calibri" w:hAnsi="Calibri" w:cs="Calibri"/>
        </w:rPr>
        <w:t xml:space="preserve">kunt u bijvoorbeeld de titel van uw </w:t>
      </w:r>
      <w:proofErr w:type="spellStart"/>
      <w:r w:rsidR="5897CB5B" w:rsidRPr="668D4F43">
        <w:rPr>
          <w:rFonts w:ascii="Calibri" w:eastAsia="Calibri" w:hAnsi="Calibri" w:cs="Calibri"/>
        </w:rPr>
        <w:t>visual</w:t>
      </w:r>
      <w:proofErr w:type="spellEnd"/>
      <w:r w:rsidR="5897CB5B" w:rsidRPr="668D4F43">
        <w:rPr>
          <w:rFonts w:ascii="Calibri" w:eastAsia="Calibri" w:hAnsi="Calibri" w:cs="Calibri"/>
        </w:rPr>
        <w:t xml:space="preserve"> aanpassen.</w:t>
      </w:r>
    </w:p>
    <w:p w14:paraId="4E54CC58" w14:textId="5E99838C" w:rsidR="000C4DB7" w:rsidRDefault="000C4DB7" w:rsidP="668D4F43">
      <w:pPr>
        <w:spacing w:after="0"/>
        <w:rPr>
          <w:rFonts w:ascii="Calibri" w:eastAsia="Calibri" w:hAnsi="Calibri" w:cs="Calibri"/>
        </w:rPr>
      </w:pPr>
    </w:p>
    <w:p w14:paraId="422D7B51" w14:textId="0CD420E5" w:rsidR="000C4DB7" w:rsidRDefault="42D62642" w:rsidP="668D4F43">
      <w:pPr>
        <w:spacing w:after="0"/>
        <w:rPr>
          <w:rFonts w:ascii="Calibri" w:eastAsia="Calibri" w:hAnsi="Calibri" w:cs="Calibri"/>
        </w:rPr>
      </w:pPr>
      <w:r w:rsidRPr="668D4F43">
        <w:rPr>
          <w:rFonts w:ascii="Calibri" w:eastAsia="Calibri" w:hAnsi="Calibri" w:cs="Calibri"/>
        </w:rPr>
        <w:t xml:space="preserve">Gevorderd: </w:t>
      </w:r>
    </w:p>
    <w:p w14:paraId="202949EB" w14:textId="5BFDF3C8" w:rsidR="000C4DB7" w:rsidRDefault="5035B49A" w:rsidP="668D4F43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668D4F43">
        <w:rPr>
          <w:rFonts w:ascii="Calibri" w:eastAsia="Calibri" w:hAnsi="Calibri" w:cs="Calibri"/>
        </w:rPr>
        <w:t xml:space="preserve">Ontdek de knop </w:t>
      </w:r>
      <w:r w:rsidRPr="668D4F43">
        <w:rPr>
          <w:rFonts w:ascii="Calibri" w:eastAsia="Calibri" w:hAnsi="Calibri" w:cs="Calibri"/>
          <w:b/>
          <w:bCs/>
        </w:rPr>
        <w:t xml:space="preserve">Vernieuwen </w:t>
      </w:r>
      <w:r w:rsidRPr="668D4F43">
        <w:rPr>
          <w:rFonts w:ascii="Calibri" w:eastAsia="Calibri" w:hAnsi="Calibri" w:cs="Calibri"/>
        </w:rPr>
        <w:t>onder Start en klik erop. Data zal opnieuw uit het project worden opgehaald en de grafieken zullen updaten. Probeer dit maar eens door een attribuut</w:t>
      </w:r>
      <w:r w:rsidR="50B63467" w:rsidRPr="668D4F43">
        <w:rPr>
          <w:rFonts w:ascii="Calibri" w:eastAsia="Calibri" w:hAnsi="Calibri" w:cs="Calibri"/>
        </w:rPr>
        <w:t xml:space="preserve"> dat u visualiseert, zoals AANTAL_INWONERS van een buurt (</w:t>
      </w:r>
      <w:proofErr w:type="spellStart"/>
      <w:r w:rsidR="50B63467" w:rsidRPr="668D4F43">
        <w:rPr>
          <w:rFonts w:ascii="Calibri" w:eastAsia="Calibri" w:hAnsi="Calibri" w:cs="Calibri"/>
        </w:rPr>
        <w:t>neighborhood</w:t>
      </w:r>
      <w:proofErr w:type="spellEnd"/>
      <w:r w:rsidR="50B63467" w:rsidRPr="668D4F43">
        <w:rPr>
          <w:rFonts w:ascii="Calibri" w:eastAsia="Calibri" w:hAnsi="Calibri" w:cs="Calibri"/>
        </w:rPr>
        <w:t>),</w:t>
      </w:r>
      <w:r w:rsidRPr="668D4F43">
        <w:rPr>
          <w:rFonts w:ascii="Calibri" w:eastAsia="Calibri" w:hAnsi="Calibri" w:cs="Calibri"/>
        </w:rPr>
        <w:t xml:space="preserve"> aan te passen in het Tygron Project.</w:t>
      </w:r>
      <w:r w:rsidR="480B3AA2" w:rsidRPr="668D4F43">
        <w:rPr>
          <w:rFonts w:ascii="Calibri" w:eastAsia="Calibri" w:hAnsi="Calibri" w:cs="Calibri"/>
        </w:rPr>
        <w:t xml:space="preserve"> Druk daarna op Vernieuwen in Power BI.</w:t>
      </w:r>
    </w:p>
    <w:p w14:paraId="579D1DDC" w14:textId="724F41C9" w:rsidR="000C4DB7" w:rsidRDefault="000C4DB7" w:rsidP="668D4F43">
      <w:pPr>
        <w:spacing w:after="0"/>
        <w:rPr>
          <w:rFonts w:ascii="Calibri" w:eastAsia="Calibri" w:hAnsi="Calibri" w:cs="Calibri"/>
        </w:rPr>
      </w:pPr>
    </w:p>
    <w:p w14:paraId="24820DF2" w14:textId="6205B112" w:rsidR="000C4DB7" w:rsidRDefault="05874AAD" w:rsidP="668D4F43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668D4F43">
        <w:rPr>
          <w:rFonts w:ascii="Calibri" w:eastAsia="Calibri" w:hAnsi="Calibri" w:cs="Calibri"/>
        </w:rPr>
        <w:t xml:space="preserve">Voeg een kaart toe met lengte en </w:t>
      </w:r>
      <w:proofErr w:type="gramStart"/>
      <w:r w:rsidRPr="668D4F43">
        <w:rPr>
          <w:rFonts w:ascii="Calibri" w:eastAsia="Calibri" w:hAnsi="Calibri" w:cs="Calibri"/>
        </w:rPr>
        <w:t>breedte graad</w:t>
      </w:r>
      <w:proofErr w:type="gramEnd"/>
      <w:r w:rsidRPr="668D4F43">
        <w:rPr>
          <w:rFonts w:ascii="Calibri" w:eastAsia="Calibri" w:hAnsi="Calibri" w:cs="Calibri"/>
        </w:rPr>
        <w:t xml:space="preserve"> (Longitude </w:t>
      </w:r>
      <w:r w:rsidR="3B166C99" w:rsidRPr="668D4F43">
        <w:rPr>
          <w:rFonts w:ascii="Calibri" w:eastAsia="Calibri" w:hAnsi="Calibri" w:cs="Calibri"/>
        </w:rPr>
        <w:t xml:space="preserve">&amp; </w:t>
      </w:r>
      <w:r w:rsidRPr="668D4F43">
        <w:rPr>
          <w:rFonts w:ascii="Calibri" w:eastAsia="Calibri" w:hAnsi="Calibri" w:cs="Calibri"/>
        </w:rPr>
        <w:t>Latitude)</w:t>
      </w:r>
    </w:p>
    <w:p w14:paraId="7B5CAEB5" w14:textId="38C351FE" w:rsidR="000C4DB7" w:rsidRDefault="05874AAD" w:rsidP="668D4F43">
      <w:pPr>
        <w:pStyle w:val="ListParagraph"/>
        <w:numPr>
          <w:ilvl w:val="0"/>
          <w:numId w:val="1"/>
        </w:numPr>
      </w:pPr>
      <w:r>
        <w:t xml:space="preserve">Selecteer het </w:t>
      </w:r>
      <w:r w:rsidR="3D56A92E">
        <w:t>visualisatie</w:t>
      </w:r>
      <w:r>
        <w:t xml:space="preserve"> type: </w:t>
      </w:r>
      <w:r w:rsidRPr="668D4F43">
        <w:rPr>
          <w:i/>
          <w:iCs/>
        </w:rPr>
        <w:t>kaart</w:t>
      </w:r>
      <w:r>
        <w:t>.</w:t>
      </w:r>
    </w:p>
    <w:p w14:paraId="4EEB9FC0" w14:textId="7CB1825B" w:rsidR="05874AAD" w:rsidRDefault="05874AAD" w:rsidP="668D4F43">
      <w:pPr>
        <w:pStyle w:val="ListParagraph"/>
        <w:numPr>
          <w:ilvl w:val="0"/>
          <w:numId w:val="1"/>
        </w:numPr>
      </w:pPr>
      <w:r>
        <w:t xml:space="preserve">Voor het veld </w:t>
      </w:r>
      <w:r w:rsidRPr="668D4F43">
        <w:rPr>
          <w:i/>
          <w:iCs/>
        </w:rPr>
        <w:t>Legenda</w:t>
      </w:r>
      <w:r w:rsidR="768F2325" w:rsidRPr="668D4F43">
        <w:rPr>
          <w:i/>
          <w:iCs/>
        </w:rPr>
        <w:t>,</w:t>
      </w:r>
      <w:r>
        <w:t xml:space="preserve"> </w:t>
      </w:r>
      <w:r w:rsidR="0AAF70D6">
        <w:t>k</w:t>
      </w:r>
      <w:r>
        <w:t>ies feature.properties.</w:t>
      </w:r>
      <w:r w:rsidRPr="668D4F43">
        <w:rPr>
          <w:b/>
          <w:bCs/>
        </w:rPr>
        <w:t xml:space="preserve">NAME </w:t>
      </w:r>
      <w:r>
        <w:t>(buurtnamen)</w:t>
      </w:r>
    </w:p>
    <w:p w14:paraId="71F5CEF9" w14:textId="41B5DF75" w:rsidR="05874AAD" w:rsidRDefault="05874AAD" w:rsidP="668D4F43">
      <w:pPr>
        <w:pStyle w:val="ListParagraph"/>
        <w:numPr>
          <w:ilvl w:val="0"/>
          <w:numId w:val="1"/>
        </w:numPr>
      </w:pPr>
      <w:r>
        <w:t xml:space="preserve">Voor het veld </w:t>
      </w:r>
      <w:r w:rsidRPr="668D4F43">
        <w:rPr>
          <w:i/>
          <w:iCs/>
        </w:rPr>
        <w:t>Lengtegraad</w:t>
      </w:r>
      <w:r>
        <w:t xml:space="preserve">, kies </w:t>
      </w:r>
      <w:proofErr w:type="spellStart"/>
      <w:proofErr w:type="gramStart"/>
      <w:r>
        <w:t>feature.properties</w:t>
      </w:r>
      <w:proofErr w:type="gramEnd"/>
      <w:r>
        <w:t>.</w:t>
      </w:r>
      <w:r w:rsidRPr="668D4F43">
        <w:rPr>
          <w:b/>
          <w:bCs/>
        </w:rPr>
        <w:t>LONGITUDE</w:t>
      </w:r>
      <w:proofErr w:type="spellEnd"/>
    </w:p>
    <w:p w14:paraId="476D9362" w14:textId="71546AA3" w:rsidR="05874AAD" w:rsidRDefault="05874AAD" w:rsidP="668D4F43">
      <w:pPr>
        <w:pStyle w:val="ListParagraph"/>
        <w:numPr>
          <w:ilvl w:val="0"/>
          <w:numId w:val="1"/>
        </w:numPr>
      </w:pPr>
      <w:r>
        <w:t xml:space="preserve">Voor het veld </w:t>
      </w:r>
      <w:r w:rsidRPr="668D4F43">
        <w:rPr>
          <w:i/>
          <w:iCs/>
        </w:rPr>
        <w:t>Breedtegraad</w:t>
      </w:r>
      <w:r>
        <w:t xml:space="preserve">, kies </w:t>
      </w:r>
      <w:proofErr w:type="spellStart"/>
      <w:proofErr w:type="gramStart"/>
      <w:r>
        <w:t>feature.properties</w:t>
      </w:r>
      <w:proofErr w:type="gramEnd"/>
      <w:r>
        <w:t>.</w:t>
      </w:r>
      <w:r w:rsidRPr="668D4F43">
        <w:rPr>
          <w:b/>
          <w:bCs/>
        </w:rPr>
        <w:t>LATITUDE</w:t>
      </w:r>
      <w:proofErr w:type="spellEnd"/>
    </w:p>
    <w:p w14:paraId="3E45E0AD" w14:textId="3C8E6E94" w:rsidR="05874AAD" w:rsidRDefault="05874AAD" w:rsidP="668D4F43">
      <w:pPr>
        <w:pStyle w:val="ListParagraph"/>
        <w:numPr>
          <w:ilvl w:val="0"/>
          <w:numId w:val="1"/>
        </w:numPr>
      </w:pPr>
      <w:r>
        <w:t xml:space="preserve">Voor het veld </w:t>
      </w:r>
      <w:r w:rsidRPr="668D4F43">
        <w:rPr>
          <w:i/>
          <w:iCs/>
        </w:rPr>
        <w:t>Bubbelgrootte</w:t>
      </w:r>
      <w:r>
        <w:t xml:space="preserve">, kies een waarde variabele naar keuze, bijvoorbeeld: </w:t>
      </w:r>
      <w:proofErr w:type="spellStart"/>
      <w:proofErr w:type="gramStart"/>
      <w:r>
        <w:t>feature.properties</w:t>
      </w:r>
      <w:proofErr w:type="gramEnd"/>
      <w:r>
        <w:t>.</w:t>
      </w:r>
      <w:r w:rsidRPr="668D4F43">
        <w:rPr>
          <w:b/>
          <w:bCs/>
        </w:rPr>
        <w:t>GREEN</w:t>
      </w:r>
      <w:r>
        <w:t>_</w:t>
      </w:r>
      <w:r w:rsidRPr="668D4F43">
        <w:rPr>
          <w:b/>
          <w:bCs/>
        </w:rPr>
        <w:t>SCORE</w:t>
      </w:r>
      <w:proofErr w:type="spellEnd"/>
      <w:r w:rsidRPr="668D4F43">
        <w:rPr>
          <w:b/>
          <w:bCs/>
        </w:rPr>
        <w:t xml:space="preserve">   </w:t>
      </w:r>
      <w:r>
        <w:t>(de berekende groenscore door een indicator in</w:t>
      </w:r>
      <w:r w:rsidR="1A68DF32">
        <w:t xml:space="preserve"> het Tygron project </w:t>
      </w:r>
      <w:r>
        <w:t>3-30-300)</w:t>
      </w:r>
    </w:p>
    <w:p w14:paraId="54AD57A9" w14:textId="0EA23197" w:rsidR="63166A87" w:rsidRDefault="63166A87" w:rsidP="668D4F43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668D4F43">
        <w:rPr>
          <w:rFonts w:ascii="Calibri" w:eastAsia="Calibri" w:hAnsi="Calibri" w:cs="Calibri"/>
        </w:rPr>
        <w:t xml:space="preserve">Publiceer het Power BI rapport naar de Cloud via: </w:t>
      </w:r>
      <w:r w:rsidRPr="668D4F43">
        <w:rPr>
          <w:rFonts w:ascii="Calibri" w:eastAsia="Calibri" w:hAnsi="Calibri" w:cs="Calibri"/>
          <w:b/>
          <w:bCs/>
        </w:rPr>
        <w:t xml:space="preserve">Bestand – </w:t>
      </w:r>
      <w:proofErr w:type="spellStart"/>
      <w:r w:rsidRPr="668D4F43">
        <w:rPr>
          <w:rFonts w:ascii="Calibri" w:eastAsia="Calibri" w:hAnsi="Calibri" w:cs="Calibri"/>
          <w:b/>
          <w:bCs/>
        </w:rPr>
        <w:t>Publiseren</w:t>
      </w:r>
      <w:proofErr w:type="spellEnd"/>
      <w:r w:rsidRPr="668D4F43">
        <w:rPr>
          <w:rFonts w:ascii="Calibri" w:eastAsia="Calibri" w:hAnsi="Calibri" w:cs="Calibri"/>
          <w:b/>
          <w:bCs/>
        </w:rPr>
        <w:t xml:space="preserve">. </w:t>
      </w:r>
      <w:r w:rsidRPr="668D4F43">
        <w:rPr>
          <w:rFonts w:ascii="Calibri" w:eastAsia="Calibri" w:hAnsi="Calibri" w:cs="Calibri"/>
        </w:rPr>
        <w:t>Via dit portaal van Microsoft kunt u het rapport vervolgens delen met collega's.</w:t>
      </w:r>
      <w:r>
        <w:br/>
      </w:r>
      <w:r w:rsidR="7B04069B" w:rsidRPr="668D4F43">
        <w:rPr>
          <w:rFonts w:ascii="Calibri" w:eastAsia="Calibri" w:hAnsi="Calibri" w:cs="Calibri"/>
          <w:i/>
          <w:iCs/>
        </w:rPr>
        <w:t>Belangrijk: Hiervoor moet u wellicht toestemming hebben bij uw organisatie.</w:t>
      </w:r>
    </w:p>
    <w:p w14:paraId="57D04A9F" w14:textId="678138B1" w:rsidR="668D4F43" w:rsidRDefault="668D4F43" w:rsidP="668D4F43"/>
    <w:p w14:paraId="6292F60F" w14:textId="5991D471" w:rsidR="668D4F43" w:rsidRDefault="668D4F43" w:rsidP="668D4F43"/>
    <w:p w14:paraId="15FCF649" w14:textId="55640A4E" w:rsidR="7B04069B" w:rsidRDefault="7B04069B" w:rsidP="668D4F43">
      <w:r>
        <w:t>Veel dank voor het volgen en doorlopen van de</w:t>
      </w:r>
      <w:r w:rsidR="6FFBDD67">
        <w:t>ze</w:t>
      </w:r>
      <w:r>
        <w:t xml:space="preserve"> Technische Sessie</w:t>
      </w:r>
    </w:p>
    <w:p w14:paraId="52AF235C" w14:textId="6058219D" w:rsidR="668D4F43" w:rsidRDefault="668D4F43" w:rsidP="668D4F43"/>
    <w:sectPr w:rsidR="668D4F43" w:rsidSect="00A72161">
      <w:pgSz w:w="11906" w:h="16838"/>
      <w:pgMar w:top="1276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266755"/>
    <w:multiLevelType w:val="hybridMultilevel"/>
    <w:tmpl w:val="323A27A8"/>
    <w:lvl w:ilvl="0" w:tplc="B45EF08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268CA8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F88B6D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532AFF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EB2F7A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B8EFBC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786CFA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890859F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B58930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D727990"/>
    <w:multiLevelType w:val="hybridMultilevel"/>
    <w:tmpl w:val="31665DB6"/>
    <w:lvl w:ilvl="0" w:tplc="A4EA3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8420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748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EF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C2A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FCD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7EE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742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0AD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03D82"/>
    <w:multiLevelType w:val="hybridMultilevel"/>
    <w:tmpl w:val="0A9073E4"/>
    <w:lvl w:ilvl="0" w:tplc="942AB0CC">
      <w:start w:val="1"/>
      <w:numFmt w:val="decimal"/>
      <w:lvlText w:val="%1."/>
      <w:lvlJc w:val="left"/>
      <w:pPr>
        <w:ind w:left="720" w:hanging="360"/>
      </w:pPr>
    </w:lvl>
    <w:lvl w:ilvl="1" w:tplc="FBDAA62A">
      <w:start w:val="1"/>
      <w:numFmt w:val="lowerLetter"/>
      <w:lvlText w:val="%2."/>
      <w:lvlJc w:val="left"/>
      <w:pPr>
        <w:ind w:left="1440" w:hanging="360"/>
      </w:pPr>
    </w:lvl>
    <w:lvl w:ilvl="2" w:tplc="182A6F9C">
      <w:start w:val="1"/>
      <w:numFmt w:val="lowerRoman"/>
      <w:lvlText w:val="%3."/>
      <w:lvlJc w:val="right"/>
      <w:pPr>
        <w:ind w:left="2160" w:hanging="180"/>
      </w:pPr>
    </w:lvl>
    <w:lvl w:ilvl="3" w:tplc="2A60FF44">
      <w:start w:val="1"/>
      <w:numFmt w:val="decimal"/>
      <w:lvlText w:val="%4."/>
      <w:lvlJc w:val="left"/>
      <w:pPr>
        <w:ind w:left="2880" w:hanging="360"/>
      </w:pPr>
    </w:lvl>
    <w:lvl w:ilvl="4" w:tplc="6CDC913E">
      <w:start w:val="1"/>
      <w:numFmt w:val="lowerLetter"/>
      <w:lvlText w:val="%5."/>
      <w:lvlJc w:val="left"/>
      <w:pPr>
        <w:ind w:left="3600" w:hanging="360"/>
      </w:pPr>
    </w:lvl>
    <w:lvl w:ilvl="5" w:tplc="9422509E">
      <w:start w:val="1"/>
      <w:numFmt w:val="lowerRoman"/>
      <w:lvlText w:val="%6."/>
      <w:lvlJc w:val="right"/>
      <w:pPr>
        <w:ind w:left="4320" w:hanging="180"/>
      </w:pPr>
    </w:lvl>
    <w:lvl w:ilvl="6" w:tplc="446C5688">
      <w:start w:val="1"/>
      <w:numFmt w:val="decimal"/>
      <w:lvlText w:val="%7."/>
      <w:lvlJc w:val="left"/>
      <w:pPr>
        <w:ind w:left="5040" w:hanging="360"/>
      </w:pPr>
    </w:lvl>
    <w:lvl w:ilvl="7" w:tplc="0F2E9508">
      <w:start w:val="1"/>
      <w:numFmt w:val="lowerLetter"/>
      <w:lvlText w:val="%8."/>
      <w:lvlJc w:val="left"/>
      <w:pPr>
        <w:ind w:left="5760" w:hanging="360"/>
      </w:pPr>
    </w:lvl>
    <w:lvl w:ilvl="8" w:tplc="EC0AFE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10DD1"/>
    <w:multiLevelType w:val="hybridMultilevel"/>
    <w:tmpl w:val="4EE4F196"/>
    <w:lvl w:ilvl="0" w:tplc="BA468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421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2D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201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F8F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F8B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5CE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F8C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404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226119">
    <w:abstractNumId w:val="0"/>
  </w:num>
  <w:num w:numId="2" w16cid:durableId="1766803030">
    <w:abstractNumId w:val="3"/>
  </w:num>
  <w:num w:numId="3" w16cid:durableId="71973058">
    <w:abstractNumId w:val="1"/>
  </w:num>
  <w:num w:numId="4" w16cid:durableId="428549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FBC3CA"/>
    <w:rsid w:val="00083685"/>
    <w:rsid w:val="000C4DB7"/>
    <w:rsid w:val="000D2ED5"/>
    <w:rsid w:val="00237CF6"/>
    <w:rsid w:val="002E425F"/>
    <w:rsid w:val="00304E5D"/>
    <w:rsid w:val="004D49B1"/>
    <w:rsid w:val="005110D2"/>
    <w:rsid w:val="006A6952"/>
    <w:rsid w:val="009045A4"/>
    <w:rsid w:val="00A72161"/>
    <w:rsid w:val="00AC51D2"/>
    <w:rsid w:val="00BB0DA2"/>
    <w:rsid w:val="00C10CB9"/>
    <w:rsid w:val="00C16016"/>
    <w:rsid w:val="00C90EE5"/>
    <w:rsid w:val="00E66ADE"/>
    <w:rsid w:val="00EE7E4C"/>
    <w:rsid w:val="00F61DC5"/>
    <w:rsid w:val="02C81B71"/>
    <w:rsid w:val="0384EA73"/>
    <w:rsid w:val="038F20B7"/>
    <w:rsid w:val="04B28FA1"/>
    <w:rsid w:val="05874AAD"/>
    <w:rsid w:val="0653BF68"/>
    <w:rsid w:val="066FB9D6"/>
    <w:rsid w:val="06EF3F9B"/>
    <w:rsid w:val="07A35D44"/>
    <w:rsid w:val="081A9DE1"/>
    <w:rsid w:val="088B0FFC"/>
    <w:rsid w:val="08AFB0B9"/>
    <w:rsid w:val="0AAF70D6"/>
    <w:rsid w:val="0C24642F"/>
    <w:rsid w:val="0C5A91B4"/>
    <w:rsid w:val="0CE0BF2A"/>
    <w:rsid w:val="0F096CDB"/>
    <w:rsid w:val="1190CF69"/>
    <w:rsid w:val="11EFCB00"/>
    <w:rsid w:val="147A9669"/>
    <w:rsid w:val="15A02BC7"/>
    <w:rsid w:val="1616A95B"/>
    <w:rsid w:val="17056365"/>
    <w:rsid w:val="176C2AEF"/>
    <w:rsid w:val="1813F94E"/>
    <w:rsid w:val="18A133C6"/>
    <w:rsid w:val="18B908FB"/>
    <w:rsid w:val="18CDC209"/>
    <w:rsid w:val="19512EBA"/>
    <w:rsid w:val="1972810B"/>
    <w:rsid w:val="1A68DF32"/>
    <w:rsid w:val="1B0E516C"/>
    <w:rsid w:val="1C7D3FBF"/>
    <w:rsid w:val="1D0F1274"/>
    <w:rsid w:val="1FE29770"/>
    <w:rsid w:val="2158D338"/>
    <w:rsid w:val="21867881"/>
    <w:rsid w:val="21D5D4FC"/>
    <w:rsid w:val="228B478E"/>
    <w:rsid w:val="234B5967"/>
    <w:rsid w:val="242717EF"/>
    <w:rsid w:val="24B60893"/>
    <w:rsid w:val="256B54C9"/>
    <w:rsid w:val="26166227"/>
    <w:rsid w:val="261B9E39"/>
    <w:rsid w:val="263BE0D0"/>
    <w:rsid w:val="275EB8B1"/>
    <w:rsid w:val="28736853"/>
    <w:rsid w:val="28F2166D"/>
    <w:rsid w:val="29BE8069"/>
    <w:rsid w:val="2BDA964D"/>
    <w:rsid w:val="2BF15108"/>
    <w:rsid w:val="2CD1F196"/>
    <w:rsid w:val="2CD31405"/>
    <w:rsid w:val="2D4074EF"/>
    <w:rsid w:val="2EECF7A0"/>
    <w:rsid w:val="2FD66CCA"/>
    <w:rsid w:val="3028ECD6"/>
    <w:rsid w:val="315914CE"/>
    <w:rsid w:val="3251C557"/>
    <w:rsid w:val="325AF051"/>
    <w:rsid w:val="339EB3EF"/>
    <w:rsid w:val="34A9DDED"/>
    <w:rsid w:val="34C042C8"/>
    <w:rsid w:val="34ED89B1"/>
    <w:rsid w:val="362C85F1"/>
    <w:rsid w:val="374CFE65"/>
    <w:rsid w:val="37564F7F"/>
    <w:rsid w:val="37C87D90"/>
    <w:rsid w:val="37F7E38A"/>
    <w:rsid w:val="39669662"/>
    <w:rsid w:val="39B00376"/>
    <w:rsid w:val="3B166C99"/>
    <w:rsid w:val="3B4BD3D7"/>
    <w:rsid w:val="3BBA2468"/>
    <w:rsid w:val="3C301D70"/>
    <w:rsid w:val="3CCB54AD"/>
    <w:rsid w:val="3CE7A438"/>
    <w:rsid w:val="3D56A92E"/>
    <w:rsid w:val="3E3797D6"/>
    <w:rsid w:val="3F5581A6"/>
    <w:rsid w:val="3F653D04"/>
    <w:rsid w:val="3F9E1621"/>
    <w:rsid w:val="3FE102C3"/>
    <w:rsid w:val="4002F56F"/>
    <w:rsid w:val="4082D7D3"/>
    <w:rsid w:val="40AE02CD"/>
    <w:rsid w:val="411E804D"/>
    <w:rsid w:val="419EC5D0"/>
    <w:rsid w:val="42D62642"/>
    <w:rsid w:val="433544EF"/>
    <w:rsid w:val="433A9631"/>
    <w:rsid w:val="435BFA90"/>
    <w:rsid w:val="437D8D8D"/>
    <w:rsid w:val="43B5E481"/>
    <w:rsid w:val="452C711A"/>
    <w:rsid w:val="4542B0E7"/>
    <w:rsid w:val="471D4451"/>
    <w:rsid w:val="480B3AA2"/>
    <w:rsid w:val="480E0754"/>
    <w:rsid w:val="49A9D7B5"/>
    <w:rsid w:val="4A2E19CD"/>
    <w:rsid w:val="4C6132F4"/>
    <w:rsid w:val="4D261557"/>
    <w:rsid w:val="4DFD0355"/>
    <w:rsid w:val="5035B49A"/>
    <w:rsid w:val="50B63467"/>
    <w:rsid w:val="50ED8DAC"/>
    <w:rsid w:val="5212E1A8"/>
    <w:rsid w:val="522EF2CF"/>
    <w:rsid w:val="5264E48E"/>
    <w:rsid w:val="534AE5CE"/>
    <w:rsid w:val="54459584"/>
    <w:rsid w:val="54E76A94"/>
    <w:rsid w:val="56CEB36D"/>
    <w:rsid w:val="573B55A1"/>
    <w:rsid w:val="5771C429"/>
    <w:rsid w:val="586A83CE"/>
    <w:rsid w:val="5897CB5B"/>
    <w:rsid w:val="5947A382"/>
    <w:rsid w:val="5A1423C9"/>
    <w:rsid w:val="5A167118"/>
    <w:rsid w:val="5A9544D3"/>
    <w:rsid w:val="5AB6E5A0"/>
    <w:rsid w:val="5AE373E3"/>
    <w:rsid w:val="5B305AB9"/>
    <w:rsid w:val="5B4A9109"/>
    <w:rsid w:val="5C52B601"/>
    <w:rsid w:val="5C67B1CF"/>
    <w:rsid w:val="5C7F4444"/>
    <w:rsid w:val="5CE98898"/>
    <w:rsid w:val="5DD85A8D"/>
    <w:rsid w:val="5EF164B0"/>
    <w:rsid w:val="607BC769"/>
    <w:rsid w:val="612E14AA"/>
    <w:rsid w:val="61D2FAEA"/>
    <w:rsid w:val="627E0848"/>
    <w:rsid w:val="63166A87"/>
    <w:rsid w:val="64B5E752"/>
    <w:rsid w:val="657F60BD"/>
    <w:rsid w:val="65A1954C"/>
    <w:rsid w:val="663F6EAF"/>
    <w:rsid w:val="668D4F43"/>
    <w:rsid w:val="678106A3"/>
    <w:rsid w:val="68A9B4C9"/>
    <w:rsid w:val="696AF406"/>
    <w:rsid w:val="698EF2B3"/>
    <w:rsid w:val="6A8522AC"/>
    <w:rsid w:val="6C70C751"/>
    <w:rsid w:val="6CAA824E"/>
    <w:rsid w:val="6E4652AF"/>
    <w:rsid w:val="6FE22310"/>
    <w:rsid w:val="6FFBDD67"/>
    <w:rsid w:val="70288CC1"/>
    <w:rsid w:val="712B1017"/>
    <w:rsid w:val="71D2F647"/>
    <w:rsid w:val="72037506"/>
    <w:rsid w:val="72FAE0D4"/>
    <w:rsid w:val="73022474"/>
    <w:rsid w:val="736EC6A8"/>
    <w:rsid w:val="73B60B1F"/>
    <w:rsid w:val="73FBC3CA"/>
    <w:rsid w:val="74B59433"/>
    <w:rsid w:val="74F29E5F"/>
    <w:rsid w:val="76516494"/>
    <w:rsid w:val="768F2325"/>
    <w:rsid w:val="76A6676A"/>
    <w:rsid w:val="77D59597"/>
    <w:rsid w:val="781F5190"/>
    <w:rsid w:val="79DE082C"/>
    <w:rsid w:val="79E207D5"/>
    <w:rsid w:val="7B04069B"/>
    <w:rsid w:val="7B0D3659"/>
    <w:rsid w:val="7CA77DBB"/>
    <w:rsid w:val="7CE4A4C5"/>
    <w:rsid w:val="7D553E53"/>
    <w:rsid w:val="7E6891E4"/>
    <w:rsid w:val="7EB1794F"/>
    <w:rsid w:val="7EDED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FBC3CA"/>
  <w15:chartTrackingRefBased/>
  <w15:docId w15:val="{1F0DD303-4E95-4EA8-AB6C-F83C82C0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eviewsupport.tygron.com/wiki/How_to_access_your_project_data_in_Power_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C5C4A9F33F4C4CAC600CEBC02B7419" ma:contentTypeVersion="17" ma:contentTypeDescription="Create a new document." ma:contentTypeScope="" ma:versionID="4ec16bd2c5a56ddd1851e906ac0fc47c">
  <xsd:schema xmlns:xsd="http://www.w3.org/2001/XMLSchema" xmlns:xs="http://www.w3.org/2001/XMLSchema" xmlns:p="http://schemas.microsoft.com/office/2006/metadata/properties" xmlns:ns2="d0b627f0-1c0e-4128-a8d6-02410176b804" xmlns:ns3="fa965198-69e9-47ed-816f-5514f30d54ad" targetNamespace="http://schemas.microsoft.com/office/2006/metadata/properties" ma:root="true" ma:fieldsID="3f484a47b206407e27a936b84bed6e63" ns2:_="" ns3:_="">
    <xsd:import namespace="d0b627f0-1c0e-4128-a8d6-02410176b804"/>
    <xsd:import namespace="fa965198-69e9-47ed-816f-5514f30d54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627f0-1c0e-4128-a8d6-02410176b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a3c79c7-5926-4d0a-86ab-dbf0990efe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965198-69e9-47ed-816f-5514f30d54a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1ed523f1-61f5-4722-a487-01c77e5fa7c6}" ma:internalName="TaxCatchAll" ma:showField="CatchAllData" ma:web="fa965198-69e9-47ed-816f-5514f30d54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965198-69e9-47ed-816f-5514f30d54ad" xsi:nil="true"/>
    <lcf76f155ced4ddcb4097134ff3c332f xmlns="d0b627f0-1c0e-4128-a8d6-02410176b80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594235-3839-4A65-BB67-69F011770AB9}"/>
</file>

<file path=customXml/itemProps2.xml><?xml version="1.0" encoding="utf-8"?>
<ds:datastoreItem xmlns:ds="http://schemas.openxmlformats.org/officeDocument/2006/customXml" ds:itemID="{6C0DA777-CE53-4590-A05D-AA7A855F5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357092-7923-4118-AB22-D1D4EECEF4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Baars</dc:creator>
  <cp:keywords/>
  <dc:description/>
  <cp:lastModifiedBy>Vincent van Diermen</cp:lastModifiedBy>
  <cp:revision>10</cp:revision>
  <cp:lastPrinted>2024-07-25T13:28:00Z</cp:lastPrinted>
  <dcterms:created xsi:type="dcterms:W3CDTF">2023-11-17T20:53:00Z</dcterms:created>
  <dcterms:modified xsi:type="dcterms:W3CDTF">2024-07-25T13:28:00Z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0x0101007DC5C4A9F33F4C4CAC600CEBC02B7419</vt:lpwstr>
  </property>
</Properties>
</file>