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29B5" w14:textId="306FBEC7" w:rsidR="000A505B" w:rsidRPr="00F50BE2" w:rsidRDefault="00F50BE2" w:rsidP="00F50BE2">
      <w:pPr>
        <w:jc w:val="center"/>
        <w:rPr>
          <w:b/>
          <w:bCs/>
          <w:sz w:val="36"/>
          <w:szCs w:val="40"/>
        </w:rPr>
      </w:pPr>
      <w:r w:rsidRPr="00F50BE2">
        <w:rPr>
          <w:rFonts w:hint="eastAsia"/>
          <w:b/>
          <w:bCs/>
          <w:sz w:val="36"/>
          <w:szCs w:val="40"/>
        </w:rPr>
        <w:t>轮趣科技</w:t>
      </w:r>
      <w:r w:rsidRPr="00F50BE2">
        <w:rPr>
          <w:rFonts w:hint="eastAsia"/>
          <w:b/>
          <w:bCs/>
          <w:sz w:val="36"/>
          <w:szCs w:val="40"/>
        </w:rPr>
        <w:t>7</w:t>
      </w:r>
      <w:r w:rsidRPr="00F50BE2">
        <w:rPr>
          <w:rFonts w:hint="eastAsia"/>
          <w:b/>
          <w:bCs/>
          <w:sz w:val="36"/>
          <w:szCs w:val="40"/>
        </w:rPr>
        <w:t>寸显示屏详情</w:t>
      </w:r>
    </w:p>
    <w:p w14:paraId="553BD8D3" w14:textId="64C23E68" w:rsidR="00F50BE2" w:rsidRDefault="00F50BE2">
      <w:pPr>
        <w:rPr>
          <w:rFonts w:hint="eastAsia"/>
        </w:rPr>
      </w:pPr>
      <w:r>
        <w:rPr>
          <w:rFonts w:hint="eastAsia"/>
        </w:rPr>
        <w:t>机械参数：</w:t>
      </w:r>
    </w:p>
    <w:p w14:paraId="140C02D8" w14:textId="1F6C85B6" w:rsidR="00F50BE2" w:rsidRDefault="00F50BE2">
      <w:r>
        <w:rPr>
          <w:noProof/>
        </w:rPr>
        <w:drawing>
          <wp:inline distT="0" distB="0" distL="0" distR="0" wp14:anchorId="215265A5" wp14:editId="0511BBDB">
            <wp:extent cx="5274310" cy="4142740"/>
            <wp:effectExtent l="0" t="0" r="2540" b="0"/>
            <wp:docPr id="568698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98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3573" w14:textId="3CBA7968" w:rsidR="0075180E" w:rsidRDefault="0075180E">
      <w:pPr>
        <w:rPr>
          <w:rFonts w:hint="eastAsia"/>
        </w:rPr>
      </w:pPr>
      <w:r>
        <w:rPr>
          <w:rFonts w:hint="eastAsia"/>
        </w:rPr>
        <w:t>厚度</w:t>
      </w:r>
      <w:r w:rsidR="002B7DEB">
        <w:rPr>
          <w:rFonts w:hint="eastAsia"/>
        </w:rPr>
        <w:t>加上</w:t>
      </w:r>
      <w:r w:rsidR="002B7DEB">
        <w:rPr>
          <w:rFonts w:hint="eastAsia"/>
        </w:rPr>
        <w:t>HDMI</w:t>
      </w:r>
      <w:r w:rsidR="002B7DEB">
        <w:rPr>
          <w:rFonts w:hint="eastAsia"/>
        </w:rPr>
        <w:t>接口为</w:t>
      </w:r>
      <w:r w:rsidR="002B7DEB">
        <w:rPr>
          <w:rFonts w:hint="eastAsia"/>
        </w:rPr>
        <w:t>13.3mm</w:t>
      </w:r>
      <w:r w:rsidR="002B7DEB">
        <w:rPr>
          <w:rFonts w:hint="eastAsia"/>
        </w:rPr>
        <w:t>。</w:t>
      </w:r>
    </w:p>
    <w:sectPr w:rsidR="007518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2C"/>
    <w:rsid w:val="000A505B"/>
    <w:rsid w:val="00121DD7"/>
    <w:rsid w:val="00236BAA"/>
    <w:rsid w:val="00284A2C"/>
    <w:rsid w:val="002B7DEB"/>
    <w:rsid w:val="00471970"/>
    <w:rsid w:val="005E14F8"/>
    <w:rsid w:val="0075180E"/>
    <w:rsid w:val="007D7807"/>
    <w:rsid w:val="00953E72"/>
    <w:rsid w:val="00E02408"/>
    <w:rsid w:val="00E557F3"/>
    <w:rsid w:val="00F5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7FBB4"/>
  <w15:chartTrackingRefBased/>
  <w15:docId w15:val="{DB7E91C5-C904-4504-ABE9-1F1C3B136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华文中宋" w:hAnsi="Times New Roman" w:cstheme="minorBidi"/>
        <w:color w:val="000000" w:themeColor="text1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2408"/>
    <w:pPr>
      <w:keepNext/>
      <w:keepLines/>
      <w:spacing w:after="120"/>
      <w:jc w:val="center"/>
      <w:outlineLvl w:val="0"/>
    </w:pPr>
    <w:rPr>
      <w:rFonts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2408"/>
    <w:pPr>
      <w:keepNext/>
      <w:keepLines/>
      <w:spacing w:before="160" w:after="80"/>
      <w:jc w:val="center"/>
      <w:outlineLvl w:val="1"/>
    </w:pPr>
    <w:rPr>
      <w:rFonts w:asciiTheme="majorHAnsi" w:hAnsiTheme="majorHAnsi" w:cstheme="majorBidi"/>
      <w:color w:val="auto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53E72"/>
    <w:pPr>
      <w:keepNext/>
      <w:keepLines/>
      <w:spacing w:before="160" w:after="80"/>
      <w:outlineLvl w:val="2"/>
    </w:pPr>
    <w:rPr>
      <w:rFonts w:cstheme="majorBidi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E72"/>
    <w:pPr>
      <w:keepNext/>
      <w:keepLines/>
      <w:spacing w:before="80" w:after="40"/>
      <w:outlineLvl w:val="3"/>
    </w:pPr>
    <w:rPr>
      <w:rFonts w:cstheme="majorBidi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A2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A2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A2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A2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A2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2408"/>
    <w:rPr>
      <w:rFonts w:cstheme="majorBidi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E02408"/>
    <w:rPr>
      <w:rFonts w:asciiTheme="majorHAnsi" w:hAnsiTheme="majorHAnsi" w:cstheme="majorBidi"/>
      <w:color w:val="auto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953E72"/>
    <w:rPr>
      <w:rFonts w:cstheme="majorBidi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3E72"/>
    <w:rPr>
      <w:rFonts w:cstheme="majorBidi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4A2C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4A2C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4A2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4A2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4A2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4A2C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4A2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A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4A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A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4A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A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A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4A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4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Harper Jeffrey</dc:creator>
  <cp:keywords/>
  <dc:description/>
  <cp:lastModifiedBy>Harper Jeffrey</cp:lastModifiedBy>
  <cp:revision>5</cp:revision>
  <dcterms:created xsi:type="dcterms:W3CDTF">2025-08-17T05:49:00Z</dcterms:created>
  <dcterms:modified xsi:type="dcterms:W3CDTF">2025-08-17T05:53:00Z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2025-08-17T05:50:00Z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021a71c6-1d78-406b-b335-50afb6c87494</vt:lpwstr>
  </property>
  <property fmtid="{D5CDD505-2E9C-101B-9397-08002B2CF9AE}" pid="7" name="MSIP_Label_defa4170-0d19-0005-0004-bc88714345d2_ActionId">
    <vt:lpwstr>ec13694c-5afc-4231-9e0e-7b48c6bd0f51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