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F78" w:rsidRDefault="003B6F78" w:rsidP="003B6F78">
      <w:pPr>
        <w:pStyle w:val="Default"/>
      </w:pPr>
    </w:p>
    <w:p w:rsidR="003C2522" w:rsidRDefault="00833636" w:rsidP="00E15620">
      <w:pPr>
        <w:autoSpaceDE w:val="0"/>
        <w:autoSpaceDN w:val="0"/>
        <w:adjustRightInd w:val="0"/>
        <w:spacing w:after="0" w:line="240" w:lineRule="auto"/>
        <w:rPr>
          <w:rFonts w:ascii="Verdana" w:hAnsi="Verdana" w:cs="Verdana"/>
          <w:b/>
          <w:bCs/>
          <w:color w:val="000000"/>
          <w:sz w:val="23"/>
          <w:szCs w:val="23"/>
          <w:lang w:val="en-US"/>
        </w:rPr>
      </w:pPr>
      <w:r>
        <w:rPr>
          <w:rFonts w:ascii="Verdana" w:hAnsi="Verdana" w:cs="Verdana"/>
          <w:b/>
          <w:bCs/>
          <w:color w:val="000000"/>
          <w:lang w:val="en-US"/>
        </w:rPr>
        <w:t>5</w:t>
      </w:r>
      <w:r w:rsidR="00E15620" w:rsidRPr="00E15620">
        <w:rPr>
          <w:rFonts w:ascii="Verdana" w:hAnsi="Verdana" w:cs="Verdana"/>
          <w:b/>
          <w:bCs/>
          <w:color w:val="000000"/>
          <w:lang w:val="en-US"/>
        </w:rPr>
        <w:t>0</w:t>
      </w:r>
      <w:r w:rsidR="006F5E5A">
        <w:rPr>
          <w:rFonts w:ascii="Verdana" w:hAnsi="Verdana" w:cs="Verdana"/>
          <w:b/>
          <w:bCs/>
          <w:color w:val="000000"/>
          <w:lang w:val="en-US"/>
        </w:rPr>
        <w:t>3</w:t>
      </w:r>
      <w:r w:rsidR="00E15620" w:rsidRPr="00E15620">
        <w:rPr>
          <w:rFonts w:ascii="Verdana" w:hAnsi="Verdana" w:cs="Verdana"/>
          <w:b/>
          <w:bCs/>
          <w:color w:val="000000"/>
          <w:lang w:val="en-US"/>
        </w:rPr>
        <w:t xml:space="preserve"> – </w:t>
      </w:r>
      <w:r w:rsidR="003C2522">
        <w:rPr>
          <w:rFonts w:ascii="Verdana" w:hAnsi="Verdana" w:cs="Verdana"/>
          <w:b/>
          <w:bCs/>
          <w:color w:val="000000"/>
          <w:sz w:val="23"/>
          <w:szCs w:val="23"/>
          <w:lang w:val="en-US"/>
        </w:rPr>
        <w:t xml:space="preserve">Email notifications </w:t>
      </w:r>
      <w:r w:rsidR="00310AFA">
        <w:rPr>
          <w:rFonts w:ascii="Verdana" w:hAnsi="Verdana" w:cs="Verdana"/>
          <w:b/>
          <w:bCs/>
          <w:color w:val="000000"/>
          <w:sz w:val="23"/>
          <w:szCs w:val="23"/>
          <w:lang w:val="en-US"/>
        </w:rPr>
        <w:t>cc</w:t>
      </w:r>
      <w:bookmarkStart w:id="0" w:name="_GoBack"/>
      <w:bookmarkEnd w:id="0"/>
      <w:r w:rsidR="00310AFA">
        <w:rPr>
          <w:rFonts w:ascii="Verdana" w:hAnsi="Verdana" w:cs="Verdana"/>
          <w:b/>
          <w:bCs/>
          <w:color w:val="000000"/>
          <w:sz w:val="23"/>
          <w:szCs w:val="23"/>
          <w:lang w:val="en-US"/>
        </w:rPr>
        <w:t xml:space="preserve"> HR staff</w:t>
      </w:r>
    </w:p>
    <w:p w:rsidR="00310AFA" w:rsidRDefault="00310AFA" w:rsidP="00E15620">
      <w:pPr>
        <w:autoSpaceDE w:val="0"/>
        <w:autoSpaceDN w:val="0"/>
        <w:adjustRightInd w:val="0"/>
        <w:spacing w:after="0" w:line="240" w:lineRule="auto"/>
        <w:rPr>
          <w:rFonts w:ascii="Verdana" w:hAnsi="Verdana" w:cs="Verdana"/>
          <w:b/>
          <w:bCs/>
          <w:color w:val="000000"/>
          <w:sz w:val="23"/>
          <w:szCs w:val="23"/>
          <w:lang w:val="en-US"/>
        </w:rPr>
      </w:pPr>
    </w:p>
    <w:p w:rsidR="00E15620" w:rsidRPr="00E15620" w:rsidRDefault="00E15620" w:rsidP="00E15620">
      <w:pPr>
        <w:autoSpaceDE w:val="0"/>
        <w:autoSpaceDN w:val="0"/>
        <w:adjustRightInd w:val="0"/>
        <w:spacing w:after="0" w:line="240" w:lineRule="auto"/>
        <w:rPr>
          <w:rFonts w:ascii="Verdana" w:hAnsi="Verdana" w:cs="Verdana"/>
          <w:color w:val="000000"/>
          <w:lang w:val="en-US"/>
        </w:rPr>
      </w:pPr>
      <w:r w:rsidRPr="00E15620">
        <w:rPr>
          <w:rFonts w:ascii="Verdana" w:hAnsi="Verdana" w:cs="Verdana"/>
          <w:b/>
          <w:bCs/>
          <w:color w:val="000000"/>
          <w:lang w:val="en-US"/>
        </w:rPr>
        <w:t>Date: 0</w:t>
      </w:r>
      <w:r w:rsidR="00486E21">
        <w:rPr>
          <w:rFonts w:ascii="Verdana" w:hAnsi="Verdana" w:cs="Verdana"/>
          <w:b/>
          <w:bCs/>
          <w:color w:val="000000"/>
          <w:lang w:val="en-US"/>
        </w:rPr>
        <w:t>3</w:t>
      </w:r>
      <w:r w:rsidRPr="00E15620">
        <w:rPr>
          <w:rFonts w:ascii="Verdana" w:hAnsi="Verdana" w:cs="Verdana"/>
          <w:b/>
          <w:bCs/>
          <w:color w:val="000000"/>
          <w:lang w:val="en-US"/>
        </w:rPr>
        <w:t>/03/20</w:t>
      </w:r>
      <w:r w:rsidR="00486E21">
        <w:rPr>
          <w:rFonts w:ascii="Verdana" w:hAnsi="Verdana" w:cs="Verdana"/>
          <w:b/>
          <w:bCs/>
          <w:color w:val="000000"/>
          <w:lang w:val="en-US"/>
        </w:rPr>
        <w:t>20</w:t>
      </w:r>
      <w:r>
        <w:rPr>
          <w:rFonts w:ascii="Verdana" w:hAnsi="Verdana" w:cs="Verdana"/>
          <w:b/>
          <w:bCs/>
          <w:color w:val="000000"/>
          <w:lang w:val="en-US"/>
        </w:rPr>
        <w:br/>
      </w:r>
    </w:p>
    <w:p w:rsidR="00E15620" w:rsidRPr="00E15620" w:rsidRDefault="00E15620" w:rsidP="00E15620">
      <w:pPr>
        <w:autoSpaceDE w:val="0"/>
        <w:autoSpaceDN w:val="0"/>
        <w:adjustRightInd w:val="0"/>
        <w:spacing w:after="0" w:line="240" w:lineRule="auto"/>
        <w:rPr>
          <w:rFonts w:ascii="Verdana" w:hAnsi="Verdana" w:cs="Verdana"/>
          <w:color w:val="000000"/>
          <w:lang w:val="en-US"/>
        </w:rPr>
      </w:pPr>
      <w:r w:rsidRPr="00E15620">
        <w:rPr>
          <w:rFonts w:ascii="Verdana" w:hAnsi="Verdana" w:cs="Verdana"/>
          <w:b/>
          <w:bCs/>
          <w:color w:val="000000"/>
          <w:lang w:val="en-US"/>
        </w:rPr>
        <w:t>Category</w:t>
      </w:r>
      <w:r w:rsidRPr="00E15620">
        <w:rPr>
          <w:rFonts w:ascii="Verdana" w:hAnsi="Verdana" w:cs="Verdana"/>
          <w:color w:val="000000"/>
          <w:lang w:val="en-US"/>
        </w:rPr>
        <w:t xml:space="preserve">: Structural Fact </w:t>
      </w:r>
      <w:r w:rsidRPr="00E15620">
        <w:rPr>
          <w:rFonts w:ascii="Verdana" w:hAnsi="Verdana" w:cs="Verdana"/>
          <w:b/>
          <w:bCs/>
          <w:color w:val="000000"/>
          <w:lang w:val="en-US"/>
        </w:rPr>
        <w:t>Type</w:t>
      </w:r>
      <w:r w:rsidRPr="00E15620">
        <w:rPr>
          <w:rFonts w:ascii="Verdana" w:hAnsi="Verdana" w:cs="Verdana"/>
          <w:color w:val="000000"/>
          <w:lang w:val="en-US"/>
        </w:rPr>
        <w:t xml:space="preserve">: Static </w:t>
      </w:r>
    </w:p>
    <w:p w:rsidR="00E15620" w:rsidRPr="00E15620" w:rsidRDefault="00E15620" w:rsidP="00E15620">
      <w:pPr>
        <w:autoSpaceDE w:val="0"/>
        <w:autoSpaceDN w:val="0"/>
        <w:adjustRightInd w:val="0"/>
        <w:spacing w:after="0" w:line="240" w:lineRule="auto"/>
        <w:rPr>
          <w:rFonts w:ascii="Verdana" w:hAnsi="Verdana" w:cs="Verdana"/>
          <w:color w:val="000000"/>
          <w:lang w:val="en-US"/>
        </w:rPr>
      </w:pPr>
      <w:r>
        <w:rPr>
          <w:rFonts w:ascii="Verdana" w:hAnsi="Verdana" w:cs="Verdana"/>
          <w:b/>
          <w:bCs/>
          <w:color w:val="000000"/>
          <w:lang w:val="en-US"/>
        </w:rPr>
        <w:br/>
      </w:r>
      <w:r w:rsidRPr="00E15620">
        <w:rPr>
          <w:rFonts w:ascii="Verdana" w:hAnsi="Verdana" w:cs="Verdana"/>
          <w:b/>
          <w:bCs/>
          <w:color w:val="000000"/>
          <w:lang w:val="en-US"/>
        </w:rPr>
        <w:t>Description</w:t>
      </w:r>
      <w:r w:rsidRPr="00E15620">
        <w:rPr>
          <w:rFonts w:ascii="Verdana" w:hAnsi="Verdana" w:cs="Verdana"/>
          <w:color w:val="000000"/>
          <w:lang w:val="en-US"/>
        </w:rPr>
        <w:t xml:space="preserve">: </w:t>
      </w:r>
      <w:r w:rsidR="003C2522">
        <w:rPr>
          <w:rFonts w:ascii="Verdana" w:hAnsi="Verdana" w:cs="Verdana"/>
          <w:color w:val="000000"/>
          <w:lang w:val="en-US"/>
        </w:rPr>
        <w:t>Supervisors are required to complete all employee reviews within the first 30 days of each quarter. Supervisors are emailed reminders and HR staff are carbon copied on email reminders when reviews are not completed within the first 30 days of each quarter,</w:t>
      </w:r>
    </w:p>
    <w:p w:rsidR="00D46342" w:rsidRPr="003B6F78" w:rsidRDefault="00E15620" w:rsidP="00E15620">
      <w:pPr>
        <w:pStyle w:val="Default"/>
      </w:pPr>
      <w:r>
        <w:rPr>
          <w:b/>
          <w:bCs/>
          <w:sz w:val="22"/>
          <w:szCs w:val="22"/>
        </w:rPr>
        <w:br/>
      </w:r>
      <w:r w:rsidRPr="00E15620">
        <w:rPr>
          <w:b/>
          <w:bCs/>
          <w:sz w:val="22"/>
          <w:szCs w:val="22"/>
        </w:rPr>
        <w:t xml:space="preserve">Discovery Details: </w:t>
      </w:r>
      <w:r w:rsidRPr="00E15620">
        <w:rPr>
          <w:sz w:val="22"/>
          <w:szCs w:val="22"/>
        </w:rPr>
        <w:t xml:space="preserve">Interview with project sponsor: </w:t>
      </w:r>
      <w:r w:rsidR="00486E21">
        <w:rPr>
          <w:sz w:val="22"/>
          <w:szCs w:val="22"/>
        </w:rPr>
        <w:t>Chris Cusack</w:t>
      </w:r>
    </w:p>
    <w:sectPr w:rsidR="00D46342" w:rsidRPr="003B6F78" w:rsidSect="00CE57F0">
      <w:headerReference w:type="default" r:id="rId7"/>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F0E" w:rsidRDefault="00080F0E" w:rsidP="004001F3">
      <w:pPr>
        <w:spacing w:after="0" w:line="240" w:lineRule="auto"/>
      </w:pPr>
      <w:r>
        <w:separator/>
      </w:r>
    </w:p>
  </w:endnote>
  <w:endnote w:type="continuationSeparator" w:id="0">
    <w:p w:rsidR="00080F0E" w:rsidRDefault="00080F0E" w:rsidP="0040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F4" w:rsidRPr="001B73F4" w:rsidRDefault="001B73F4" w:rsidP="001B73F4">
    <w:pPr>
      <w:pStyle w:val="Footer"/>
      <w:jc w:val="center"/>
      <w:rPr>
        <w:b/>
        <w: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3F4" w:rsidRPr="001B73F4" w:rsidRDefault="001B73F4" w:rsidP="001B73F4">
    <w:pPr>
      <w:pStyle w:val="ListParagraph"/>
      <w:jc w:val="center"/>
      <w:rPr>
        <w:b/>
        <w:i/>
      </w:rPr>
    </w:pPr>
    <w:r w:rsidRPr="001B73F4">
      <w:rPr>
        <w:b/>
        <w:i/>
      </w:rPr>
      <w:t>Ensure the proper commentin</w:t>
    </w:r>
    <w:r>
      <w:rPr>
        <w:b/>
        <w:i/>
      </w:rPr>
      <w:t>g for assignments is included at</w:t>
    </w:r>
    <w:r w:rsidRPr="001B73F4">
      <w:rPr>
        <w:b/>
        <w:i/>
      </w:rPr>
      <w:t xml:space="preserve"> the top of your code. Post your code in pdf file format. Include all assignment </w:t>
    </w:r>
    <w:r w:rsidR="005067DE">
      <w:rPr>
        <w:b/>
        <w:i/>
      </w:rPr>
      <w:t xml:space="preserve">code </w:t>
    </w:r>
    <w:r w:rsidRPr="001B73F4">
      <w:rPr>
        <w:b/>
        <w:i/>
      </w:rPr>
      <w:t>on one pdf file</w:t>
    </w:r>
    <w:r w:rsidR="005067DE">
      <w:rPr>
        <w:b/>
        <w:i/>
      </w:rPr>
      <w:t xml:space="preserve"> and a zip of the assignment code</w:t>
    </w:r>
    <w:r w:rsidRPr="001B73F4">
      <w:rPr>
        <w:b/>
        <w:i/>
      </w:rPr>
      <w:t>.</w:t>
    </w:r>
  </w:p>
  <w:p w:rsidR="001B73F4" w:rsidRDefault="001B7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F0E" w:rsidRDefault="00080F0E" w:rsidP="004001F3">
      <w:pPr>
        <w:spacing w:after="0" w:line="240" w:lineRule="auto"/>
      </w:pPr>
      <w:r>
        <w:separator/>
      </w:r>
    </w:p>
  </w:footnote>
  <w:footnote w:type="continuationSeparator" w:id="0">
    <w:p w:rsidR="00080F0E" w:rsidRDefault="00080F0E" w:rsidP="00400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1F3" w:rsidRDefault="004001F3" w:rsidP="0088640F">
    <w:pPr>
      <w:pStyle w:val="Header"/>
      <w:tabs>
        <w:tab w:val="left" w:pos="3825"/>
      </w:tabs>
      <w:jc w:val="center"/>
      <w:rPr>
        <w:b/>
        <w:sz w:val="28"/>
        <w:szCs w:val="28"/>
      </w:rPr>
    </w:pPr>
    <w:r>
      <w:rPr>
        <w:noProof/>
        <w:sz w:val="40"/>
        <w:szCs w:val="40"/>
        <w:lang w:val="en-US"/>
      </w:rPr>
      <w:drawing>
        <wp:inline distT="0" distB="0" distL="0" distR="0" wp14:anchorId="56155C9A" wp14:editId="0C8E6CAB">
          <wp:extent cx="2324100" cy="4154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2376706" cy="424812"/>
                  </a:xfrm>
                  <a:prstGeom prst="rect">
                    <a:avLst/>
                  </a:prstGeom>
                </pic:spPr>
              </pic:pic>
            </a:graphicData>
          </a:graphic>
        </wp:inline>
      </w:drawing>
    </w:r>
    <w:r>
      <w:rPr>
        <w:b/>
        <w:sz w:val="28"/>
        <w:szCs w:val="28"/>
      </w:rPr>
      <w:br/>
    </w:r>
  </w:p>
  <w:p w:rsidR="004001F3" w:rsidRDefault="003B6F78" w:rsidP="0088640F">
    <w:pPr>
      <w:pStyle w:val="Header"/>
      <w:tabs>
        <w:tab w:val="left" w:pos="3825"/>
      </w:tabs>
      <w:jc w:val="center"/>
      <w:rPr>
        <w:b/>
        <w:sz w:val="28"/>
        <w:szCs w:val="28"/>
      </w:rPr>
    </w:pPr>
    <w:r>
      <w:rPr>
        <w:b/>
        <w:sz w:val="28"/>
        <w:szCs w:val="28"/>
      </w:rPr>
      <w:t>Business Rules</w:t>
    </w:r>
  </w:p>
  <w:p w:rsidR="0088640F" w:rsidRPr="001B73F4" w:rsidRDefault="0088640F" w:rsidP="001B73F4">
    <w:pPr>
      <w:pStyle w:val="Header"/>
      <w:tabs>
        <w:tab w:val="left" w:pos="3825"/>
      </w:tabs>
      <w:jc w:val="center"/>
      <w:rPr>
        <w:b/>
        <w: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A73AE"/>
    <w:multiLevelType w:val="hybridMultilevel"/>
    <w:tmpl w:val="F056A47A"/>
    <w:lvl w:ilvl="0" w:tplc="1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A70649"/>
    <w:multiLevelType w:val="hybridMultilevel"/>
    <w:tmpl w:val="9C4EC1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D933CDF"/>
    <w:multiLevelType w:val="hybridMultilevel"/>
    <w:tmpl w:val="CC5A2A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3187542"/>
    <w:multiLevelType w:val="hybridMultilevel"/>
    <w:tmpl w:val="7612F44C"/>
    <w:lvl w:ilvl="0" w:tplc="1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E5"/>
    <w:rsid w:val="00020ECE"/>
    <w:rsid w:val="00060272"/>
    <w:rsid w:val="00080F0E"/>
    <w:rsid w:val="000D39E5"/>
    <w:rsid w:val="00154769"/>
    <w:rsid w:val="00160393"/>
    <w:rsid w:val="001819CD"/>
    <w:rsid w:val="00183D48"/>
    <w:rsid w:val="001A2730"/>
    <w:rsid w:val="001B73F4"/>
    <w:rsid w:val="001D4EFB"/>
    <w:rsid w:val="00267355"/>
    <w:rsid w:val="002F5F3A"/>
    <w:rsid w:val="00310AFA"/>
    <w:rsid w:val="003634BB"/>
    <w:rsid w:val="003B6F78"/>
    <w:rsid w:val="003C2522"/>
    <w:rsid w:val="003F1EA2"/>
    <w:rsid w:val="003F397B"/>
    <w:rsid w:val="003F570C"/>
    <w:rsid w:val="004001F3"/>
    <w:rsid w:val="00423516"/>
    <w:rsid w:val="00475B21"/>
    <w:rsid w:val="00486E21"/>
    <w:rsid w:val="004B64AC"/>
    <w:rsid w:val="004C410E"/>
    <w:rsid w:val="005067DE"/>
    <w:rsid w:val="00531440"/>
    <w:rsid w:val="005320D9"/>
    <w:rsid w:val="0058435B"/>
    <w:rsid w:val="006371F8"/>
    <w:rsid w:val="00656CCA"/>
    <w:rsid w:val="00686251"/>
    <w:rsid w:val="006F5E5A"/>
    <w:rsid w:val="00801F08"/>
    <w:rsid w:val="00823F35"/>
    <w:rsid w:val="00824D41"/>
    <w:rsid w:val="00833636"/>
    <w:rsid w:val="00841F9D"/>
    <w:rsid w:val="0088640F"/>
    <w:rsid w:val="008D1B9F"/>
    <w:rsid w:val="00902FD2"/>
    <w:rsid w:val="00911036"/>
    <w:rsid w:val="009163CE"/>
    <w:rsid w:val="009532E3"/>
    <w:rsid w:val="009B6514"/>
    <w:rsid w:val="009C7932"/>
    <w:rsid w:val="00A054C0"/>
    <w:rsid w:val="00A76939"/>
    <w:rsid w:val="00A838CA"/>
    <w:rsid w:val="00A97333"/>
    <w:rsid w:val="00AD24EF"/>
    <w:rsid w:val="00C26F6A"/>
    <w:rsid w:val="00CE57F0"/>
    <w:rsid w:val="00D46342"/>
    <w:rsid w:val="00D46BEB"/>
    <w:rsid w:val="00DA77A8"/>
    <w:rsid w:val="00DD1965"/>
    <w:rsid w:val="00E15620"/>
    <w:rsid w:val="00E20409"/>
    <w:rsid w:val="00E74D4C"/>
    <w:rsid w:val="00EA1355"/>
    <w:rsid w:val="00EA3CD6"/>
    <w:rsid w:val="00EB06AB"/>
    <w:rsid w:val="00EC05E5"/>
    <w:rsid w:val="00F45209"/>
    <w:rsid w:val="00F620D2"/>
    <w:rsid w:val="00F628FF"/>
    <w:rsid w:val="00FC380C"/>
    <w:rsid w:val="00FE13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7A598"/>
  <w15:docId w15:val="{D44BDDC5-B778-4B38-87E9-48A4BBED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ulleted"/>
    <w:link w:val="Heading2Char"/>
    <w:qFormat/>
    <w:rsid w:val="00DD1965"/>
    <w:pPr>
      <w:keepNext/>
      <w:spacing w:before="120" w:after="120" w:line="240" w:lineRule="auto"/>
      <w:outlineLvl w:val="1"/>
    </w:pPr>
    <w:rPr>
      <w:rFonts w:ascii="Arial" w:eastAsia="Times New Roman" w:hAnsi="Arial"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9E5"/>
    <w:pPr>
      <w:ind w:left="720"/>
      <w:contextualSpacing/>
    </w:pPr>
  </w:style>
  <w:style w:type="paragraph" w:customStyle="1" w:styleId="Bulleted">
    <w:name w:val="Bulleted"/>
    <w:basedOn w:val="Normal"/>
    <w:rsid w:val="000D39E5"/>
    <w:pPr>
      <w:numPr>
        <w:numId w:val="2"/>
      </w:numPr>
      <w:spacing w:after="120" w:line="240" w:lineRule="auto"/>
    </w:pPr>
    <w:rPr>
      <w:rFonts w:ascii="Times New Roman" w:eastAsia="Times New Roman" w:hAnsi="Times New Roman" w:cs="Times New Roman"/>
      <w:szCs w:val="20"/>
      <w:lang w:val="en-US"/>
    </w:rPr>
  </w:style>
  <w:style w:type="paragraph" w:customStyle="1" w:styleId="Code">
    <w:name w:val="Code"/>
    <w:basedOn w:val="Normal"/>
    <w:rsid w:val="000D39E5"/>
    <w:pPr>
      <w:spacing w:after="120" w:line="240" w:lineRule="auto"/>
      <w:ind w:left="360"/>
    </w:pPr>
    <w:rPr>
      <w:rFonts w:ascii="Courier New" w:eastAsia="Times New Roman" w:hAnsi="Courier New" w:cs="Times New Roman"/>
      <w:b/>
      <w:sz w:val="18"/>
      <w:szCs w:val="20"/>
      <w:lang w:val="en-US"/>
    </w:rPr>
  </w:style>
  <w:style w:type="character" w:customStyle="1" w:styleId="Heading2Char">
    <w:name w:val="Heading 2 Char"/>
    <w:basedOn w:val="DefaultParagraphFont"/>
    <w:link w:val="Heading2"/>
    <w:rsid w:val="00DD1965"/>
    <w:rPr>
      <w:rFonts w:ascii="Arial" w:eastAsia="Times New Roman" w:hAnsi="Arial" w:cs="Times New Roman"/>
      <w:b/>
      <w:sz w:val="24"/>
      <w:szCs w:val="20"/>
      <w:lang w:val="en-US"/>
    </w:rPr>
  </w:style>
  <w:style w:type="paragraph" w:styleId="Header">
    <w:name w:val="header"/>
    <w:basedOn w:val="Normal"/>
    <w:link w:val="HeaderChar"/>
    <w:uiPriority w:val="99"/>
    <w:unhideWhenUsed/>
    <w:rsid w:val="00400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F3"/>
  </w:style>
  <w:style w:type="paragraph" w:styleId="Footer">
    <w:name w:val="footer"/>
    <w:basedOn w:val="Normal"/>
    <w:link w:val="FooterChar"/>
    <w:uiPriority w:val="99"/>
    <w:unhideWhenUsed/>
    <w:rsid w:val="00400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F3"/>
  </w:style>
  <w:style w:type="paragraph" w:customStyle="1" w:styleId="Default">
    <w:name w:val="Default"/>
    <w:rsid w:val="003B6F78"/>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NBCC Moncton</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ccstaff</dc:creator>
  <cp:lastModifiedBy>Cusack, Chris (NBCC Moncton)</cp:lastModifiedBy>
  <cp:revision>5</cp:revision>
  <dcterms:created xsi:type="dcterms:W3CDTF">2020-04-16T01:15:00Z</dcterms:created>
  <dcterms:modified xsi:type="dcterms:W3CDTF">2020-04-16T11:07:00Z</dcterms:modified>
</cp:coreProperties>
</file>