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E9" w:rsidRPr="004D78E9" w:rsidRDefault="004D78E9" w:rsidP="004D78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</w:p>
    <w:p w:rsidR="00E14D34" w:rsidRPr="00E14D34" w:rsidRDefault="00E14D34" w:rsidP="00E14D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4D34">
        <w:rPr>
          <w:rFonts w:ascii="Verdana" w:hAnsi="Verdana" w:cs="Verdana"/>
          <w:b/>
          <w:bCs/>
          <w:color w:val="000000"/>
          <w:lang w:val="en-US"/>
        </w:rPr>
        <w:t xml:space="preserve">104 – Purchase Order Visibility Date: 05/03/2012 </w:t>
      </w:r>
      <w:r>
        <w:rPr>
          <w:rFonts w:ascii="Verdana" w:hAnsi="Verdana" w:cs="Verdana"/>
          <w:b/>
          <w:bCs/>
          <w:color w:val="000000"/>
          <w:lang w:val="en-US"/>
        </w:rPr>
        <w:br/>
      </w:r>
    </w:p>
    <w:p w:rsidR="00E14D34" w:rsidRPr="00E14D34" w:rsidRDefault="00E14D34" w:rsidP="00E14D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4D34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E14D34">
        <w:rPr>
          <w:rFonts w:ascii="Verdana" w:hAnsi="Verdana" w:cs="Verdana"/>
          <w:color w:val="000000"/>
          <w:lang w:val="en-US"/>
        </w:rPr>
        <w:t xml:space="preserve">: Action Restricting </w:t>
      </w:r>
      <w:r w:rsidRPr="00E14D34">
        <w:rPr>
          <w:rFonts w:ascii="Verdana" w:hAnsi="Verdana" w:cs="Verdana"/>
          <w:b/>
          <w:bCs/>
          <w:color w:val="000000"/>
          <w:lang w:val="en-US"/>
        </w:rPr>
        <w:t>Type</w:t>
      </w:r>
      <w:r w:rsidRPr="00E14D34">
        <w:rPr>
          <w:rFonts w:ascii="Verdana" w:hAnsi="Verdana" w:cs="Verdana"/>
          <w:color w:val="000000"/>
          <w:lang w:val="en-US"/>
        </w:rPr>
        <w:t xml:space="preserve">: Static </w:t>
      </w:r>
    </w:p>
    <w:p w:rsidR="00E14D34" w:rsidRPr="00E14D34" w:rsidRDefault="00E14D34" w:rsidP="00E14D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E14D34">
        <w:rPr>
          <w:rFonts w:ascii="Verdana" w:hAnsi="Verdana" w:cs="Verdana"/>
          <w:b/>
          <w:bCs/>
          <w:color w:val="000000"/>
          <w:lang w:val="en-US"/>
        </w:rPr>
        <w:t xml:space="preserve">Description: </w:t>
      </w:r>
      <w:r w:rsidRPr="00E14D34">
        <w:rPr>
          <w:rFonts w:ascii="Verdana" w:hAnsi="Verdana" w:cs="Verdana"/>
          <w:color w:val="000000"/>
          <w:lang w:val="en-US"/>
        </w:rPr>
        <w:t xml:space="preserve">When searching for purchase order requests, a given employee is only permitted to see his/her own submitted </w:t>
      </w:r>
      <w:proofErr w:type="spellStart"/>
      <w:r w:rsidRPr="00E14D34">
        <w:rPr>
          <w:rFonts w:ascii="Verdana" w:hAnsi="Verdana" w:cs="Verdana"/>
          <w:color w:val="000000"/>
          <w:lang w:val="en-US"/>
        </w:rPr>
        <w:t>POs.</w:t>
      </w:r>
      <w:proofErr w:type="spellEnd"/>
      <w:r w:rsidRPr="00E14D34">
        <w:rPr>
          <w:rFonts w:ascii="Verdana" w:hAnsi="Verdana" w:cs="Verdana"/>
          <w:color w:val="000000"/>
          <w:lang w:val="en-US"/>
        </w:rPr>
        <w:t xml:space="preserve"> The employee has the ability to browse his/her POs that are pending or closed. </w:t>
      </w:r>
    </w:p>
    <w:p w:rsidR="00E14D34" w:rsidRPr="00E14D34" w:rsidRDefault="00E14D34" w:rsidP="00E14D3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4D34">
        <w:rPr>
          <w:rFonts w:ascii="Verdana" w:hAnsi="Verdana" w:cs="Verdana"/>
          <w:color w:val="000000"/>
          <w:lang w:val="en-US"/>
        </w:rPr>
        <w:t xml:space="preserve">A supervisor of a department is permitted to browse the submitted POs of all of his/her department employees whether the PO status is pending or closed. </w:t>
      </w:r>
    </w:p>
    <w:p w:rsidR="004D78E9" w:rsidRDefault="00E14D34" w:rsidP="00E14D34">
      <w:pPr>
        <w:pStyle w:val="Default"/>
      </w:pPr>
      <w:r>
        <w:rPr>
          <w:b/>
          <w:bCs/>
          <w:sz w:val="22"/>
          <w:szCs w:val="22"/>
        </w:rPr>
        <w:br/>
      </w:r>
      <w:bookmarkStart w:id="0" w:name="_GoBack"/>
      <w:bookmarkEnd w:id="0"/>
      <w:r w:rsidRPr="00E14D34">
        <w:rPr>
          <w:b/>
          <w:bCs/>
          <w:sz w:val="22"/>
          <w:szCs w:val="22"/>
        </w:rPr>
        <w:t xml:space="preserve">Discovery Details: </w:t>
      </w:r>
      <w:r w:rsidRPr="00E14D34">
        <w:rPr>
          <w:sz w:val="22"/>
          <w:szCs w:val="22"/>
        </w:rPr>
        <w:t>Interview with project sponsor: Bonnie Ryan</w:t>
      </w:r>
    </w:p>
    <w:sectPr w:rsidR="004D78E9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B40" w:rsidRDefault="00990B40" w:rsidP="004001F3">
      <w:pPr>
        <w:spacing w:after="0" w:line="240" w:lineRule="auto"/>
      </w:pPr>
      <w:r>
        <w:separator/>
      </w:r>
    </w:p>
  </w:endnote>
  <w:endnote w:type="continuationSeparator" w:id="0">
    <w:p w:rsidR="00990B40" w:rsidRDefault="00990B40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B40" w:rsidRDefault="00990B40" w:rsidP="004001F3">
      <w:pPr>
        <w:spacing w:after="0" w:line="240" w:lineRule="auto"/>
      </w:pPr>
      <w:r>
        <w:separator/>
      </w:r>
    </w:p>
  </w:footnote>
  <w:footnote w:type="continuationSeparator" w:id="0">
    <w:p w:rsidR="00990B40" w:rsidRDefault="00990B40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03570"/>
    <w:rsid w:val="00475B21"/>
    <w:rsid w:val="004C410E"/>
    <w:rsid w:val="004D78E9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640F"/>
    <w:rsid w:val="008D1B9F"/>
    <w:rsid w:val="00902FD2"/>
    <w:rsid w:val="00911036"/>
    <w:rsid w:val="009163CE"/>
    <w:rsid w:val="009532E3"/>
    <w:rsid w:val="00990B40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A77A8"/>
    <w:rsid w:val="00DD1965"/>
    <w:rsid w:val="00E14D34"/>
    <w:rsid w:val="00E74D4C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6A7B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2020-04-03T14:05:00Z</dcterms:created>
  <dcterms:modified xsi:type="dcterms:W3CDTF">2020-04-03T14:05:00Z</dcterms:modified>
</cp:coreProperties>
</file>