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78" w:rsidRDefault="003B6F78" w:rsidP="003B6F78">
      <w:pPr>
        <w:pStyle w:val="Default"/>
      </w:pPr>
    </w:p>
    <w:p w:rsidR="00D46342" w:rsidRDefault="0094480F" w:rsidP="0094480F">
      <w:pPr>
        <w:autoSpaceDE w:val="0"/>
        <w:autoSpaceDN w:val="0"/>
        <w:adjustRightInd w:val="0"/>
        <w:spacing w:after="0" w:line="240" w:lineRule="auto"/>
      </w:pPr>
      <w:r w:rsidRPr="0094480F">
        <w:rPr>
          <w:rFonts w:ascii="Verdana" w:hAnsi="Verdana" w:cs="Verdana"/>
          <w:b/>
          <w:bCs/>
          <w:color w:val="000000"/>
          <w:sz w:val="23"/>
          <w:szCs w:val="23"/>
          <w:lang w:val="en-US"/>
        </w:rPr>
        <w:t>203 – Employee Assigned Supervisor Date: 05/03/2012</w:t>
      </w:r>
      <w:r w:rsidR="00FD28F0" w:rsidRPr="0094480F">
        <w:rPr>
          <w:rFonts w:ascii="Verdana" w:hAnsi="Verdana" w:cs="Verdana"/>
          <w:b/>
          <w:bCs/>
          <w:color w:val="000000"/>
          <w:sz w:val="23"/>
          <w:szCs w:val="23"/>
          <w:lang w:val="en-US"/>
        </w:rPr>
        <w:br/>
      </w:r>
    </w:p>
    <w:p w:rsidR="0094480F" w:rsidRDefault="0094480F" w:rsidP="0094480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Category</w:t>
      </w:r>
      <w:r>
        <w:rPr>
          <w:sz w:val="22"/>
          <w:szCs w:val="22"/>
        </w:rPr>
        <w:t xml:space="preserve">: Structural Fact </w:t>
      </w:r>
      <w:r>
        <w:rPr>
          <w:b/>
          <w:bCs/>
          <w:sz w:val="22"/>
          <w:szCs w:val="22"/>
        </w:rPr>
        <w:t>Type</w:t>
      </w:r>
      <w:r>
        <w:rPr>
          <w:sz w:val="22"/>
          <w:szCs w:val="22"/>
        </w:rPr>
        <w:t xml:space="preserve">: Static </w:t>
      </w:r>
      <w:r>
        <w:rPr>
          <w:sz w:val="22"/>
          <w:szCs w:val="22"/>
        </w:rPr>
        <w:br/>
      </w:r>
    </w:p>
    <w:p w:rsidR="0094480F" w:rsidRDefault="0094480F" w:rsidP="0094480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An employee’s assigned supervisor must be within the assigned department. Employee can only have one supervisor. Employee can only belong to one department. </w:t>
      </w:r>
    </w:p>
    <w:p w:rsidR="0094480F" w:rsidRPr="003B6F78" w:rsidRDefault="0094480F" w:rsidP="0094480F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br/>
      </w:r>
      <w:bookmarkStart w:id="0" w:name="_GoBack"/>
      <w:bookmarkEnd w:id="0"/>
      <w:r>
        <w:rPr>
          <w:b/>
          <w:bCs/>
        </w:rPr>
        <w:t xml:space="preserve">Discovery Details: </w:t>
      </w:r>
      <w:r>
        <w:t>Interview with project sponsor: Kathleen McGrath</w:t>
      </w:r>
    </w:p>
    <w:sectPr w:rsidR="0094480F" w:rsidRPr="003B6F78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535" w:rsidRDefault="003D6535" w:rsidP="004001F3">
      <w:pPr>
        <w:spacing w:after="0" w:line="240" w:lineRule="auto"/>
      </w:pPr>
      <w:r>
        <w:separator/>
      </w:r>
    </w:p>
  </w:endnote>
  <w:endnote w:type="continuationSeparator" w:id="0">
    <w:p w:rsidR="003D6535" w:rsidRDefault="003D6535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535" w:rsidRDefault="003D6535" w:rsidP="004001F3">
      <w:pPr>
        <w:spacing w:after="0" w:line="240" w:lineRule="auto"/>
      </w:pPr>
      <w:r>
        <w:separator/>
      </w:r>
    </w:p>
  </w:footnote>
  <w:footnote w:type="continuationSeparator" w:id="0">
    <w:p w:rsidR="003D6535" w:rsidRDefault="003D6535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D39E5"/>
    <w:rsid w:val="00154769"/>
    <w:rsid w:val="00160393"/>
    <w:rsid w:val="001819CD"/>
    <w:rsid w:val="00183D48"/>
    <w:rsid w:val="001A2730"/>
    <w:rsid w:val="001B73F4"/>
    <w:rsid w:val="001D4EFB"/>
    <w:rsid w:val="00267355"/>
    <w:rsid w:val="002F5F3A"/>
    <w:rsid w:val="003634BB"/>
    <w:rsid w:val="003B6F78"/>
    <w:rsid w:val="003D6535"/>
    <w:rsid w:val="003F1EA2"/>
    <w:rsid w:val="003F397B"/>
    <w:rsid w:val="003F570C"/>
    <w:rsid w:val="004001F3"/>
    <w:rsid w:val="00475B21"/>
    <w:rsid w:val="004C410E"/>
    <w:rsid w:val="005067DE"/>
    <w:rsid w:val="00531440"/>
    <w:rsid w:val="005320D9"/>
    <w:rsid w:val="0058435B"/>
    <w:rsid w:val="006371F8"/>
    <w:rsid w:val="00656CCA"/>
    <w:rsid w:val="00686251"/>
    <w:rsid w:val="00801F08"/>
    <w:rsid w:val="00823F35"/>
    <w:rsid w:val="0088640F"/>
    <w:rsid w:val="008D1B9F"/>
    <w:rsid w:val="00902FD2"/>
    <w:rsid w:val="00911036"/>
    <w:rsid w:val="009163CE"/>
    <w:rsid w:val="0094480F"/>
    <w:rsid w:val="009532E3"/>
    <w:rsid w:val="009B6514"/>
    <w:rsid w:val="009C7932"/>
    <w:rsid w:val="00A054C0"/>
    <w:rsid w:val="00A76939"/>
    <w:rsid w:val="00A838CA"/>
    <w:rsid w:val="00A97333"/>
    <w:rsid w:val="00AD24EF"/>
    <w:rsid w:val="00C26F6A"/>
    <w:rsid w:val="00CC59EB"/>
    <w:rsid w:val="00CE57F0"/>
    <w:rsid w:val="00D46342"/>
    <w:rsid w:val="00DA77A8"/>
    <w:rsid w:val="00DD1965"/>
    <w:rsid w:val="00E15620"/>
    <w:rsid w:val="00E74D4C"/>
    <w:rsid w:val="00EA3CD6"/>
    <w:rsid w:val="00EB06AB"/>
    <w:rsid w:val="00EC05E5"/>
    <w:rsid w:val="00F45209"/>
    <w:rsid w:val="00F620D2"/>
    <w:rsid w:val="00F628FF"/>
    <w:rsid w:val="00FC380C"/>
    <w:rsid w:val="00FD28F0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2FDB1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2</cp:revision>
  <dcterms:created xsi:type="dcterms:W3CDTF">2020-04-03T14:13:00Z</dcterms:created>
  <dcterms:modified xsi:type="dcterms:W3CDTF">2020-04-03T14:13:00Z</dcterms:modified>
</cp:coreProperties>
</file>