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3E9" w:rsidRPr="006103E9" w:rsidRDefault="006103E9" w:rsidP="006103E9">
      <w:pPr>
        <w:autoSpaceDE w:val="0"/>
        <w:autoSpaceDN w:val="0"/>
        <w:adjustRightInd w:val="0"/>
        <w:spacing w:after="0" w:line="240" w:lineRule="auto"/>
        <w:rPr>
          <w:rFonts w:ascii="Verdana" w:hAnsi="Verdana" w:cs="Verdana"/>
          <w:color w:val="000000"/>
          <w:lang w:val="en-US"/>
        </w:rPr>
      </w:pPr>
      <w:r w:rsidRPr="006103E9">
        <w:rPr>
          <w:rFonts w:ascii="Verdana" w:hAnsi="Verdana" w:cs="Verdana"/>
          <w:b/>
          <w:bCs/>
          <w:color w:val="000000"/>
          <w:lang w:val="en-US"/>
        </w:rPr>
        <w:t xml:space="preserve">304 – HR employee restrictions Date: 05/03/2012 </w:t>
      </w:r>
      <w:r>
        <w:rPr>
          <w:rFonts w:ascii="Verdana" w:hAnsi="Verdana" w:cs="Verdana"/>
          <w:b/>
          <w:bCs/>
          <w:color w:val="000000"/>
          <w:lang w:val="en-US"/>
        </w:rPr>
        <w:br/>
      </w:r>
    </w:p>
    <w:p w:rsidR="006103E9" w:rsidRPr="006103E9" w:rsidRDefault="006103E9" w:rsidP="006103E9">
      <w:pPr>
        <w:autoSpaceDE w:val="0"/>
        <w:autoSpaceDN w:val="0"/>
        <w:adjustRightInd w:val="0"/>
        <w:spacing w:after="0" w:line="240" w:lineRule="auto"/>
        <w:rPr>
          <w:rFonts w:ascii="Verdana" w:hAnsi="Verdana" w:cs="Verdana"/>
          <w:color w:val="000000"/>
          <w:lang w:val="en-US"/>
        </w:rPr>
      </w:pPr>
      <w:r w:rsidRPr="006103E9">
        <w:rPr>
          <w:rFonts w:ascii="Verdana" w:hAnsi="Verdana" w:cs="Verdana"/>
          <w:b/>
          <w:bCs/>
          <w:color w:val="000000"/>
          <w:lang w:val="en-US"/>
        </w:rPr>
        <w:t>Category</w:t>
      </w:r>
      <w:r w:rsidRPr="006103E9">
        <w:rPr>
          <w:rFonts w:ascii="Verdana" w:hAnsi="Verdana" w:cs="Verdana"/>
          <w:color w:val="000000"/>
          <w:lang w:val="en-US"/>
        </w:rPr>
        <w:t xml:space="preserve">: Action Restricting </w:t>
      </w:r>
      <w:r w:rsidRPr="006103E9">
        <w:rPr>
          <w:rFonts w:ascii="Verdana" w:hAnsi="Verdana" w:cs="Verdana"/>
          <w:b/>
          <w:bCs/>
          <w:color w:val="000000"/>
          <w:lang w:val="en-US"/>
        </w:rPr>
        <w:t>Type</w:t>
      </w:r>
      <w:r w:rsidRPr="006103E9">
        <w:rPr>
          <w:rFonts w:ascii="Verdana" w:hAnsi="Verdana" w:cs="Verdana"/>
          <w:color w:val="000000"/>
          <w:lang w:val="en-US"/>
        </w:rPr>
        <w:t xml:space="preserve">: Static </w:t>
      </w:r>
    </w:p>
    <w:p w:rsidR="006103E9" w:rsidRPr="006103E9" w:rsidRDefault="006103E9" w:rsidP="006103E9">
      <w:pPr>
        <w:autoSpaceDE w:val="0"/>
        <w:autoSpaceDN w:val="0"/>
        <w:adjustRightInd w:val="0"/>
        <w:spacing w:after="0" w:line="240" w:lineRule="auto"/>
        <w:rPr>
          <w:rFonts w:ascii="Verdana" w:hAnsi="Verdana" w:cs="Verdana"/>
          <w:color w:val="000000"/>
          <w:lang w:val="en-US"/>
        </w:rPr>
      </w:pPr>
      <w:r>
        <w:rPr>
          <w:rFonts w:ascii="Verdana" w:hAnsi="Verdana" w:cs="Verdana"/>
          <w:b/>
          <w:bCs/>
          <w:color w:val="000000"/>
          <w:lang w:val="en-US"/>
        </w:rPr>
        <w:br/>
      </w:r>
      <w:r w:rsidRPr="006103E9">
        <w:rPr>
          <w:rFonts w:ascii="Verdana" w:hAnsi="Verdana" w:cs="Verdana"/>
          <w:b/>
          <w:bCs/>
          <w:color w:val="000000"/>
          <w:lang w:val="en-US"/>
        </w:rPr>
        <w:t>Description</w:t>
      </w:r>
      <w:r w:rsidRPr="006103E9">
        <w:rPr>
          <w:rFonts w:ascii="Calibri" w:hAnsi="Calibri" w:cs="Calibri"/>
          <w:color w:val="000000"/>
          <w:lang w:val="en-US"/>
        </w:rPr>
        <w:t xml:space="preserve">: </w:t>
      </w:r>
      <w:r w:rsidRPr="006103E9">
        <w:rPr>
          <w:rFonts w:ascii="Verdana" w:hAnsi="Verdana" w:cs="Verdana"/>
          <w:color w:val="000000"/>
          <w:lang w:val="en-US"/>
        </w:rPr>
        <w:t xml:space="preserve">HR employee can only make changes to their personal information. They cannot apply changes to their own salary, job assignment, or employment status. When an HR employee tries to make changes to any of these, the system should indicate that they do not have authority to make this change. </w:t>
      </w:r>
      <w:bookmarkStart w:id="0" w:name="_GoBack"/>
      <w:bookmarkEnd w:id="0"/>
    </w:p>
    <w:p w:rsidR="00552FDF" w:rsidRPr="006103E9" w:rsidRDefault="006103E9" w:rsidP="006103E9">
      <w:r>
        <w:rPr>
          <w:rFonts w:ascii="Verdana" w:hAnsi="Verdana" w:cs="Verdana"/>
          <w:b/>
          <w:bCs/>
          <w:color w:val="000000"/>
          <w:lang w:val="en-US"/>
        </w:rPr>
        <w:br/>
      </w:r>
      <w:r w:rsidRPr="006103E9">
        <w:rPr>
          <w:rFonts w:ascii="Verdana" w:hAnsi="Verdana" w:cs="Verdana"/>
          <w:b/>
          <w:bCs/>
          <w:color w:val="000000"/>
          <w:lang w:val="en-US"/>
        </w:rPr>
        <w:t xml:space="preserve">Discovery Details: </w:t>
      </w:r>
      <w:r w:rsidRPr="006103E9">
        <w:rPr>
          <w:rFonts w:ascii="Verdana" w:hAnsi="Verdana" w:cs="Verdana"/>
          <w:color w:val="000000"/>
          <w:lang w:val="en-US"/>
        </w:rPr>
        <w:t>Interview with project sponsor: Rexy Azariah</w:t>
      </w:r>
    </w:p>
    <w:sectPr w:rsidR="00552FDF" w:rsidRPr="006103E9" w:rsidSect="00CE57F0">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DD3" w:rsidRDefault="00C65DD3" w:rsidP="004001F3">
      <w:pPr>
        <w:spacing w:after="0" w:line="240" w:lineRule="auto"/>
      </w:pPr>
      <w:r>
        <w:separator/>
      </w:r>
    </w:p>
  </w:endnote>
  <w:endnote w:type="continuationSeparator" w:id="0">
    <w:p w:rsidR="00C65DD3" w:rsidRDefault="00C65DD3" w:rsidP="0040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Footer"/>
      <w:jc w:val="center"/>
      <w:rPr>
        <w:b/>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ListParagraph"/>
      <w:jc w:val="center"/>
      <w:rPr>
        <w:b/>
        <w:i/>
      </w:rPr>
    </w:pPr>
    <w:r w:rsidRPr="001B73F4">
      <w:rPr>
        <w:b/>
        <w:i/>
      </w:rPr>
      <w:t>Ensure the proper commentin</w:t>
    </w:r>
    <w:r>
      <w:rPr>
        <w:b/>
        <w:i/>
      </w:rPr>
      <w:t>g for assignments is included at</w:t>
    </w:r>
    <w:r w:rsidRPr="001B73F4">
      <w:rPr>
        <w:b/>
        <w:i/>
      </w:rPr>
      <w:t xml:space="preserve"> the top of your code. Post your code in pdf file format. Include all assignment </w:t>
    </w:r>
    <w:r w:rsidR="005067DE">
      <w:rPr>
        <w:b/>
        <w:i/>
      </w:rPr>
      <w:t xml:space="preserve">code </w:t>
    </w:r>
    <w:r w:rsidRPr="001B73F4">
      <w:rPr>
        <w:b/>
        <w:i/>
      </w:rPr>
      <w:t>on one pdf file</w:t>
    </w:r>
    <w:r w:rsidR="005067DE">
      <w:rPr>
        <w:b/>
        <w:i/>
      </w:rPr>
      <w:t xml:space="preserve"> and a zip of the assignment code</w:t>
    </w:r>
    <w:r w:rsidRPr="001B73F4">
      <w:rPr>
        <w:b/>
        <w:i/>
      </w:rPr>
      <w:t>.</w:t>
    </w:r>
  </w:p>
  <w:p w:rsidR="001B73F4" w:rsidRDefault="001B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DD3" w:rsidRDefault="00C65DD3" w:rsidP="004001F3">
      <w:pPr>
        <w:spacing w:after="0" w:line="240" w:lineRule="auto"/>
      </w:pPr>
      <w:r>
        <w:separator/>
      </w:r>
    </w:p>
  </w:footnote>
  <w:footnote w:type="continuationSeparator" w:id="0">
    <w:p w:rsidR="00C65DD3" w:rsidRDefault="00C65DD3" w:rsidP="00400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1F3" w:rsidRDefault="004001F3" w:rsidP="0088640F">
    <w:pPr>
      <w:pStyle w:val="Header"/>
      <w:tabs>
        <w:tab w:val="left" w:pos="3825"/>
      </w:tabs>
      <w:jc w:val="center"/>
      <w:rPr>
        <w:b/>
        <w:sz w:val="28"/>
        <w:szCs w:val="28"/>
      </w:rPr>
    </w:pPr>
    <w:r>
      <w:rPr>
        <w:noProof/>
        <w:sz w:val="40"/>
        <w:szCs w:val="40"/>
        <w:lang w:val="en-US"/>
      </w:rPr>
      <w:drawing>
        <wp:inline distT="0" distB="0" distL="0" distR="0" wp14:anchorId="56155C9A" wp14:editId="0C8E6CAB">
          <wp:extent cx="2324100" cy="4154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376706" cy="424812"/>
                  </a:xfrm>
                  <a:prstGeom prst="rect">
                    <a:avLst/>
                  </a:prstGeom>
                </pic:spPr>
              </pic:pic>
            </a:graphicData>
          </a:graphic>
        </wp:inline>
      </w:drawing>
    </w:r>
    <w:r>
      <w:rPr>
        <w:b/>
        <w:sz w:val="28"/>
        <w:szCs w:val="28"/>
      </w:rPr>
      <w:br/>
    </w:r>
  </w:p>
  <w:p w:rsidR="004001F3" w:rsidRDefault="003B6F78" w:rsidP="0088640F">
    <w:pPr>
      <w:pStyle w:val="Header"/>
      <w:tabs>
        <w:tab w:val="left" w:pos="3825"/>
      </w:tabs>
      <w:jc w:val="center"/>
      <w:rPr>
        <w:b/>
        <w:sz w:val="28"/>
        <w:szCs w:val="28"/>
      </w:rPr>
    </w:pPr>
    <w:r>
      <w:rPr>
        <w:b/>
        <w:sz w:val="28"/>
        <w:szCs w:val="28"/>
      </w:rPr>
      <w:t>Business Rules</w:t>
    </w:r>
  </w:p>
  <w:p w:rsidR="0088640F" w:rsidRPr="001B73F4" w:rsidRDefault="0088640F" w:rsidP="001B73F4">
    <w:pPr>
      <w:pStyle w:val="Header"/>
      <w:tabs>
        <w:tab w:val="left" w:pos="3825"/>
      </w:tabs>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A73AE"/>
    <w:multiLevelType w:val="hybridMultilevel"/>
    <w:tmpl w:val="F056A47A"/>
    <w:lvl w:ilvl="0" w:tplc="1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70649"/>
    <w:multiLevelType w:val="hybridMultilevel"/>
    <w:tmpl w:val="9C4EC1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D933CDF"/>
    <w:multiLevelType w:val="hybridMultilevel"/>
    <w:tmpl w:val="CC5A2A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3187542"/>
    <w:multiLevelType w:val="hybridMultilevel"/>
    <w:tmpl w:val="7612F44C"/>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E5"/>
    <w:rsid w:val="000D39E5"/>
    <w:rsid w:val="00154769"/>
    <w:rsid w:val="00160393"/>
    <w:rsid w:val="001819CD"/>
    <w:rsid w:val="00183D48"/>
    <w:rsid w:val="001A2730"/>
    <w:rsid w:val="001B73F4"/>
    <w:rsid w:val="001D4EFB"/>
    <w:rsid w:val="001F6FAC"/>
    <w:rsid w:val="00267355"/>
    <w:rsid w:val="002C574F"/>
    <w:rsid w:val="002F5F3A"/>
    <w:rsid w:val="003634BB"/>
    <w:rsid w:val="003B6F78"/>
    <w:rsid w:val="003F1EA2"/>
    <w:rsid w:val="003F397B"/>
    <w:rsid w:val="003F570C"/>
    <w:rsid w:val="004001F3"/>
    <w:rsid w:val="00475B21"/>
    <w:rsid w:val="004C095E"/>
    <w:rsid w:val="004C410E"/>
    <w:rsid w:val="004D787D"/>
    <w:rsid w:val="005067DE"/>
    <w:rsid w:val="00531440"/>
    <w:rsid w:val="005320D9"/>
    <w:rsid w:val="00552FDF"/>
    <w:rsid w:val="0058435B"/>
    <w:rsid w:val="006103E9"/>
    <w:rsid w:val="006371F8"/>
    <w:rsid w:val="00656CCA"/>
    <w:rsid w:val="00686251"/>
    <w:rsid w:val="00801F08"/>
    <w:rsid w:val="00823F35"/>
    <w:rsid w:val="00842875"/>
    <w:rsid w:val="0088640F"/>
    <w:rsid w:val="008D1B9F"/>
    <w:rsid w:val="00902FD2"/>
    <w:rsid w:val="00911036"/>
    <w:rsid w:val="009163CE"/>
    <w:rsid w:val="009532E3"/>
    <w:rsid w:val="009B6514"/>
    <w:rsid w:val="009C7932"/>
    <w:rsid w:val="00A054C0"/>
    <w:rsid w:val="00A76939"/>
    <w:rsid w:val="00A838CA"/>
    <w:rsid w:val="00A96493"/>
    <w:rsid w:val="00A97333"/>
    <w:rsid w:val="00AD24EF"/>
    <w:rsid w:val="00B75BFD"/>
    <w:rsid w:val="00BD202F"/>
    <w:rsid w:val="00C26F6A"/>
    <w:rsid w:val="00C65DD3"/>
    <w:rsid w:val="00CE57F0"/>
    <w:rsid w:val="00D46342"/>
    <w:rsid w:val="00DA77A8"/>
    <w:rsid w:val="00DD1965"/>
    <w:rsid w:val="00E74D4C"/>
    <w:rsid w:val="00EA3CD6"/>
    <w:rsid w:val="00EB06AB"/>
    <w:rsid w:val="00EC05E5"/>
    <w:rsid w:val="00F45209"/>
    <w:rsid w:val="00F620D2"/>
    <w:rsid w:val="00F628FF"/>
    <w:rsid w:val="00F9736E"/>
    <w:rsid w:val="00FC380C"/>
    <w:rsid w:val="00FE1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88798"/>
  <w15:docId w15:val="{D44BDDC5-B778-4B38-87E9-48A4BBED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ulleted"/>
    <w:link w:val="Heading2Char"/>
    <w:qFormat/>
    <w:rsid w:val="00DD1965"/>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9E5"/>
    <w:pPr>
      <w:ind w:left="720"/>
      <w:contextualSpacing/>
    </w:pPr>
  </w:style>
  <w:style w:type="paragraph" w:customStyle="1" w:styleId="Bulleted">
    <w:name w:val="Bulleted"/>
    <w:basedOn w:val="Normal"/>
    <w:rsid w:val="000D39E5"/>
    <w:pPr>
      <w:numPr>
        <w:numId w:val="2"/>
      </w:numPr>
      <w:spacing w:after="120" w:line="240" w:lineRule="auto"/>
    </w:pPr>
    <w:rPr>
      <w:rFonts w:ascii="Times New Roman" w:eastAsia="Times New Roman" w:hAnsi="Times New Roman" w:cs="Times New Roman"/>
      <w:szCs w:val="20"/>
      <w:lang w:val="en-US"/>
    </w:rPr>
  </w:style>
  <w:style w:type="paragraph" w:customStyle="1" w:styleId="Code">
    <w:name w:val="Code"/>
    <w:basedOn w:val="Normal"/>
    <w:rsid w:val="000D39E5"/>
    <w:pPr>
      <w:spacing w:after="120" w:line="240" w:lineRule="auto"/>
      <w:ind w:left="360"/>
    </w:pPr>
    <w:rPr>
      <w:rFonts w:ascii="Courier New" w:eastAsia="Times New Roman" w:hAnsi="Courier New" w:cs="Times New Roman"/>
      <w:b/>
      <w:sz w:val="18"/>
      <w:szCs w:val="20"/>
      <w:lang w:val="en-US"/>
    </w:rPr>
  </w:style>
  <w:style w:type="character" w:customStyle="1" w:styleId="Heading2Char">
    <w:name w:val="Heading 2 Char"/>
    <w:basedOn w:val="DefaultParagraphFont"/>
    <w:link w:val="Heading2"/>
    <w:rsid w:val="00DD1965"/>
    <w:rPr>
      <w:rFonts w:ascii="Arial" w:eastAsia="Times New Roman" w:hAnsi="Arial" w:cs="Times New Roman"/>
      <w:b/>
      <w:sz w:val="24"/>
      <w:szCs w:val="20"/>
      <w:lang w:val="en-US"/>
    </w:rPr>
  </w:style>
  <w:style w:type="paragraph" w:styleId="Header">
    <w:name w:val="header"/>
    <w:basedOn w:val="Normal"/>
    <w:link w:val="HeaderChar"/>
    <w:uiPriority w:val="99"/>
    <w:unhideWhenUsed/>
    <w:rsid w:val="0040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F3"/>
  </w:style>
  <w:style w:type="paragraph" w:styleId="Footer">
    <w:name w:val="footer"/>
    <w:basedOn w:val="Normal"/>
    <w:link w:val="FooterChar"/>
    <w:uiPriority w:val="99"/>
    <w:unhideWhenUsed/>
    <w:rsid w:val="0040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F3"/>
  </w:style>
  <w:style w:type="paragraph" w:customStyle="1" w:styleId="Default">
    <w:name w:val="Default"/>
    <w:rsid w:val="003B6F78"/>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Cusack, Chris (NBCC Moncton)</cp:lastModifiedBy>
  <cp:revision>3</cp:revision>
  <dcterms:created xsi:type="dcterms:W3CDTF">2020-04-03T14:22:00Z</dcterms:created>
  <dcterms:modified xsi:type="dcterms:W3CDTF">2020-04-27T14:31:00Z</dcterms:modified>
</cp:coreProperties>
</file>