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Professional Self Assessment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ab/>
        <w:t xml:space="preserve">Computer Science has always been something I've had a passion for. For as long as I can remember, I've had a fascination with computers and programs. From wanting to be a game developer as a child, to participating in state-level computer science competitions as a teenager, I've always loved creating and tinkering with programs. While I've been learning about programming and computers my whole life, I only started to seriously pursue education in Computer Science in high school.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I originally started seeking more advanced education in 2020, where I was studying for a bachelors of Game Design at Southern Arkansas University. Deciding that I didn't want to pursue game design professionally due to various factors at the time, I transferred to SNHU back in 2022 where I started working on my Bachelors of Computer Science with a focus on Software Engineering. I've greatly enjoyed my time at SNHU, and I have improved much both as a student, endlessly seeking to learn, and as a computer scientist.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Skills Learned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following are a selection of hard and soft skills I learned, and enhanced while participating in the SNHU Computer Science program.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Skills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Operating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Mobile App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Problem Solving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Software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Ethics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Agile Development Practices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Leadership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Database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Desire to Learn</w:t>
            </w:r>
          </w:p>
        </w:tc>
      </w:tr>
    </w:tbl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Additionally, the following are a selection of languages and APIs I used throughout the program that I feel sufficiently skilled in.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C++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OpenGL</w:t>
            </w:r>
          </w:p>
        </w:tc>
      </w:tr>
    </w:tbl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Tyler Lacroix</w:t>
    </w:r>
  </w:p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  <w:t xml:space="preserve">December 8, 2025</w:t>
    </w:r>
  </w:p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  <w:t xml:space="preserve">SNHU</w:t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  <w:t xml:space="preserve">CS 499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pBdr>
          <w:bottom w:color="auto" w:space="0" w:sz="0" w:val="none"/>
        </w:pBdr>
        <w:shd w:fill="ffffff" w:val="clear"/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