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4825" w:rsidRDefault="00293329">
      <w:r>
        <w:t>This app</w:t>
      </w:r>
      <w:r w:rsidR="009F355E">
        <w:t xml:space="preserve"> identifies if an item is a hotdog or not by incorporating</w:t>
      </w:r>
      <w:r>
        <w:t xml:space="preserve"> machine learning </w:t>
      </w:r>
      <w:r w:rsidR="009F355E">
        <w:t xml:space="preserve">using </w:t>
      </w:r>
      <w:proofErr w:type="spellStart"/>
      <w:r w:rsidR="009F355E">
        <w:t>CoreML</w:t>
      </w:r>
      <w:proofErr w:type="spellEnd"/>
      <w:r>
        <w:t>.</w:t>
      </w:r>
      <w:bookmarkStart w:id="0" w:name="_GoBack"/>
      <w:bookmarkEnd w:id="0"/>
    </w:p>
    <w:p w:rsidR="00293329" w:rsidRDefault="00293329">
      <w:r>
        <w:rPr>
          <w:noProof/>
        </w:rPr>
        <w:drawing>
          <wp:inline distT="0" distB="0" distL="0" distR="0" wp14:anchorId="72B3473E" wp14:editId="6C5D044E">
            <wp:extent cx="2901950" cy="5079589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507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33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8ACC84" wp14:editId="792E4C20">
            <wp:extent cx="2910866" cy="5130536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2345" cy="513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33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329"/>
    <w:rsid w:val="00293329"/>
    <w:rsid w:val="00390E74"/>
    <w:rsid w:val="00864825"/>
    <w:rsid w:val="009F3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9C51F"/>
  <w15:chartTrackingRefBased/>
  <w15:docId w15:val="{7C0526D1-1F97-45EC-93FD-7A52C21FF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</dc:creator>
  <cp:keywords/>
  <dc:description/>
  <cp:lastModifiedBy>Tyler</cp:lastModifiedBy>
  <cp:revision>2</cp:revision>
  <dcterms:created xsi:type="dcterms:W3CDTF">2018-11-09T03:29:00Z</dcterms:created>
  <dcterms:modified xsi:type="dcterms:W3CDTF">2018-11-09T03:38:00Z</dcterms:modified>
</cp:coreProperties>
</file>