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6E" w:rsidRDefault="00200AA1">
      <w:r>
        <w:t>Practice business rules assign</w:t>
      </w:r>
    </w:p>
    <w:p w:rsidR="00200AA1" w:rsidRDefault="00200AA1">
      <w:r>
        <w:t>Tyler Bade</w:t>
      </w:r>
    </w:p>
    <w:p w:rsidR="00200AA1" w:rsidRDefault="00200AA1"/>
    <w:p w:rsidR="00200AA1" w:rsidRDefault="00200AA1" w:rsidP="00200AA1">
      <w:pPr>
        <w:pStyle w:val="ListParagraph"/>
        <w:numPr>
          <w:ilvl w:val="0"/>
          <w:numId w:val="1"/>
        </w:numPr>
      </w:pPr>
      <w:r>
        <w:t>A customer can own zero or more cars.</w:t>
      </w:r>
    </w:p>
    <w:p w:rsidR="00200AA1" w:rsidRDefault="00200AA1" w:rsidP="00200AA1">
      <w:pPr>
        <w:pStyle w:val="ListParagraph"/>
        <w:numPr>
          <w:ilvl w:val="0"/>
          <w:numId w:val="1"/>
        </w:numPr>
      </w:pPr>
      <w:r>
        <w:t>All cars belong to exactly one customer</w:t>
      </w:r>
    </w:p>
    <w:p w:rsidR="00200AA1" w:rsidRDefault="00200AA1" w:rsidP="00200AA1">
      <w:pPr>
        <w:pStyle w:val="ListParagraph"/>
        <w:numPr>
          <w:ilvl w:val="0"/>
          <w:numId w:val="1"/>
        </w:numPr>
      </w:pPr>
      <w:r>
        <w:t>A car can get zero or more maintenance fixes</w:t>
      </w:r>
    </w:p>
    <w:p w:rsidR="00200AA1" w:rsidRDefault="00200AA1" w:rsidP="00200AA1">
      <w:pPr>
        <w:pStyle w:val="ListParagraph"/>
        <w:numPr>
          <w:ilvl w:val="0"/>
          <w:numId w:val="1"/>
        </w:numPr>
      </w:pPr>
      <w:r>
        <w:t>A maintenance procedure must be done on exactly one car</w:t>
      </w:r>
    </w:p>
    <w:p w:rsidR="00200AA1" w:rsidRDefault="00200AA1" w:rsidP="00200AA1">
      <w:pPr>
        <w:pStyle w:val="ListParagraph"/>
        <w:numPr>
          <w:ilvl w:val="0"/>
          <w:numId w:val="1"/>
        </w:numPr>
      </w:pPr>
      <w:r>
        <w:t>A maintenance procedure must use at least one part.</w:t>
      </w:r>
    </w:p>
    <w:p w:rsidR="00B65B06" w:rsidRDefault="00200AA1" w:rsidP="00200AA1">
      <w:pPr>
        <w:pStyle w:val="ListParagraph"/>
        <w:numPr>
          <w:ilvl w:val="0"/>
          <w:numId w:val="1"/>
        </w:numPr>
      </w:pPr>
      <w:r>
        <w:t>A part can be used in zero or more maintenances.</w:t>
      </w:r>
    </w:p>
    <w:p w:rsidR="00200AA1" w:rsidRPr="00B65B06" w:rsidRDefault="00B65B06" w:rsidP="00B65B06">
      <w:r>
        <w:t>Practice ERD</w:t>
      </w:r>
      <w:r>
        <w:br/>
      </w:r>
      <w:bookmarkStart w:id="0" w:name="_GoBack"/>
      <w:bookmarkEnd w:id="0"/>
    </w:p>
    <w:sectPr w:rsidR="00200AA1" w:rsidRPr="00B6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06" w:rsidRDefault="00B65B06" w:rsidP="00B65B06">
      <w:pPr>
        <w:spacing w:after="0" w:line="240" w:lineRule="auto"/>
      </w:pPr>
      <w:r>
        <w:separator/>
      </w:r>
    </w:p>
  </w:endnote>
  <w:endnote w:type="continuationSeparator" w:id="0">
    <w:p w:rsidR="00B65B06" w:rsidRDefault="00B65B06" w:rsidP="00B6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06" w:rsidRDefault="00B65B06" w:rsidP="00B65B06">
      <w:pPr>
        <w:spacing w:after="0" w:line="240" w:lineRule="auto"/>
      </w:pPr>
      <w:r>
        <w:separator/>
      </w:r>
    </w:p>
  </w:footnote>
  <w:footnote w:type="continuationSeparator" w:id="0">
    <w:p w:rsidR="00B65B06" w:rsidRDefault="00B65B06" w:rsidP="00B6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A7DC8"/>
    <w:multiLevelType w:val="hybridMultilevel"/>
    <w:tmpl w:val="280C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A1"/>
    <w:rsid w:val="00200AA1"/>
    <w:rsid w:val="007F626E"/>
    <w:rsid w:val="00B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DF5F-D63D-452C-8AC0-CCABA71A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06"/>
  </w:style>
  <w:style w:type="paragraph" w:styleId="Footer">
    <w:name w:val="footer"/>
    <w:basedOn w:val="Normal"/>
    <w:link w:val="FooterChar"/>
    <w:uiPriority w:val="99"/>
    <w:unhideWhenUsed/>
    <w:rsid w:val="00B6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Tyler John</dc:creator>
  <cp:keywords/>
  <dc:description/>
  <cp:lastModifiedBy>Bade, Tyler John</cp:lastModifiedBy>
  <cp:revision>1</cp:revision>
  <dcterms:created xsi:type="dcterms:W3CDTF">2016-03-01T17:27:00Z</dcterms:created>
  <dcterms:modified xsi:type="dcterms:W3CDTF">2016-03-01T18:38:00Z</dcterms:modified>
</cp:coreProperties>
</file>