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818" w:rsidRDefault="00CA7D28">
      <w:r>
        <w:t>Tyler Bade</w:t>
      </w:r>
    </w:p>
    <w:p w:rsidR="00CA7D28" w:rsidRDefault="00CA7D28">
      <w:r>
        <w:t>Assignment 1</w:t>
      </w:r>
    </w:p>
    <w:p w:rsidR="00CA7D28" w:rsidRDefault="00CA7D28">
      <w:r>
        <w:t>IT 380</w:t>
      </w:r>
    </w:p>
    <w:p w:rsidR="00CA7D28" w:rsidRDefault="00CA7D28"/>
    <w:p w:rsidR="00CA7D28" w:rsidRDefault="00CA7D28" w:rsidP="00CA7D28">
      <w:r>
        <w:t>First Case</w:t>
      </w:r>
      <w:proofErr w:type="gramStart"/>
      <w:r>
        <w:t>:</w:t>
      </w:r>
      <w:proofErr w:type="gramEnd"/>
      <w:r>
        <w:br/>
      </w:r>
      <w:r>
        <w:br/>
        <w:t>1) What can be learned from the failure of this project and could it have been prevented?</w:t>
      </w:r>
    </w:p>
    <w:p w:rsidR="00CA7D28" w:rsidRDefault="00CA7D28" w:rsidP="00CA7D28">
      <w:pPr>
        <w:ind w:left="720"/>
      </w:pPr>
      <w:r>
        <w:t xml:space="preserve">This is a plan that went bad that really didn’t need to, had the Census Bureau adhered to its original plan rather than send in new specifications so often that the contract had to be changed and </w:t>
      </w:r>
      <w:r w:rsidR="00656B0D">
        <w:t xml:space="preserve">forced </w:t>
      </w:r>
      <w:r>
        <w:t xml:space="preserve">the cost </w:t>
      </w:r>
      <w:r w:rsidR="00656B0D">
        <w:t>to increase. This was easily preventable, as long as the plan wasn’t changed midway through an order.</w:t>
      </w:r>
    </w:p>
    <w:p w:rsidR="00656B0D" w:rsidRDefault="00656B0D" w:rsidP="00656B0D">
      <w:r>
        <w:t>2) What would you do to prevent a similar outcome?</w:t>
      </w:r>
    </w:p>
    <w:p w:rsidR="00656B0D" w:rsidRDefault="00656B0D" w:rsidP="00656B0D">
      <w:pPr>
        <w:ind w:left="720"/>
      </w:pPr>
      <w:r>
        <w:t>Stick to the plan. With this many computers, changing one little detail midway through the project would cause tons of issues, especially with the ones already made. If anything needs to be changed, it can be done later when everything is in order and different resources can be dedicated to doing it, rather than doing it midway through the current project.</w:t>
      </w:r>
    </w:p>
    <w:p w:rsidR="00656B0D" w:rsidRDefault="00656B0D" w:rsidP="00656B0D">
      <w:pPr>
        <w:ind w:left="720"/>
      </w:pPr>
    </w:p>
    <w:p w:rsidR="00656B0D" w:rsidRDefault="00656B0D" w:rsidP="00656B0D">
      <w:pPr>
        <w:ind w:right="-1440"/>
      </w:pPr>
      <w:r>
        <w:t>Second Case:</w:t>
      </w:r>
      <w:r>
        <w:br/>
      </w:r>
    </w:p>
    <w:p w:rsidR="00656B0D" w:rsidRDefault="00656B0D" w:rsidP="00656B0D">
      <w:pPr>
        <w:ind w:right="-1440"/>
      </w:pPr>
      <w:r>
        <w:t>1)  Pros and cons of each approach?</w:t>
      </w:r>
    </w:p>
    <w:p w:rsidR="00656B0D" w:rsidRDefault="00656B0D" w:rsidP="00656B0D">
      <w:pPr>
        <w:ind w:right="-1440" w:firstLine="810"/>
      </w:pPr>
      <w:r>
        <w:t>Ann’s Approach:</w:t>
      </w:r>
    </w:p>
    <w:p w:rsidR="00656B0D" w:rsidRDefault="00656B0D" w:rsidP="00656B0D">
      <w:pPr>
        <w:ind w:left="1440" w:right="-1440"/>
      </w:pPr>
      <w:r>
        <w:t>Pros: Much better oversight of project, easier to manage</w:t>
      </w:r>
    </w:p>
    <w:p w:rsidR="00656B0D" w:rsidRDefault="00656B0D" w:rsidP="00656B0D">
      <w:pPr>
        <w:ind w:left="1440" w:right="-1440"/>
      </w:pPr>
      <w:r>
        <w:t>Cons: if off task, hard to modify schedule, can over detail work schedule and make it harder for the project to continue</w:t>
      </w:r>
    </w:p>
    <w:p w:rsidR="00F60F25" w:rsidRDefault="00F60F25" w:rsidP="00F60F25">
      <w:pPr>
        <w:ind w:left="720" w:right="-1440"/>
      </w:pPr>
      <w:r>
        <w:t>Karen’s Approach:</w:t>
      </w:r>
    </w:p>
    <w:p w:rsidR="00F60F25" w:rsidRDefault="00F60F25" w:rsidP="00F60F25">
      <w:pPr>
        <w:ind w:left="1440" w:right="-1440"/>
      </w:pPr>
      <w:r>
        <w:t>Pros: more leeway with schedule, can support more flexibility</w:t>
      </w:r>
    </w:p>
    <w:p w:rsidR="00F60F25" w:rsidRDefault="00F60F25" w:rsidP="00F60F25">
      <w:pPr>
        <w:ind w:left="1440" w:right="-1440"/>
      </w:pPr>
      <w:r>
        <w:t>Cons: Being off task will not be noticed till end of task’s schedule, can be a little harder to manage</w:t>
      </w:r>
    </w:p>
    <w:p w:rsidR="00F60F25" w:rsidRDefault="00F60F25" w:rsidP="00F60F25">
      <w:pPr>
        <w:ind w:right="-1440"/>
      </w:pPr>
      <w:r>
        <w:t>2) I would agree with Karen’s approach more, having a little flexibility to be able to accommodate for issues that may arise definitely outweighs the disadvantages of being harder to manage, and Ann’s approach doesn’t leave much room for error if something happens.</w:t>
      </w:r>
      <w:bookmarkStart w:id="0" w:name="_GoBack"/>
      <w:bookmarkEnd w:id="0"/>
    </w:p>
    <w:sectPr w:rsidR="00F60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5014D"/>
    <w:multiLevelType w:val="hybridMultilevel"/>
    <w:tmpl w:val="6994C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B23141"/>
    <w:multiLevelType w:val="hybridMultilevel"/>
    <w:tmpl w:val="6A547B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11356F"/>
    <w:multiLevelType w:val="hybridMultilevel"/>
    <w:tmpl w:val="1EEA4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28"/>
    <w:rsid w:val="00617818"/>
    <w:rsid w:val="00656B0D"/>
    <w:rsid w:val="00CA7D28"/>
    <w:rsid w:val="00F6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08828-0431-441F-961F-623BCA196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6F507-D38F-450C-ABA0-FA64E1069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MSU, Mankato</Company>
  <LinksUpToDate>false</LinksUpToDate>
  <CharactersWithSpaces>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Bade, Tyler John</dc:creator>
  <cp:keywords/>
  <dc:description/>
  <cp:lastModifiedBy>Bade, Tyler John</cp:lastModifiedBy>
  <cp:revision>1</cp:revision>
  <dcterms:created xsi:type="dcterms:W3CDTF">2016-09-29T15:21:00Z</dcterms:created>
  <dcterms:modified xsi:type="dcterms:W3CDTF">2016-09-29T15:48:00Z</dcterms:modified>
</cp:coreProperties>
</file>