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8A589" w14:textId="77777777" w:rsidR="00955535" w:rsidRDefault="00955535" w:rsidP="002D1002">
      <w:pPr>
        <w:jc w:val="center"/>
      </w:pPr>
    </w:p>
    <w:p w14:paraId="218AEC00" w14:textId="77777777" w:rsidR="00955535" w:rsidRDefault="00955535" w:rsidP="002D1002">
      <w:pPr>
        <w:jc w:val="center"/>
      </w:pPr>
    </w:p>
    <w:p w14:paraId="4C020877" w14:textId="77777777" w:rsidR="00955535" w:rsidRDefault="00955535" w:rsidP="002D1002">
      <w:pPr>
        <w:jc w:val="center"/>
      </w:pPr>
    </w:p>
    <w:p w14:paraId="29FFB015" w14:textId="77777777" w:rsidR="00955535" w:rsidRDefault="00955535" w:rsidP="002D1002">
      <w:pPr>
        <w:jc w:val="center"/>
      </w:pPr>
    </w:p>
    <w:p w14:paraId="5B23E6AD" w14:textId="77777777" w:rsidR="00955535" w:rsidRDefault="00955535" w:rsidP="002D1002">
      <w:pPr>
        <w:jc w:val="center"/>
      </w:pPr>
    </w:p>
    <w:p w14:paraId="63009CB8" w14:textId="77777777" w:rsidR="00955535" w:rsidRDefault="00955535" w:rsidP="002D1002">
      <w:pPr>
        <w:jc w:val="center"/>
      </w:pPr>
    </w:p>
    <w:p w14:paraId="10AC27E4" w14:textId="77777777" w:rsidR="00955535" w:rsidRDefault="00955535" w:rsidP="002D1002">
      <w:pPr>
        <w:jc w:val="center"/>
      </w:pPr>
    </w:p>
    <w:p w14:paraId="37343C17" w14:textId="77777777" w:rsidR="00955535" w:rsidRDefault="00955535" w:rsidP="002D1002">
      <w:pPr>
        <w:jc w:val="center"/>
      </w:pPr>
    </w:p>
    <w:p w14:paraId="04B44914" w14:textId="77777777" w:rsidR="00955535" w:rsidRDefault="00955535" w:rsidP="002D1002">
      <w:pPr>
        <w:jc w:val="center"/>
      </w:pPr>
    </w:p>
    <w:p w14:paraId="04684078" w14:textId="77777777" w:rsidR="00955535" w:rsidRDefault="00955535" w:rsidP="002D1002">
      <w:pPr>
        <w:jc w:val="center"/>
      </w:pPr>
    </w:p>
    <w:p w14:paraId="739735C5" w14:textId="77777777" w:rsidR="00640CF5" w:rsidRDefault="00640CF5" w:rsidP="002D1002">
      <w:pPr>
        <w:jc w:val="center"/>
      </w:pPr>
    </w:p>
    <w:p w14:paraId="345A5199" w14:textId="77777777" w:rsidR="00640CF5" w:rsidRDefault="00640CF5" w:rsidP="002D1002">
      <w:pPr>
        <w:jc w:val="center"/>
      </w:pPr>
    </w:p>
    <w:p w14:paraId="3193E857" w14:textId="77777777" w:rsidR="00955535" w:rsidRDefault="00955535" w:rsidP="00640CF5"/>
    <w:p w14:paraId="17B48861" w14:textId="2E7DF7B0" w:rsidR="002D1002" w:rsidRPr="002D1002" w:rsidRDefault="002D1002" w:rsidP="002D1002">
      <w:pPr>
        <w:jc w:val="center"/>
      </w:pPr>
      <w:r>
        <w:t>Automatic Plant Watering System</w:t>
      </w:r>
    </w:p>
    <w:p w14:paraId="06A4220A" w14:textId="77777777" w:rsidR="00955535" w:rsidRDefault="00955535">
      <w:pPr>
        <w:sectPr w:rsidR="009555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B5816D" w14:textId="77777777" w:rsidR="00640CF5" w:rsidRDefault="00640CF5"/>
    <w:p w14:paraId="776FFC6E" w14:textId="0A56CA39" w:rsidR="005D7453" w:rsidRDefault="005D7453"/>
    <w:p w14:paraId="325B76C3" w14:textId="6A99ABE5" w:rsidR="005D7453" w:rsidRDefault="005D7453">
      <w:r>
        <w:t xml:space="preserve">Tyler Beerman, </w:t>
      </w:r>
      <w:r w:rsidRPr="003D19F1">
        <w:t>tmbeerman42@tntech.edu</w:t>
      </w:r>
    </w:p>
    <w:p w14:paraId="40F7BDA1" w14:textId="4C457810" w:rsidR="005D7453" w:rsidRDefault="005D7453">
      <w:r>
        <w:t xml:space="preserve">Dominic Duong, </w:t>
      </w:r>
      <w:r w:rsidRPr="003D19F1">
        <w:t>dlduong42@tntech.edu</w:t>
      </w:r>
    </w:p>
    <w:p w14:paraId="4BC5950A" w14:textId="4330C3F9" w:rsidR="005D7453" w:rsidRDefault="002C4A23">
      <w:r>
        <w:rPr>
          <w:b/>
          <w:bCs/>
        </w:rPr>
        <w:t>Abstract</w:t>
      </w:r>
      <w:r w:rsidR="002D1002">
        <w:t xml:space="preserve">: The Automatic Plant Watering System is supposed to detect the moisture level of the soil a plant is in and depending on the </w:t>
      </w:r>
      <w:r w:rsidR="0055669D">
        <w:t xml:space="preserve">moisture level, the system will either water the plant or do nothing. The reason we chose this project was because </w:t>
      </w:r>
      <w:r w:rsidR="00104107">
        <w:t xml:space="preserve">Tyler has a plant in his dorm room, and we thought that it would be neat for it to be able to automate the watering process. </w:t>
      </w:r>
    </w:p>
    <w:p w14:paraId="6CD6E242" w14:textId="77777777" w:rsidR="007F7643" w:rsidRDefault="007F7643"/>
    <w:p w14:paraId="4E98C7C3" w14:textId="77777777" w:rsidR="00955535" w:rsidRDefault="00955535"/>
    <w:p w14:paraId="34BAEE33" w14:textId="77777777" w:rsidR="00955535" w:rsidRDefault="00955535"/>
    <w:p w14:paraId="74D5C1AC" w14:textId="77777777" w:rsidR="00955535" w:rsidRDefault="00955535"/>
    <w:p w14:paraId="44C4963F" w14:textId="77777777" w:rsidR="00955535" w:rsidRDefault="00955535"/>
    <w:p w14:paraId="35921D30" w14:textId="552EA98C" w:rsidR="003574C1" w:rsidRDefault="007F7643">
      <w:r w:rsidRPr="00A65FD6">
        <w:rPr>
          <w:b/>
          <w:bCs/>
        </w:rPr>
        <w:t>System Description</w:t>
      </w:r>
      <w:r>
        <w:t xml:space="preserve">: </w:t>
      </w:r>
      <w:r w:rsidR="00C65B6D">
        <w:t xml:space="preserve">The system is made up of </w:t>
      </w:r>
      <w:r w:rsidR="000724B5">
        <w:t xml:space="preserve">a relay, a pump, a Raspberry-Pi Pico Breadboard kit, some wires, and a capacitive soil sensor. </w:t>
      </w:r>
      <w:r w:rsidR="008176C7">
        <w:t xml:space="preserve">The soil sensor sits in the soil, close to the base of the plant and it senses the moisture level of the soil, </w:t>
      </w:r>
      <w:r w:rsidR="003574C1">
        <w:t xml:space="preserve">in the code, the threshold for dry soil was given a value of </w:t>
      </w:r>
      <w:r w:rsidR="00EB2ADA">
        <w:t xml:space="preserve">53,000 and wet soil 30,000. If the </w:t>
      </w:r>
      <w:r w:rsidR="000E581E">
        <w:t>sensor</w:t>
      </w:r>
      <w:r w:rsidR="00EB2ADA">
        <w:t xml:space="preserve"> senses a value below </w:t>
      </w:r>
      <w:r w:rsidR="000E581E">
        <w:t>or equal to wet soil, the code will deem the moisture level as good, and it will not water the plant</w:t>
      </w:r>
      <w:r w:rsidR="007C4A94">
        <w:t xml:space="preserve"> and display the message, “Plant Was Just Watered”</w:t>
      </w:r>
      <w:r w:rsidR="000E581E">
        <w:t>. If the sensor sense</w:t>
      </w:r>
      <w:r w:rsidR="009B7EC1">
        <w:t>s a value in between wet and dry, it will also not water the plant and will display the message, “Plant Does Not Need Watered”</w:t>
      </w:r>
      <w:r w:rsidR="007C4A94">
        <w:t xml:space="preserve">. If the sensor senses a value above or equal to dry soil, the system will </w:t>
      </w:r>
      <w:r w:rsidR="00301C4D">
        <w:t xml:space="preserve">display the message, “Plant Needs To Be Watered”, and then </w:t>
      </w:r>
      <w:r w:rsidR="007C4A94">
        <w:t xml:space="preserve">water the plant until the level drops below the </w:t>
      </w:r>
      <w:r w:rsidR="00301C4D">
        <w:t>dry soil value.</w:t>
      </w:r>
      <w:r w:rsidR="00CA138C">
        <w:rPr>
          <w:noProof/>
        </w:rPr>
        <w:lastRenderedPageBreak/>
        <w:drawing>
          <wp:inline distT="0" distB="0" distL="0" distR="0" wp14:anchorId="31BBA6B8" wp14:editId="2C1E4499">
            <wp:extent cx="2179320" cy="2904129"/>
            <wp:effectExtent l="0" t="0" r="0" b="0"/>
            <wp:docPr id="928754042" name="Picture 1" descr="A circuit board with wires and a t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4042" name="Picture 1" descr="A circuit board with wires and a tub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90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A90">
        <w:rPr>
          <w:noProof/>
        </w:rPr>
        <w:drawing>
          <wp:inline distT="0" distB="0" distL="0" distR="0" wp14:anchorId="27DFD30C" wp14:editId="40A24EC0">
            <wp:extent cx="3665220" cy="2750481"/>
            <wp:effectExtent l="0" t="0" r="0" b="0"/>
            <wp:docPr id="2071938445" name="Picture 5" descr="A diagram of a mo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38445" name="Picture 5" descr="A diagram of a mot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23" cy="275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BF87" w14:textId="56333F8C" w:rsidR="004A0A90" w:rsidRDefault="004A0A90">
      <w:r>
        <w:t xml:space="preserve">Picture of actual wiring, and picture of the drawing. </w:t>
      </w:r>
    </w:p>
    <w:p w14:paraId="21A23AAF" w14:textId="77777777" w:rsidR="00CA3359" w:rsidRDefault="00CA3359" w:rsidP="00CA3359">
      <w:pPr>
        <w:rPr>
          <w:b/>
          <w:bCs/>
        </w:rPr>
      </w:pPr>
    </w:p>
    <w:p w14:paraId="3369FDB2" w14:textId="77777777" w:rsidR="00CA3359" w:rsidRDefault="00CA3359" w:rsidP="00CA3359">
      <w:pPr>
        <w:rPr>
          <w:b/>
          <w:bCs/>
        </w:rPr>
      </w:pPr>
    </w:p>
    <w:p w14:paraId="74FBEC46" w14:textId="67B204AB" w:rsidR="00CA3359" w:rsidRPr="00BA2DD7" w:rsidRDefault="00CA3359" w:rsidP="00CA3359">
      <w:r>
        <w:rPr>
          <w:b/>
          <w:bCs/>
        </w:rPr>
        <w:t>Citations</w:t>
      </w:r>
      <w:r>
        <w:t xml:space="preserve">: We got inspiration from Collin Chidiac on Autodesk Intructables. </w:t>
      </w:r>
      <w:r w:rsidRPr="00190C32">
        <w:t>https://www.instructables.com/Automatic-Raspberry-Pico-W-Watering-System/</w:t>
      </w:r>
    </w:p>
    <w:p w14:paraId="04C5305F" w14:textId="14D55450" w:rsidR="004A0A90" w:rsidRDefault="004A0A90">
      <w:r>
        <w:rPr>
          <w:noProof/>
        </w:rPr>
        <w:drawing>
          <wp:inline distT="0" distB="0" distL="0" distR="0" wp14:anchorId="571035E3" wp14:editId="0057BAB4">
            <wp:extent cx="2628900" cy="1972798"/>
            <wp:effectExtent l="0" t="0" r="0" b="8890"/>
            <wp:docPr id="1639919469" name="Picture 6" descr="A diagram on line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19469" name="Picture 6" descr="A diagram on lined pap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47" cy="197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C241" w14:textId="3C719E6C" w:rsidR="003574C1" w:rsidRDefault="004A0A90">
      <w:r>
        <w:t>Sequence Diagram of Project</w:t>
      </w:r>
    </w:p>
    <w:p w14:paraId="797333B0" w14:textId="77777777" w:rsidR="009A6382" w:rsidRDefault="009A6382"/>
    <w:p w14:paraId="4315F23F" w14:textId="6CDCD1FA" w:rsidR="003E0510" w:rsidRDefault="003E0510">
      <w:r w:rsidRPr="00A65FD6">
        <w:rPr>
          <w:b/>
          <w:bCs/>
        </w:rPr>
        <w:t>Cost</w:t>
      </w:r>
      <w:r>
        <w:t xml:space="preserve">: </w:t>
      </w:r>
      <w:r w:rsidR="00C674FD">
        <w:t>The Raspberry Pi Pico Breadboard Kit</w:t>
      </w:r>
      <w:r w:rsidR="00923A33">
        <w:t xml:space="preserve"> goes for $22.90</w:t>
      </w:r>
      <w:r w:rsidR="001118F1">
        <w:t xml:space="preserve"> on Amazon</w:t>
      </w:r>
      <w:r w:rsidR="00923A33">
        <w:t xml:space="preserve"> and it includes the Raspberry Pi Pico Board, the Breadboard kit, 5 of each: male-male, male-female, and female-female jumper wires.</w:t>
      </w:r>
      <w:r w:rsidR="001118F1">
        <w:t xml:space="preserve"> Just one capacitive soil sensor on </w:t>
      </w:r>
      <w:r w:rsidR="00DE6A04">
        <w:t>Amazon</w:t>
      </w:r>
      <w:r w:rsidR="001118F1">
        <w:t xml:space="preserve"> can be bought for $6.99, but can be bought </w:t>
      </w:r>
      <w:r w:rsidR="00C05ADA">
        <w:t xml:space="preserve">in packs ranging from 2-10 for cheaper. </w:t>
      </w:r>
      <w:r w:rsidR="003D7F51">
        <w:t xml:space="preserve">The pump can be purchased in a pack of 4 from </w:t>
      </w:r>
      <w:r w:rsidR="00DE6A04">
        <w:t>Amazon</w:t>
      </w:r>
      <w:r w:rsidR="003D7F51">
        <w:t xml:space="preserve"> with </w:t>
      </w:r>
      <w:r w:rsidR="00164B6A">
        <w:t xml:space="preserve">some pipe for $9.99 which would be </w:t>
      </w:r>
      <w:r w:rsidR="006B4358">
        <w:t>about $2.50 for each. The relay</w:t>
      </w:r>
      <w:r w:rsidR="00DE6A04">
        <w:t xml:space="preserve"> can also be bought on Amazon for $5.49. The total of the project comes out to be</w:t>
      </w:r>
      <w:r w:rsidR="00CF13F4">
        <w:t xml:space="preserve"> $37.88.</w:t>
      </w:r>
    </w:p>
    <w:p w14:paraId="64841C59" w14:textId="39260B1B" w:rsidR="00CF13F4" w:rsidRDefault="00CF13F4">
      <w:r>
        <w:t xml:space="preserve">The system did work how we expected/wanted it to work. </w:t>
      </w:r>
    </w:p>
    <w:p w14:paraId="3492DE48" w14:textId="77777777" w:rsidR="009A6382" w:rsidRDefault="009A6382"/>
    <w:p w14:paraId="560D41F1" w14:textId="505E8B9C" w:rsidR="009F79B7" w:rsidRPr="00FA7ED2" w:rsidRDefault="009F79B7">
      <w:pPr>
        <w:rPr>
          <w:b/>
          <w:bCs/>
        </w:rPr>
      </w:pPr>
      <w:r w:rsidRPr="00A65FD6">
        <w:rPr>
          <w:b/>
          <w:bCs/>
        </w:rPr>
        <w:t>Interest</w:t>
      </w:r>
    </w:p>
    <w:p w14:paraId="5116A1CA" w14:textId="41243EA4" w:rsidR="009F79B7" w:rsidRDefault="00FA7ED2">
      <w:r>
        <w:t xml:space="preserve">We </w:t>
      </w:r>
      <w:r w:rsidR="00B0658A">
        <w:t xml:space="preserve">liked this project because it wasn’t too hard for a </w:t>
      </w:r>
      <w:r w:rsidR="00005884">
        <w:t>complete beginner, but it wasn’t too easy. It</w:t>
      </w:r>
      <w:r w:rsidR="00C859B8">
        <w:t xml:space="preserve"> was a good introduction to </w:t>
      </w:r>
      <w:r w:rsidR="00B0658A">
        <w:t xml:space="preserve">programming, and simple electrical wiring. </w:t>
      </w:r>
      <w:r w:rsidR="00005884">
        <w:t xml:space="preserve">It helped me learn how to </w:t>
      </w:r>
      <w:r w:rsidR="000A54D0">
        <w:t>program a little, and how to wire a simple circuit.</w:t>
      </w:r>
    </w:p>
    <w:p w14:paraId="2683F8D0" w14:textId="77777777" w:rsidR="00FA7ED2" w:rsidRPr="00BA2DD7" w:rsidRDefault="00FA7ED2"/>
    <w:p w14:paraId="2FC9CCA6" w14:textId="77777777" w:rsidR="00FA7ED2" w:rsidRPr="00BA2DD7" w:rsidRDefault="00FA7ED2"/>
    <w:sectPr w:rsidR="00FA7ED2" w:rsidRPr="00BA2DD7" w:rsidSect="0095553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9D2C2" w14:textId="77777777" w:rsidR="002B5159" w:rsidRDefault="002B5159" w:rsidP="00711402">
      <w:pPr>
        <w:spacing w:after="0" w:line="240" w:lineRule="auto"/>
      </w:pPr>
      <w:r>
        <w:separator/>
      </w:r>
    </w:p>
  </w:endnote>
  <w:endnote w:type="continuationSeparator" w:id="0">
    <w:p w14:paraId="4C5C5C18" w14:textId="77777777" w:rsidR="002B5159" w:rsidRDefault="002B5159" w:rsidP="0071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12AF1" w14:textId="77777777" w:rsidR="002B5159" w:rsidRDefault="002B5159" w:rsidP="00711402">
      <w:pPr>
        <w:spacing w:after="0" w:line="240" w:lineRule="auto"/>
      </w:pPr>
      <w:r>
        <w:separator/>
      </w:r>
    </w:p>
  </w:footnote>
  <w:footnote w:type="continuationSeparator" w:id="0">
    <w:p w14:paraId="565EDAFF" w14:textId="77777777" w:rsidR="002B5159" w:rsidRDefault="002B5159" w:rsidP="00711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C8"/>
    <w:rsid w:val="00005884"/>
    <w:rsid w:val="000724B5"/>
    <w:rsid w:val="000A54D0"/>
    <w:rsid w:val="000E581E"/>
    <w:rsid w:val="00104107"/>
    <w:rsid w:val="001118F1"/>
    <w:rsid w:val="00164B6A"/>
    <w:rsid w:val="00190C32"/>
    <w:rsid w:val="001A180A"/>
    <w:rsid w:val="0020287D"/>
    <w:rsid w:val="002B5159"/>
    <w:rsid w:val="002C4A23"/>
    <w:rsid w:val="002D1002"/>
    <w:rsid w:val="00301C4D"/>
    <w:rsid w:val="003574C1"/>
    <w:rsid w:val="003A37FC"/>
    <w:rsid w:val="003D19F1"/>
    <w:rsid w:val="003D7F51"/>
    <w:rsid w:val="003E0510"/>
    <w:rsid w:val="004A0A90"/>
    <w:rsid w:val="004C13C8"/>
    <w:rsid w:val="004D58F9"/>
    <w:rsid w:val="0055669D"/>
    <w:rsid w:val="00584022"/>
    <w:rsid w:val="005D7453"/>
    <w:rsid w:val="00640CF5"/>
    <w:rsid w:val="006B4358"/>
    <w:rsid w:val="00711402"/>
    <w:rsid w:val="007C4A94"/>
    <w:rsid w:val="007F7643"/>
    <w:rsid w:val="008176C7"/>
    <w:rsid w:val="00872BA7"/>
    <w:rsid w:val="00923A33"/>
    <w:rsid w:val="00955535"/>
    <w:rsid w:val="009A6382"/>
    <w:rsid w:val="009B7EC1"/>
    <w:rsid w:val="009F79B7"/>
    <w:rsid w:val="00A34D89"/>
    <w:rsid w:val="00A65FD6"/>
    <w:rsid w:val="00B04DE1"/>
    <w:rsid w:val="00B0658A"/>
    <w:rsid w:val="00BA2DD7"/>
    <w:rsid w:val="00BE1A6E"/>
    <w:rsid w:val="00C05ADA"/>
    <w:rsid w:val="00C65B6D"/>
    <w:rsid w:val="00C674FD"/>
    <w:rsid w:val="00C859B8"/>
    <w:rsid w:val="00CA138C"/>
    <w:rsid w:val="00CA3359"/>
    <w:rsid w:val="00CF13F4"/>
    <w:rsid w:val="00CF2E22"/>
    <w:rsid w:val="00CF5DD1"/>
    <w:rsid w:val="00DE6A04"/>
    <w:rsid w:val="00EB2ADA"/>
    <w:rsid w:val="00F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6060"/>
  <w15:chartTrackingRefBased/>
  <w15:docId w15:val="{CDF5FDF9-1D36-4F06-806C-F89494B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3C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3C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3C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3C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3C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3C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3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3C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3C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3C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3C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3C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3C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3C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3C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3C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3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402"/>
  </w:style>
  <w:style w:type="paragraph" w:styleId="Footer">
    <w:name w:val="footer"/>
    <w:basedOn w:val="Normal"/>
    <w:link w:val="FooterChar"/>
    <w:uiPriority w:val="99"/>
    <w:unhideWhenUsed/>
    <w:rsid w:val="0071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402"/>
  </w:style>
  <w:style w:type="character" w:styleId="Hyperlink">
    <w:name w:val="Hyperlink"/>
    <w:basedOn w:val="DefaultParagraphFont"/>
    <w:uiPriority w:val="99"/>
    <w:unhideWhenUsed/>
    <w:rsid w:val="005D74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Dominic (dlduong42)</dc:creator>
  <cp:keywords/>
  <dc:description/>
  <cp:lastModifiedBy>Duong, Dominic (dlduong42)</cp:lastModifiedBy>
  <cp:revision>52</cp:revision>
  <dcterms:created xsi:type="dcterms:W3CDTF">2024-12-02T01:40:00Z</dcterms:created>
  <dcterms:modified xsi:type="dcterms:W3CDTF">2024-12-04T16:30:00Z</dcterms:modified>
</cp:coreProperties>
</file>