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8985F" w14:textId="77777777" w:rsidR="003A45A1" w:rsidRPr="00A559F6" w:rsidRDefault="00DB73FD" w:rsidP="00293F26">
      <w:pPr>
        <w:pStyle w:val="doi"/>
      </w:pPr>
      <w:r>
        <w:t xml:space="preserve">УДК </w:t>
      </w:r>
      <w:r w:rsidRPr="00A559F6">
        <w:t>004.4.23</w:t>
      </w:r>
    </w:p>
    <w:p w14:paraId="2FEA2E5C" w14:textId="77777777" w:rsidR="003A45A1" w:rsidRPr="00E66687" w:rsidRDefault="00DB73FD" w:rsidP="00293F26">
      <w:pPr>
        <w:pStyle w:val="doi"/>
      </w:pPr>
      <w:r w:rsidRPr="00E66687">
        <w:rPr>
          <w:lang w:val="en-US"/>
        </w:rPr>
        <w:t>DOI</w:t>
      </w:r>
      <w:r w:rsidRPr="00E66687">
        <w:t xml:space="preserve">: </w:t>
      </w:r>
    </w:p>
    <w:p w14:paraId="59E121A5" w14:textId="415D47FB" w:rsidR="007A4FC2" w:rsidRPr="00E66687" w:rsidRDefault="00497912" w:rsidP="00293F26">
      <w:pPr>
        <w:pStyle w:val="aff4"/>
      </w:pPr>
      <w:r w:rsidRPr="00497912">
        <w:t xml:space="preserve">Применение методов </w:t>
      </w:r>
      <w:r>
        <w:t xml:space="preserve">совместной </w:t>
      </w:r>
      <w:r w:rsidRPr="00497912">
        <w:t xml:space="preserve">фильтрации в рекомендательной системе </w:t>
      </w:r>
      <w:proofErr w:type="spellStart"/>
      <w:r w:rsidRPr="00497912">
        <w:t>геопортала</w:t>
      </w:r>
      <w:proofErr w:type="spellEnd"/>
      <w:r w:rsidRPr="00497912">
        <w:t xml:space="preserve"> ИДСТУ СО РАН</w:t>
      </w:r>
    </w:p>
    <w:p w14:paraId="3857E43A" w14:textId="0D1C4E36" w:rsidR="003A45A1" w:rsidRPr="00E66687" w:rsidRDefault="00DB73FD" w:rsidP="00293F26">
      <w:pPr>
        <w:pStyle w:val="affe"/>
      </w:pPr>
      <w:proofErr w:type="spellStart"/>
      <w:r w:rsidRPr="00E66687">
        <w:t>Климонов</w:t>
      </w:r>
      <w:proofErr w:type="spellEnd"/>
      <w:r w:rsidRPr="00E66687">
        <w:t xml:space="preserve"> Михаил Сергеевич</w:t>
      </w:r>
      <w:r w:rsidR="0093323F" w:rsidRPr="00E66687">
        <w:t>, Федоров Роман Константинович</w:t>
      </w:r>
    </w:p>
    <w:p w14:paraId="1CD9E627" w14:textId="77777777" w:rsidR="0098300B" w:rsidRDefault="00DB73FD" w:rsidP="00293F26">
      <w:pPr>
        <w:pStyle w:val="aff5"/>
      </w:pPr>
      <w:r w:rsidRPr="00E66687">
        <w:t>Институт динамики систем и теории управления</w:t>
      </w:r>
      <w:r w:rsidR="0098300B" w:rsidRPr="0098300B">
        <w:t xml:space="preserve"> </w:t>
      </w:r>
      <w:r w:rsidRPr="00E66687">
        <w:t>имени В.М. Матросова</w:t>
      </w:r>
      <w:r w:rsidRPr="00E66687">
        <w:rPr>
          <w:vertAlign w:val="superscript"/>
        </w:rPr>
        <w:t xml:space="preserve"> </w:t>
      </w:r>
      <w:r w:rsidRPr="00E66687">
        <w:t xml:space="preserve">СО РАН, </w:t>
      </w:r>
    </w:p>
    <w:p w14:paraId="5E1D419D" w14:textId="0EE907B8" w:rsidR="003A45A1" w:rsidRPr="00E66687" w:rsidRDefault="00DB73FD" w:rsidP="00293F26">
      <w:pPr>
        <w:pStyle w:val="aff5"/>
      </w:pPr>
      <w:r w:rsidRPr="00E66687">
        <w:t xml:space="preserve">Россия, Иркутск, </w:t>
      </w:r>
      <w:hyperlink r:id="rId8" w:history="1">
        <w:r w:rsidR="00EE1C93" w:rsidRPr="0098300B">
          <w:rPr>
            <w:rStyle w:val="afff7"/>
            <w:i/>
            <w:color w:val="auto"/>
            <w:u w:val="none"/>
          </w:rPr>
          <w:t>mihail.klimonov@gmail.com</w:t>
        </w:r>
      </w:hyperlink>
    </w:p>
    <w:p w14:paraId="236AFD47" w14:textId="59A6F0F7" w:rsidR="003A45A1" w:rsidRPr="00E66687" w:rsidRDefault="00DB73FD" w:rsidP="00293F26">
      <w:pPr>
        <w:pStyle w:val="af7"/>
      </w:pPr>
      <w:r w:rsidRPr="00E66687">
        <w:rPr>
          <w:b/>
        </w:rPr>
        <w:t>Аннотация.</w:t>
      </w:r>
      <w:r w:rsidRPr="00E66687">
        <w:t xml:space="preserve"> </w:t>
      </w:r>
      <w:r w:rsidR="00497912" w:rsidRPr="00497912">
        <w:t xml:space="preserve">В статье представлена рекомендательная система для выбора сервисов на </w:t>
      </w:r>
      <w:proofErr w:type="spellStart"/>
      <w:r w:rsidR="00497912" w:rsidRPr="00497912">
        <w:t>геопортале</w:t>
      </w:r>
      <w:proofErr w:type="spellEnd"/>
      <w:r w:rsidR="00497912" w:rsidRPr="00497912">
        <w:t xml:space="preserve"> Института динамики систем и теории управления СО РАН (ИДСТУ СО РАН). Система основана на алгоритмах </w:t>
      </w:r>
      <w:proofErr w:type="spellStart"/>
      <w:r w:rsidR="00497912" w:rsidRPr="00497912">
        <w:t>коллаборативной</w:t>
      </w:r>
      <w:proofErr w:type="spellEnd"/>
      <w:r w:rsidR="00497912" w:rsidRPr="00497912">
        <w:t xml:space="preserve"> фильтрации, которые анализируют информацию о взаимодействиях пользователей с сервисами и формируют персонализированные рекомендации. Реализованы как </w:t>
      </w:r>
      <w:proofErr w:type="spellStart"/>
      <w:r w:rsidR="00497912" w:rsidRPr="00497912">
        <w:t>memory-based</w:t>
      </w:r>
      <w:proofErr w:type="spellEnd"/>
      <w:r w:rsidR="00497912" w:rsidRPr="00497912">
        <w:t xml:space="preserve"> подход (метод k ближайших соседей), так и ряд </w:t>
      </w:r>
      <w:proofErr w:type="spellStart"/>
      <w:r w:rsidR="00497912" w:rsidRPr="00497912">
        <w:t>model-based</w:t>
      </w:r>
      <w:proofErr w:type="spellEnd"/>
      <w:r w:rsidR="00497912" w:rsidRPr="00497912">
        <w:t xml:space="preserve"> моделей (матричная факторизация SVD, метод ALS, NMF, а также </w:t>
      </w:r>
      <w:proofErr w:type="spellStart"/>
      <w:r w:rsidR="00497912" w:rsidRPr="00497912">
        <w:t>нейросетевая</w:t>
      </w:r>
      <w:proofErr w:type="spellEnd"/>
      <w:r w:rsidR="00497912" w:rsidRPr="00497912">
        <w:t xml:space="preserve"> модель NCF и глубокая модель </w:t>
      </w:r>
      <w:proofErr w:type="spellStart"/>
      <w:r w:rsidR="00497912" w:rsidRPr="00497912">
        <w:t>DeepFM</w:t>
      </w:r>
      <w:proofErr w:type="spellEnd"/>
      <w:r w:rsidR="00497912" w:rsidRPr="00497912">
        <w:t xml:space="preserve">), </w:t>
      </w:r>
      <w:proofErr w:type="gramStart"/>
      <w:r w:rsidR="00497912" w:rsidRPr="00497912">
        <w:t>а кроме того</w:t>
      </w:r>
      <w:proofErr w:type="gramEnd"/>
      <w:r w:rsidR="00497912" w:rsidRPr="00497912">
        <w:t xml:space="preserve"> гибридные алгоритмы (</w:t>
      </w:r>
      <w:proofErr w:type="spellStart"/>
      <w:r w:rsidR="00497912" w:rsidRPr="00497912">
        <w:t>LightFM</w:t>
      </w:r>
      <w:proofErr w:type="spellEnd"/>
      <w:r w:rsidR="00497912" w:rsidRPr="00497912">
        <w:t>, PHCF), учитывающие дополнительные факторы. Проведена оценка качества работы системы по метрикам</w:t>
      </w:r>
      <w:r w:rsidR="00497912">
        <w:t xml:space="preserve"> точности</w:t>
      </w:r>
      <w:r w:rsidR="00497912" w:rsidRPr="00497912">
        <w:t xml:space="preserve"> (</w:t>
      </w:r>
      <w:r w:rsidR="00497912">
        <w:rPr>
          <w:lang w:val="en-US"/>
        </w:rPr>
        <w:t>precision</w:t>
      </w:r>
      <w:r w:rsidR="00497912" w:rsidRPr="00497912">
        <w:t>)</w:t>
      </w:r>
      <w:r w:rsidR="00497912" w:rsidRPr="00497912">
        <w:t xml:space="preserve">, </w:t>
      </w:r>
      <w:r w:rsidR="00497912">
        <w:t>полнота (</w:t>
      </w:r>
      <w:r w:rsidR="00497912">
        <w:rPr>
          <w:lang w:val="en-US"/>
        </w:rPr>
        <w:t>recall</w:t>
      </w:r>
      <w:r w:rsidR="00497912" w:rsidRPr="00497912">
        <w:t>)</w:t>
      </w:r>
      <w:r w:rsidR="00497912" w:rsidRPr="00497912">
        <w:t xml:space="preserve"> и </w:t>
      </w:r>
      <w:r w:rsidR="00497912">
        <w:t xml:space="preserve">нормализованный </w:t>
      </w:r>
      <w:r w:rsidR="00497912" w:rsidRPr="00497912">
        <w:t>кумулятивн</w:t>
      </w:r>
      <w:r w:rsidR="00497912">
        <w:t>ый</w:t>
      </w:r>
      <w:r w:rsidR="00497912" w:rsidRPr="00497912">
        <w:t xml:space="preserve"> прирост полезности</w:t>
      </w:r>
      <w:r w:rsidR="00497912">
        <w:t xml:space="preserve"> (</w:t>
      </w:r>
      <w:proofErr w:type="spellStart"/>
      <w:r w:rsidR="00497912" w:rsidRPr="00497912">
        <w:t>nDCG</w:t>
      </w:r>
      <w:proofErr w:type="spellEnd"/>
      <w:r w:rsidR="00497912">
        <w:t>)</w:t>
      </w:r>
      <w:r w:rsidR="00497912" w:rsidRPr="00497912">
        <w:t xml:space="preserve"> на тестовых данных</w:t>
      </w:r>
      <w:r w:rsidR="009B705E" w:rsidRPr="00E66687">
        <w:rPr>
          <w:color w:val="000000" w:themeColor="text1"/>
        </w:rPr>
        <w:t xml:space="preserve">. </w:t>
      </w:r>
      <w:r w:rsidR="00675815" w:rsidRPr="00E66687">
        <w:rPr>
          <w:color w:val="000000" w:themeColor="text1"/>
        </w:rPr>
        <w:t xml:space="preserve">Результаты показывают, что </w:t>
      </w:r>
      <w:r w:rsidR="009B705E" w:rsidRPr="00E66687">
        <w:rPr>
          <w:color w:val="000000" w:themeColor="text1"/>
        </w:rPr>
        <w:t xml:space="preserve">разработанная </w:t>
      </w:r>
      <w:r w:rsidR="00675815" w:rsidRPr="00E66687">
        <w:rPr>
          <w:color w:val="000000" w:themeColor="text1"/>
        </w:rPr>
        <w:t xml:space="preserve">система </w:t>
      </w:r>
      <w:r w:rsidR="00405689" w:rsidRPr="00E66687">
        <w:rPr>
          <w:color w:val="000000" w:themeColor="text1"/>
        </w:rPr>
        <w:t xml:space="preserve">предоставляет </w:t>
      </w:r>
      <w:r w:rsidR="00405689" w:rsidRPr="00E66687">
        <w:t xml:space="preserve">возможность поиска </w:t>
      </w:r>
      <w:r w:rsidR="00F30357" w:rsidRPr="00E66687">
        <w:t xml:space="preserve">и выбора </w:t>
      </w:r>
      <w:r w:rsidR="00405689" w:rsidRPr="00E66687">
        <w:t xml:space="preserve">наиболее релевантных </w:t>
      </w:r>
      <w:r w:rsidR="00675815" w:rsidRPr="00E66687">
        <w:t xml:space="preserve">сервисов для </w:t>
      </w:r>
      <w:r w:rsidR="00F30357" w:rsidRPr="00E66687">
        <w:t xml:space="preserve">научных сотрудников </w:t>
      </w:r>
      <w:r w:rsidR="00675815" w:rsidRPr="00E66687">
        <w:t xml:space="preserve">на основе их </w:t>
      </w:r>
      <w:r w:rsidR="00CF0094" w:rsidRPr="00E66687">
        <w:t>предпочтений</w:t>
      </w:r>
      <w:r w:rsidR="009B705E" w:rsidRPr="00E66687">
        <w:t xml:space="preserve"> и помогает в распространении пользовательского опыта.</w:t>
      </w:r>
    </w:p>
    <w:p w14:paraId="290B7760" w14:textId="00765B00" w:rsidR="0012118F" w:rsidRPr="00E66687" w:rsidRDefault="00DB73FD" w:rsidP="00293F26">
      <w:pPr>
        <w:pStyle w:val="afd"/>
        <w:rPr>
          <w:color w:val="000000" w:themeColor="text1"/>
        </w:rPr>
      </w:pPr>
      <w:r w:rsidRPr="00E66687">
        <w:rPr>
          <w:b/>
        </w:rPr>
        <w:t>Ключевые слова:</w:t>
      </w:r>
      <w:r w:rsidRPr="00E66687">
        <w:t xml:space="preserve"> </w:t>
      </w:r>
      <w:proofErr w:type="spellStart"/>
      <w:r w:rsidR="0012118F" w:rsidRPr="00E66687">
        <w:t>к</w:t>
      </w:r>
      <w:r w:rsidR="00675815" w:rsidRPr="00E66687">
        <w:t>оллаборативная</w:t>
      </w:r>
      <w:proofErr w:type="spellEnd"/>
      <w:r w:rsidR="00675815" w:rsidRPr="00E66687">
        <w:t xml:space="preserve"> фильтрация, </w:t>
      </w:r>
      <w:r w:rsidR="00366476" w:rsidRPr="00E66687">
        <w:t xml:space="preserve">рекомендательная </w:t>
      </w:r>
      <w:r w:rsidR="00675815" w:rsidRPr="00E66687">
        <w:t>система, сервисы</w:t>
      </w:r>
      <w:r w:rsidR="00111534" w:rsidRPr="00E66687">
        <w:t xml:space="preserve"> обработки данных</w:t>
      </w:r>
      <w:r w:rsidR="00675815" w:rsidRPr="00E66687">
        <w:t xml:space="preserve">, </w:t>
      </w:r>
      <w:r w:rsidR="00405689" w:rsidRPr="00E66687">
        <w:t>метод ближайших соседе</w:t>
      </w:r>
      <w:r w:rsidR="00405689" w:rsidRPr="00E66687">
        <w:rPr>
          <w:color w:val="000000" w:themeColor="text1"/>
        </w:rPr>
        <w:t>й</w:t>
      </w:r>
    </w:p>
    <w:p w14:paraId="2C9E62BE" w14:textId="42132E73" w:rsidR="00293F26" w:rsidRPr="00E66687" w:rsidRDefault="00293F26" w:rsidP="00293F26">
      <w:pPr>
        <w:pStyle w:val="affff3"/>
      </w:pPr>
      <w:r w:rsidRPr="00E66687">
        <w:rPr>
          <w:b/>
        </w:rPr>
        <w:t>Цитирование:</w:t>
      </w:r>
      <w:r w:rsidRPr="00E66687">
        <w:t xml:space="preserve"> </w:t>
      </w:r>
      <w:proofErr w:type="spellStart"/>
      <w:r w:rsidRPr="00E66687">
        <w:t>Климонов</w:t>
      </w:r>
      <w:proofErr w:type="spellEnd"/>
      <w:r w:rsidRPr="00E66687">
        <w:t xml:space="preserve"> М.С</w:t>
      </w:r>
      <w:r w:rsidR="00451374" w:rsidRPr="00451374">
        <w:t xml:space="preserve"> Рекомендательная система для выбора сервисов на </w:t>
      </w:r>
      <w:proofErr w:type="spellStart"/>
      <w:r w:rsidR="00451374" w:rsidRPr="00451374">
        <w:t>геопортале</w:t>
      </w:r>
      <w:proofErr w:type="spellEnd"/>
      <w:r w:rsidR="00451374" w:rsidRPr="00451374">
        <w:t xml:space="preserve"> ИДСТУ СО РАН </w:t>
      </w:r>
      <w:r w:rsidRPr="00E66687">
        <w:t xml:space="preserve">/ М.С. </w:t>
      </w:r>
      <w:proofErr w:type="spellStart"/>
      <w:r w:rsidRPr="00E66687">
        <w:t>Климонов</w:t>
      </w:r>
      <w:proofErr w:type="spellEnd"/>
      <w:r w:rsidRPr="00E66687">
        <w:t>, Р.К. Федоров // Информационные и математические технологии в науке и управлении</w:t>
      </w:r>
      <w:r w:rsidR="00451374">
        <w:t xml:space="preserve">, 2025. – № (ХХ). – С.. – DOI: </w:t>
      </w:r>
    </w:p>
    <w:p w14:paraId="262D37AA" w14:textId="2FBD38DE" w:rsidR="006B4E9F" w:rsidRDefault="00DB73FD" w:rsidP="006B4E9F">
      <w:pPr>
        <w:pStyle w:val="affc"/>
        <w:pBdr>
          <w:top w:val="none" w:sz="4" w:space="0" w:color="000000"/>
          <w:left w:val="none" w:sz="4" w:space="0" w:color="000000"/>
          <w:bottom w:val="none" w:sz="4" w:space="0" w:color="000000"/>
          <w:right w:val="none" w:sz="4" w:space="0" w:color="000000"/>
        </w:pBdr>
        <w:rPr>
          <w:bCs/>
          <w:color w:val="000000" w:themeColor="text1"/>
        </w:rPr>
      </w:pPr>
      <w:r w:rsidRPr="00E66687">
        <w:rPr>
          <w:b/>
        </w:rPr>
        <w:t>Введение.</w:t>
      </w:r>
      <w:r w:rsidRPr="00E66687">
        <w:t xml:space="preserve"> </w:t>
      </w:r>
      <w:proofErr w:type="spellStart"/>
      <w:r w:rsidR="006B4E9F" w:rsidRPr="006B4E9F">
        <w:t>Геопорталы</w:t>
      </w:r>
      <w:proofErr w:type="spellEnd"/>
      <w:r w:rsidR="006B4E9F" w:rsidRPr="006B4E9F">
        <w:t xml:space="preserve"> представляют собой комплексные информационные системы, предоставляющие пользователям доступ к различным сервисам для работы с пространственными данными и </w:t>
      </w:r>
      <w:proofErr w:type="spellStart"/>
      <w:r w:rsidR="006B4E9F" w:rsidRPr="006B4E9F">
        <w:t>геоинформацией</w:t>
      </w:r>
      <w:proofErr w:type="spellEnd"/>
      <w:r w:rsidR="006B4E9F" w:rsidRPr="006B4E9F">
        <w:t xml:space="preserve">. На </w:t>
      </w:r>
      <w:proofErr w:type="spellStart"/>
      <w:r w:rsidR="006B4E9F" w:rsidRPr="006B4E9F">
        <w:t>геопортале</w:t>
      </w:r>
      <w:proofErr w:type="spellEnd"/>
      <w:r w:rsidR="006B4E9F" w:rsidRPr="006B4E9F">
        <w:t xml:space="preserve"> Института динамики систем и теории управления Сибирского отделения РАН (ИДСТУ СО РАН) разработан широкий набор веб-сервисов</w:t>
      </w:r>
      <w:r w:rsidR="005D4F41" w:rsidRPr="00E66687">
        <w:rPr>
          <w:bCs/>
          <w:color w:val="000000" w:themeColor="text1"/>
        </w:rPr>
        <w:t xml:space="preserve"> [1]</w:t>
      </w:r>
      <w:r w:rsidR="006B4E9F" w:rsidRPr="006B4E9F">
        <w:rPr>
          <w:bCs/>
          <w:color w:val="000000" w:themeColor="text1"/>
        </w:rPr>
        <w:t xml:space="preserve">, позволяющих выполнять поиск, визуализацию и анализ разнообразных данных. Такое многообразие доступных инструментов, с одной стороны, расширяет возможности пользователя, но с другой – усложняет навигацию и выбор нужного сервиса под конкретную задачу. Возникает необходимость внедрения механизма персонализации, который облегчал бы пользователям поиск релевантных сервисов. </w:t>
      </w:r>
    </w:p>
    <w:p w14:paraId="3C57A216" w14:textId="019CB84C" w:rsidR="00B842AF" w:rsidRDefault="006B4E9F" w:rsidP="006B4E9F">
      <w:pPr>
        <w:pStyle w:val="affc"/>
        <w:pBdr>
          <w:top w:val="none" w:sz="4" w:space="0" w:color="000000"/>
          <w:left w:val="none" w:sz="4" w:space="0" w:color="000000"/>
          <w:bottom w:val="none" w:sz="4" w:space="0" w:color="000000"/>
          <w:right w:val="none" w:sz="4" w:space="0" w:color="000000"/>
        </w:pBdr>
        <w:rPr>
          <w:bCs/>
          <w:color w:val="000000" w:themeColor="text1"/>
        </w:rPr>
      </w:pPr>
      <w:r w:rsidRPr="006B4E9F">
        <w:rPr>
          <w:bCs/>
          <w:color w:val="000000" w:themeColor="text1"/>
        </w:rPr>
        <w:t xml:space="preserve">Основными пользователями данного </w:t>
      </w:r>
      <w:proofErr w:type="spellStart"/>
      <w:r w:rsidRPr="006B4E9F">
        <w:rPr>
          <w:bCs/>
          <w:color w:val="000000" w:themeColor="text1"/>
        </w:rPr>
        <w:t>геопортала</w:t>
      </w:r>
      <w:proofErr w:type="spellEnd"/>
      <w:r w:rsidRPr="006B4E9F">
        <w:rPr>
          <w:bCs/>
          <w:color w:val="000000" w:themeColor="text1"/>
        </w:rPr>
        <w:t xml:space="preserve"> являются научные сотрудники, применяющие предоставляемые сервисы как по отдельности, так и последовательно (в виде цепочек) для решения прикладных исследовательских задач. На практике было отмечено, что обилие доступных сервисов затрудняет быстрый выбор подходящего инструмента, особенно новых (ранее не использованных) сервисов. В этих условиях актуальной задачей становится разработка рекомендательной системы, способной автоматически предлагать каждому пользователю наиболее подходящие сервисы на основе анализа истории взаимодействий</w:t>
      </w:r>
      <w:r w:rsidR="00A63743">
        <w:rPr>
          <w:bCs/>
          <w:color w:val="000000" w:themeColor="text1"/>
        </w:rPr>
        <w:t xml:space="preserve"> (поведения)</w:t>
      </w:r>
      <w:r w:rsidRPr="006B4E9F">
        <w:rPr>
          <w:bCs/>
          <w:color w:val="000000" w:themeColor="text1"/>
        </w:rPr>
        <w:t xml:space="preserve"> и предпочтений.</w:t>
      </w:r>
    </w:p>
    <w:p w14:paraId="6DDB0B5E" w14:textId="313977DF" w:rsidR="00CD0F14" w:rsidRDefault="00041B8C" w:rsidP="009D7A80">
      <w:pPr>
        <w:pStyle w:val="affc"/>
        <w:pBdr>
          <w:top w:val="none" w:sz="4" w:space="0" w:color="000000"/>
          <w:left w:val="none" w:sz="4" w:space="0" w:color="000000"/>
          <w:bottom w:val="none" w:sz="4" w:space="0" w:color="000000"/>
          <w:right w:val="none" w:sz="4" w:space="0" w:color="000000"/>
        </w:pBdr>
        <w:rPr>
          <w:bCs/>
          <w:color w:val="000000" w:themeColor="text1"/>
        </w:rPr>
      </w:pPr>
      <w:r w:rsidRPr="009D7A80">
        <w:rPr>
          <w:bCs/>
          <w:color w:val="000000" w:themeColor="text1"/>
        </w:rPr>
        <w:t xml:space="preserve">Современные рекомендательные системы строятся на различных методах анализа данных. Наиболее распространены подходы на основе контента, знаний, статистики, правил, а также методы </w:t>
      </w:r>
      <w:r w:rsidR="00CD0F14">
        <w:rPr>
          <w:bCs/>
          <w:color w:val="000000" w:themeColor="text1"/>
        </w:rPr>
        <w:t xml:space="preserve">контентной и </w:t>
      </w:r>
      <w:r w:rsidR="009D7A80" w:rsidRPr="009D7A80">
        <w:rPr>
          <w:bCs/>
          <w:color w:val="000000" w:themeColor="text1"/>
        </w:rPr>
        <w:t>совместной</w:t>
      </w:r>
      <w:r w:rsidR="009D7A80" w:rsidRPr="009D7A80">
        <w:rPr>
          <w:bCs/>
          <w:color w:val="000000" w:themeColor="text1"/>
        </w:rPr>
        <w:t xml:space="preserve"> (</w:t>
      </w:r>
      <w:proofErr w:type="spellStart"/>
      <w:r w:rsidR="009D7A80" w:rsidRPr="009D7A80">
        <w:rPr>
          <w:bCs/>
          <w:color w:val="000000" w:themeColor="text1"/>
        </w:rPr>
        <w:t>коллаборативной</w:t>
      </w:r>
      <w:proofErr w:type="spellEnd"/>
      <w:r w:rsidR="009D7A80" w:rsidRPr="009D7A80">
        <w:rPr>
          <w:bCs/>
          <w:color w:val="000000" w:themeColor="text1"/>
        </w:rPr>
        <w:t>)</w:t>
      </w:r>
      <w:r w:rsidRPr="009D7A80">
        <w:rPr>
          <w:bCs/>
          <w:color w:val="000000" w:themeColor="text1"/>
        </w:rPr>
        <w:t xml:space="preserve"> фильтрации</w:t>
      </w:r>
      <w:r w:rsidR="009D7A80" w:rsidRPr="009D7A80">
        <w:rPr>
          <w:bCs/>
          <w:color w:val="000000" w:themeColor="text1"/>
        </w:rPr>
        <w:t xml:space="preserve"> (</w:t>
      </w:r>
      <w:proofErr w:type="spellStart"/>
      <w:r w:rsidR="009D7A80" w:rsidRPr="009D7A80">
        <w:rPr>
          <w:bCs/>
          <w:color w:val="000000" w:themeColor="text1"/>
        </w:rPr>
        <w:t>Collaborative</w:t>
      </w:r>
      <w:proofErr w:type="spellEnd"/>
      <w:r w:rsidR="009D7A80" w:rsidRPr="009D7A80">
        <w:rPr>
          <w:bCs/>
          <w:color w:val="000000" w:themeColor="text1"/>
        </w:rPr>
        <w:t xml:space="preserve"> </w:t>
      </w:r>
      <w:proofErr w:type="spellStart"/>
      <w:r w:rsidR="009D7A80" w:rsidRPr="009D7A80">
        <w:rPr>
          <w:bCs/>
          <w:color w:val="000000" w:themeColor="text1"/>
        </w:rPr>
        <w:t>Filtering</w:t>
      </w:r>
      <w:proofErr w:type="spellEnd"/>
      <w:r w:rsidR="009D7A80" w:rsidRPr="009D7A80">
        <w:rPr>
          <w:bCs/>
          <w:color w:val="000000" w:themeColor="text1"/>
        </w:rPr>
        <w:t>, CF</w:t>
      </w:r>
      <w:r w:rsidR="009D7A80" w:rsidRPr="009D7A80">
        <w:rPr>
          <w:bCs/>
          <w:color w:val="000000" w:themeColor="text1"/>
        </w:rPr>
        <w:t>)</w:t>
      </w:r>
      <w:r w:rsidRPr="009D7A80">
        <w:rPr>
          <w:bCs/>
          <w:color w:val="000000" w:themeColor="text1"/>
        </w:rPr>
        <w:t>.</w:t>
      </w:r>
      <w:r w:rsidR="009D7A80" w:rsidRPr="009D7A80">
        <w:rPr>
          <w:bCs/>
          <w:color w:val="000000" w:themeColor="text1"/>
        </w:rPr>
        <w:t xml:space="preserve"> </w:t>
      </w:r>
      <w:r w:rsidR="00CD0F14">
        <w:rPr>
          <w:bCs/>
          <w:color w:val="000000" w:themeColor="text1"/>
        </w:rPr>
        <w:t>Методы на основе знаний и статистики можно назвать базовыми, так как они не учитывают скрытых закономерностей (предпочтений</w:t>
      </w:r>
      <w:r w:rsidR="00A63743">
        <w:rPr>
          <w:bCs/>
          <w:color w:val="000000" w:themeColor="text1"/>
        </w:rPr>
        <w:t xml:space="preserve">) о поведении пользователя на </w:t>
      </w:r>
      <w:proofErr w:type="spellStart"/>
      <w:r w:rsidR="00A63743">
        <w:rPr>
          <w:bCs/>
          <w:color w:val="000000" w:themeColor="text1"/>
        </w:rPr>
        <w:t>геопортале</w:t>
      </w:r>
      <w:proofErr w:type="spellEnd"/>
      <w:r w:rsidR="00A63743">
        <w:rPr>
          <w:bCs/>
          <w:color w:val="000000" w:themeColor="text1"/>
        </w:rPr>
        <w:t xml:space="preserve">. Методы на основе контента и метаинформации требую глубокого погружения в систему понятий </w:t>
      </w:r>
      <w:proofErr w:type="spellStart"/>
      <w:r w:rsidR="00A63743">
        <w:rPr>
          <w:bCs/>
          <w:color w:val="000000" w:themeColor="text1"/>
        </w:rPr>
        <w:t>геопортала</w:t>
      </w:r>
      <w:proofErr w:type="spellEnd"/>
      <w:r w:rsidR="00A63743">
        <w:rPr>
          <w:bCs/>
          <w:color w:val="000000" w:themeColor="text1"/>
        </w:rPr>
        <w:t xml:space="preserve">, логику работы самого сервиса для описания, </w:t>
      </w:r>
      <w:r w:rsidR="00BC2F13">
        <w:rPr>
          <w:bCs/>
          <w:color w:val="000000" w:themeColor="text1"/>
        </w:rPr>
        <w:t xml:space="preserve">требуют дополнительных затрат ресурсов на валидацию описаний. </w:t>
      </w:r>
      <w:r w:rsidR="009D7A80" w:rsidRPr="009D7A80">
        <w:rPr>
          <w:bCs/>
          <w:color w:val="000000" w:themeColor="text1"/>
        </w:rPr>
        <w:t xml:space="preserve">Методы CF используют информацию о прошлых взаимодействиях пользователей с объектами (например, оценки </w:t>
      </w:r>
      <w:r w:rsidR="009D7A80" w:rsidRPr="009D7A80">
        <w:rPr>
          <w:bCs/>
          <w:color w:val="000000" w:themeColor="text1"/>
        </w:rPr>
        <w:lastRenderedPageBreak/>
        <w:t xml:space="preserve">сервисов или факты использования) для выявления скрытых закономерностей и формирования персональных рекомендаций. </w:t>
      </w:r>
    </w:p>
    <w:p w14:paraId="41DB0688" w14:textId="04B88014" w:rsidR="00041B8C" w:rsidRPr="009D7A80" w:rsidRDefault="009D7A80" w:rsidP="009D7A80">
      <w:pPr>
        <w:pStyle w:val="affc"/>
        <w:pBdr>
          <w:top w:val="none" w:sz="4" w:space="0" w:color="000000"/>
          <w:left w:val="none" w:sz="4" w:space="0" w:color="000000"/>
          <w:bottom w:val="none" w:sz="4" w:space="0" w:color="000000"/>
          <w:right w:val="none" w:sz="4" w:space="0" w:color="000000"/>
        </w:pBdr>
        <w:rPr>
          <w:bCs/>
          <w:color w:val="000000" w:themeColor="text1"/>
        </w:rPr>
      </w:pPr>
      <w:r w:rsidRPr="009D7A80">
        <w:rPr>
          <w:bCs/>
          <w:color w:val="000000" w:themeColor="text1"/>
        </w:rPr>
        <w:t xml:space="preserve">Преимущество </w:t>
      </w:r>
      <w:proofErr w:type="spellStart"/>
      <w:r w:rsidRPr="009D7A80">
        <w:rPr>
          <w:bCs/>
          <w:color w:val="000000" w:themeColor="text1"/>
        </w:rPr>
        <w:t>коллаборативной</w:t>
      </w:r>
      <w:proofErr w:type="spellEnd"/>
      <w:r w:rsidRPr="009D7A80">
        <w:rPr>
          <w:bCs/>
          <w:color w:val="000000" w:themeColor="text1"/>
        </w:rPr>
        <w:t xml:space="preserve"> фильтрации состоит в том, что она не требует явного описания содержимого сервисов, а опирается на сходство между пользователями или объектами, выявленное из имеющихся данных о предпочтениях.</w:t>
      </w:r>
      <w:r>
        <w:rPr>
          <w:bCs/>
          <w:color w:val="000000" w:themeColor="text1"/>
        </w:rPr>
        <w:t xml:space="preserve"> </w:t>
      </w:r>
      <w:r w:rsidRPr="009D7A80">
        <w:rPr>
          <w:bCs/>
          <w:color w:val="000000" w:themeColor="text1"/>
        </w:rPr>
        <w:t>Например, если два пользователя использовали много одинаковых сервисов, то сервис, который высоко ценит первый пользователь и ещё не пробовался вторым, может быть рекомендован второму – исходя из предположения, что у пользователей со схожими интересами будут совпадать и другие предпочтения.</w:t>
      </w:r>
    </w:p>
    <w:p w14:paraId="542DFD93" w14:textId="1C064BA0" w:rsidR="003A45A1" w:rsidRDefault="00B96F82" w:rsidP="00257713">
      <w:pPr>
        <w:pStyle w:val="affc"/>
        <w:pBdr>
          <w:top w:val="none" w:sz="4" w:space="0" w:color="000000"/>
          <w:left w:val="none" w:sz="4" w:space="0" w:color="000000"/>
          <w:bottom w:val="none" w:sz="4" w:space="0" w:color="000000"/>
          <w:right w:val="none" w:sz="4" w:space="0" w:color="000000"/>
        </w:pBdr>
        <w:rPr>
          <w:bCs/>
        </w:rPr>
      </w:pPr>
      <w:r w:rsidRPr="00E66687">
        <w:rPr>
          <w:b/>
        </w:rPr>
        <w:t xml:space="preserve">1. </w:t>
      </w:r>
      <w:r w:rsidR="00A06248" w:rsidRPr="00E66687">
        <w:rPr>
          <w:b/>
        </w:rPr>
        <w:t>Аналитический о</w:t>
      </w:r>
      <w:r w:rsidR="00DB73FD" w:rsidRPr="00E66687">
        <w:rPr>
          <w:b/>
        </w:rPr>
        <w:t>бзор.</w:t>
      </w:r>
      <w:r w:rsidR="00DB73FD" w:rsidRPr="00E66687">
        <w:rPr>
          <w:bCs/>
        </w:rPr>
        <w:t xml:space="preserve"> </w:t>
      </w:r>
      <w:r w:rsidR="00132DFC" w:rsidRPr="00132DFC">
        <w:rPr>
          <w:bCs/>
        </w:rPr>
        <w:t xml:space="preserve">В рамках подхода </w:t>
      </w:r>
      <w:r w:rsidR="00132DFC">
        <w:rPr>
          <w:bCs/>
        </w:rPr>
        <w:t xml:space="preserve">совместной фильтрации </w:t>
      </w:r>
      <w:r w:rsidR="00132DFC" w:rsidRPr="00132DFC">
        <w:rPr>
          <w:bCs/>
        </w:rPr>
        <w:t xml:space="preserve">рекомендации генерируются на основании </w:t>
      </w:r>
      <w:r w:rsidR="00132DFC">
        <w:rPr>
          <w:bCs/>
        </w:rPr>
        <w:t>анализа векторов</w:t>
      </w:r>
      <w:r w:rsidR="00B728DC">
        <w:rPr>
          <w:bCs/>
        </w:rPr>
        <w:t>,</w:t>
      </w:r>
      <w:r w:rsidR="00B82811">
        <w:rPr>
          <w:bCs/>
        </w:rPr>
        <w:t xml:space="preserve"> описываю</w:t>
      </w:r>
      <w:r w:rsidR="00132DFC">
        <w:rPr>
          <w:bCs/>
        </w:rPr>
        <w:t>щих</w:t>
      </w:r>
      <w:r w:rsidR="00B82811">
        <w:rPr>
          <w:bCs/>
        </w:rPr>
        <w:t xml:space="preserve"> пользователей</w:t>
      </w:r>
      <w:r w:rsidR="00B82811" w:rsidRPr="00B82811">
        <w:rPr>
          <w:bCs/>
        </w:rPr>
        <w:t xml:space="preserve"> </w:t>
      </w:r>
      <w:r w:rsidR="00B82811">
        <w:rPr>
          <w:bCs/>
        </w:rPr>
        <w:t>(</w:t>
      </w:r>
      <w:r w:rsidR="00B82811">
        <w:rPr>
          <w:bCs/>
          <w:lang w:val="en-US"/>
        </w:rPr>
        <w:t>user</w:t>
      </w:r>
      <w:r w:rsidR="00B82811" w:rsidRPr="00B82811">
        <w:rPr>
          <w:bCs/>
        </w:rPr>
        <w:t>-</w:t>
      </w:r>
      <w:r w:rsidR="00B82811">
        <w:rPr>
          <w:bCs/>
          <w:lang w:val="en-US"/>
        </w:rPr>
        <w:t>based</w:t>
      </w:r>
      <w:r w:rsidR="00B82811" w:rsidRPr="00B82811">
        <w:rPr>
          <w:bCs/>
        </w:rPr>
        <w:t xml:space="preserve">) </w:t>
      </w:r>
      <w:r w:rsidR="00B82811">
        <w:rPr>
          <w:bCs/>
        </w:rPr>
        <w:t xml:space="preserve">или </w:t>
      </w:r>
      <w:r w:rsidR="00966193">
        <w:rPr>
          <w:bCs/>
        </w:rPr>
        <w:t>элементы</w:t>
      </w:r>
      <w:r w:rsidR="00B728DC">
        <w:rPr>
          <w:bCs/>
        </w:rPr>
        <w:t xml:space="preserve"> </w:t>
      </w:r>
      <w:r w:rsidR="00B728DC">
        <w:rPr>
          <w:bCs/>
        </w:rPr>
        <w:t>(</w:t>
      </w:r>
      <w:r w:rsidR="00B728DC">
        <w:rPr>
          <w:bCs/>
          <w:lang w:val="en-US"/>
        </w:rPr>
        <w:t>item</w:t>
      </w:r>
      <w:r w:rsidR="00B728DC" w:rsidRPr="00B82811">
        <w:rPr>
          <w:bCs/>
        </w:rPr>
        <w:t>-</w:t>
      </w:r>
      <w:r w:rsidR="00B728DC">
        <w:rPr>
          <w:bCs/>
          <w:lang w:val="en-US"/>
        </w:rPr>
        <w:t>based</w:t>
      </w:r>
      <w:r w:rsidR="00B728DC" w:rsidRPr="00B82811">
        <w:rPr>
          <w:bCs/>
        </w:rPr>
        <w:t>)</w:t>
      </w:r>
      <w:r w:rsidR="00B82811">
        <w:rPr>
          <w:bCs/>
        </w:rPr>
        <w:t xml:space="preserve">, с которыми они взаимодействуют. </w:t>
      </w:r>
      <w:r w:rsidR="00815452">
        <w:rPr>
          <w:bCs/>
        </w:rPr>
        <w:t>О</w:t>
      </w:r>
      <w:r w:rsidR="00966193">
        <w:rPr>
          <w:bCs/>
        </w:rPr>
        <w:t xml:space="preserve">пределяют </w:t>
      </w:r>
      <w:r w:rsidR="00B82811">
        <w:rPr>
          <w:bCs/>
        </w:rPr>
        <w:t>данные</w:t>
      </w:r>
      <w:r w:rsidR="00BC2F13" w:rsidRPr="00BC2F13">
        <w:rPr>
          <w:bCs/>
        </w:rPr>
        <w:t xml:space="preserve"> подразделяются на две большие категории: методы на основе памяти</w:t>
      </w:r>
      <w:r w:rsidR="00815452">
        <w:rPr>
          <w:bCs/>
        </w:rPr>
        <w:t xml:space="preserve"> (</w:t>
      </w:r>
      <w:proofErr w:type="spellStart"/>
      <w:r w:rsidR="00815452" w:rsidRPr="00BC2F13">
        <w:rPr>
          <w:bCs/>
        </w:rPr>
        <w:t>memory-based</w:t>
      </w:r>
      <w:proofErr w:type="spellEnd"/>
      <w:r w:rsidR="00BC2F13" w:rsidRPr="00BC2F13">
        <w:rPr>
          <w:bCs/>
        </w:rPr>
        <w:t>) и методы на основе моделей</w:t>
      </w:r>
      <w:r w:rsidR="00815452">
        <w:rPr>
          <w:bCs/>
        </w:rPr>
        <w:t xml:space="preserve"> (</w:t>
      </w:r>
      <w:proofErr w:type="spellStart"/>
      <w:r w:rsidR="00815452" w:rsidRPr="00BC2F13">
        <w:rPr>
          <w:bCs/>
        </w:rPr>
        <w:t>model-based</w:t>
      </w:r>
      <w:proofErr w:type="spellEnd"/>
      <w:r w:rsidR="00BC2F13" w:rsidRPr="00BC2F13">
        <w:rPr>
          <w:bCs/>
        </w:rPr>
        <w:t xml:space="preserve">). Также существуют гибридные подходы, комбинирующие </w:t>
      </w:r>
      <w:proofErr w:type="spellStart"/>
      <w:r w:rsidR="00BC2F13" w:rsidRPr="00BC2F13">
        <w:rPr>
          <w:bCs/>
        </w:rPr>
        <w:t>коллаборативную</w:t>
      </w:r>
      <w:proofErr w:type="spellEnd"/>
      <w:r w:rsidR="00BC2F13" w:rsidRPr="00BC2F13">
        <w:rPr>
          <w:bCs/>
        </w:rPr>
        <w:t xml:space="preserve"> фильтрацию с дополнительной информацией или другими алгоритмами.</w:t>
      </w:r>
    </w:p>
    <w:p w14:paraId="2620C6C9" w14:textId="16B7C7BD" w:rsidR="00BC2F13" w:rsidRPr="00BC2F13" w:rsidRDefault="00BC2F13" w:rsidP="00257713">
      <w:pPr>
        <w:pStyle w:val="affc"/>
        <w:pBdr>
          <w:top w:val="none" w:sz="4" w:space="0" w:color="000000"/>
          <w:left w:val="none" w:sz="4" w:space="0" w:color="000000"/>
          <w:bottom w:val="none" w:sz="4" w:space="0" w:color="000000"/>
          <w:right w:val="none" w:sz="4" w:space="0" w:color="000000"/>
        </w:pBdr>
        <w:rPr>
          <w:bCs/>
        </w:rPr>
      </w:pPr>
      <w:r w:rsidRPr="00E66687">
        <w:rPr>
          <w:b/>
        </w:rPr>
        <w:t>1.</w:t>
      </w:r>
      <w:r>
        <w:rPr>
          <w:b/>
        </w:rPr>
        <w:t>1</w:t>
      </w:r>
      <w:r w:rsidRPr="00E66687">
        <w:rPr>
          <w:b/>
        </w:rPr>
        <w:t xml:space="preserve"> </w:t>
      </w:r>
      <w:r>
        <w:rPr>
          <w:b/>
        </w:rPr>
        <w:t>М</w:t>
      </w:r>
      <w:r w:rsidRPr="00BC2F13">
        <w:rPr>
          <w:b/>
        </w:rPr>
        <w:t>етоды на основе памяти</w:t>
      </w:r>
    </w:p>
    <w:p w14:paraId="605E665D" w14:textId="523D4FD8" w:rsidR="00E35F49" w:rsidRDefault="00E35F49" w:rsidP="00257713">
      <w:pPr>
        <w:pStyle w:val="affc"/>
        <w:pBdr>
          <w:top w:val="none" w:sz="4" w:space="0" w:color="000000"/>
          <w:left w:val="none" w:sz="4" w:space="0" w:color="000000"/>
          <w:bottom w:val="none" w:sz="4" w:space="0" w:color="000000"/>
          <w:right w:val="none" w:sz="4" w:space="0" w:color="000000"/>
        </w:pBdr>
        <w:rPr>
          <w:bCs/>
        </w:rPr>
      </w:pPr>
      <w:r w:rsidRPr="00E35F49">
        <w:rPr>
          <w:bCs/>
        </w:rPr>
        <w:t>Memory-</w:t>
      </w:r>
      <w:proofErr w:type="spellStart"/>
      <w:r w:rsidRPr="00E35F49">
        <w:rPr>
          <w:bCs/>
        </w:rPr>
        <w:t>based</w:t>
      </w:r>
      <w:proofErr w:type="spellEnd"/>
      <w:r w:rsidRPr="00E35F49">
        <w:rPr>
          <w:bCs/>
        </w:rPr>
        <w:t xml:space="preserve"> методы </w:t>
      </w:r>
      <w:proofErr w:type="spellStart"/>
      <w:r w:rsidRPr="00E35F49">
        <w:rPr>
          <w:bCs/>
        </w:rPr>
        <w:t>коллаборативной</w:t>
      </w:r>
      <w:proofErr w:type="spellEnd"/>
      <w:r w:rsidRPr="00E35F49">
        <w:rPr>
          <w:bCs/>
        </w:rPr>
        <w:t xml:space="preserve"> фильтрации оперируют непосредственно исходными данными о взаимодействиях пользователей и объектов, рассчитывая сходство между пользователями или объектами для формирования рекомендаций. Классическим представителем данного подхода является алгоритм k ближайших соседей (k-</w:t>
      </w:r>
      <w:proofErr w:type="spellStart"/>
      <w:r w:rsidRPr="00E35F49">
        <w:rPr>
          <w:bCs/>
        </w:rPr>
        <w:t>Nearest</w:t>
      </w:r>
      <w:proofErr w:type="spellEnd"/>
      <w:r w:rsidRPr="00E35F49">
        <w:rPr>
          <w:bCs/>
        </w:rPr>
        <w:t xml:space="preserve"> </w:t>
      </w:r>
      <w:proofErr w:type="spellStart"/>
      <w:r w:rsidRPr="00E35F49">
        <w:rPr>
          <w:bCs/>
        </w:rPr>
        <w:t>Neighbors</w:t>
      </w:r>
      <w:proofErr w:type="spellEnd"/>
      <w:r w:rsidRPr="00E35F49">
        <w:rPr>
          <w:bCs/>
        </w:rPr>
        <w:t xml:space="preserve">, </w:t>
      </w:r>
      <w:proofErr w:type="spellStart"/>
      <w:r w:rsidRPr="00E35F49">
        <w:rPr>
          <w:bCs/>
        </w:rPr>
        <w:t>kNN</w:t>
      </w:r>
      <w:proofErr w:type="spellEnd"/>
      <w:r w:rsidRPr="00E35F49">
        <w:rPr>
          <w:bCs/>
        </w:rPr>
        <w:t>).</w:t>
      </w:r>
    </w:p>
    <w:p w14:paraId="152CE95D" w14:textId="6D7B9228" w:rsidR="00E35F49" w:rsidRDefault="00E35F49" w:rsidP="00257713">
      <w:pPr>
        <w:pStyle w:val="affc"/>
        <w:pBdr>
          <w:top w:val="none" w:sz="4" w:space="0" w:color="000000"/>
          <w:left w:val="none" w:sz="4" w:space="0" w:color="000000"/>
          <w:bottom w:val="none" w:sz="4" w:space="0" w:color="000000"/>
          <w:right w:val="none" w:sz="4" w:space="0" w:color="000000"/>
        </w:pBdr>
        <w:rPr>
          <w:bCs/>
        </w:rPr>
      </w:pPr>
      <w:r w:rsidRPr="00E35F49">
        <w:rPr>
          <w:bCs/>
        </w:rPr>
        <w:t>В случае рекомендаций на основе пользователей (</w:t>
      </w:r>
      <w:proofErr w:type="spellStart"/>
      <w:r w:rsidRPr="00E35F49">
        <w:rPr>
          <w:bCs/>
        </w:rPr>
        <w:t>user-based</w:t>
      </w:r>
      <w:proofErr w:type="spellEnd"/>
      <w:r w:rsidRPr="00E35F49">
        <w:rPr>
          <w:bCs/>
        </w:rPr>
        <w:t xml:space="preserve"> CF) для каждого пользователя находятся другие пользователи с похожими оценками и предпочтениями; затем для целевого пользователя прогнозируется рейтинг или степень интереса к новым объектам на основе оценок этих «соседей» (например, по формуле (1) вычисляется взвешенное среднее известных рейтингов ближайших соседей).</w:t>
      </w:r>
    </w:p>
    <w:p w14:paraId="0365DDF4" w14:textId="3ACCDD9B" w:rsidR="003A45A1" w:rsidRPr="00E66687" w:rsidRDefault="00EE3ABF" w:rsidP="00257713">
      <w:pPr>
        <w:pStyle w:val="affc"/>
        <w:pBdr>
          <w:top w:val="none" w:sz="4" w:space="0" w:color="000000"/>
          <w:left w:val="none" w:sz="4" w:space="0" w:color="000000"/>
          <w:bottom w:val="none" w:sz="4" w:space="0" w:color="000000"/>
          <w:right w:val="none" w:sz="4" w:space="0" w:color="000000"/>
        </w:pBdr>
        <w:rPr>
          <w:bCs/>
        </w:rPr>
      </w:pPr>
      <w:r w:rsidRPr="00E66687">
        <w:rPr>
          <w:bCs/>
        </w:rPr>
        <w:t>Д</w:t>
      </w:r>
      <w:r w:rsidR="00DB73FD" w:rsidRPr="00E66687">
        <w:rPr>
          <w:bCs/>
        </w:rPr>
        <w:t xml:space="preserve">ля </w:t>
      </w:r>
      <w:r w:rsidRPr="00E66687">
        <w:rPr>
          <w:bCs/>
        </w:rPr>
        <w:t xml:space="preserve">описания веб-сервисов </w:t>
      </w:r>
      <w:r w:rsidR="00DB73FD" w:rsidRPr="00E66687">
        <w:rPr>
          <w:bCs/>
        </w:rPr>
        <w:t xml:space="preserve">используются онтологии. Они позволяют описывать предметные области с помощью понятий, атрибутов, экземпляров и отношений. Популярными стандартами для создания веб-онтологий являются Web </w:t>
      </w:r>
      <w:proofErr w:type="spellStart"/>
      <w:r w:rsidR="00DB73FD" w:rsidRPr="00E66687">
        <w:rPr>
          <w:bCs/>
        </w:rPr>
        <w:t>Ontology</w:t>
      </w:r>
      <w:proofErr w:type="spellEnd"/>
      <w:r w:rsidR="00DB73FD" w:rsidRPr="00E66687">
        <w:rPr>
          <w:bCs/>
        </w:rPr>
        <w:t xml:space="preserve"> Language </w:t>
      </w:r>
      <w:proofErr w:type="spellStart"/>
      <w:r w:rsidR="00DB73FD" w:rsidRPr="00E66687">
        <w:rPr>
          <w:bCs/>
        </w:rPr>
        <w:t>for</w:t>
      </w:r>
      <w:proofErr w:type="spellEnd"/>
      <w:r w:rsidR="00DB73FD" w:rsidRPr="00E66687">
        <w:rPr>
          <w:bCs/>
        </w:rPr>
        <w:t xml:space="preserve"> Services (OWL-S) и Web Service </w:t>
      </w:r>
      <w:proofErr w:type="spellStart"/>
      <w:r w:rsidR="00DB73FD" w:rsidRPr="00E66687">
        <w:rPr>
          <w:bCs/>
        </w:rPr>
        <w:t>Modeling</w:t>
      </w:r>
      <w:proofErr w:type="spellEnd"/>
      <w:r w:rsidR="00DB73FD" w:rsidRPr="00E66687">
        <w:rPr>
          <w:bCs/>
        </w:rPr>
        <w:t xml:space="preserve"> </w:t>
      </w:r>
      <w:proofErr w:type="spellStart"/>
      <w:r w:rsidR="00DB73FD" w:rsidRPr="00E66687">
        <w:rPr>
          <w:bCs/>
        </w:rPr>
        <w:t>Ontology</w:t>
      </w:r>
      <w:proofErr w:type="spellEnd"/>
      <w:r w:rsidR="00DB73FD" w:rsidRPr="00E66687">
        <w:rPr>
          <w:bCs/>
        </w:rPr>
        <w:t xml:space="preserve"> (WSMO). С помощью онтологий можно добиться унификации атрибутов, избежать ду</w:t>
      </w:r>
      <w:r w:rsidR="007314AD" w:rsidRPr="00E66687">
        <w:rPr>
          <w:bCs/>
        </w:rPr>
        <w:t>блирования</w:t>
      </w:r>
      <w:r w:rsidR="00DB73FD" w:rsidRPr="00E66687">
        <w:rPr>
          <w:bCs/>
        </w:rPr>
        <w:t xml:space="preserve"> экземпляров и построить графы связности для сервисов. Для описания </w:t>
      </w:r>
      <w:r w:rsidR="00A06248" w:rsidRPr="00E66687">
        <w:rPr>
          <w:bCs/>
        </w:rPr>
        <w:t xml:space="preserve">сервисов </w:t>
      </w:r>
      <w:r w:rsidR="00965216" w:rsidRPr="00E66687">
        <w:rPr>
          <w:bCs/>
        </w:rPr>
        <w:t>с помощью</w:t>
      </w:r>
      <w:r w:rsidR="00DB73FD" w:rsidRPr="00E66687">
        <w:rPr>
          <w:bCs/>
        </w:rPr>
        <w:t xml:space="preserve"> онтологии разработчикам и модераторам зачастую требуется глубокое понимание не только </w:t>
      </w:r>
      <w:r w:rsidR="009727E2" w:rsidRPr="00E66687">
        <w:rPr>
          <w:bCs/>
        </w:rPr>
        <w:t xml:space="preserve">предметной области </w:t>
      </w:r>
      <w:r w:rsidR="00DB73FD" w:rsidRPr="00E66687">
        <w:rPr>
          <w:bCs/>
        </w:rPr>
        <w:t>сервиса и его</w:t>
      </w:r>
      <w:r w:rsidR="009727E2" w:rsidRPr="00E66687">
        <w:rPr>
          <w:bCs/>
        </w:rPr>
        <w:t xml:space="preserve"> реализации</w:t>
      </w:r>
      <w:r w:rsidR="00DB73FD" w:rsidRPr="00E66687">
        <w:rPr>
          <w:bCs/>
        </w:rPr>
        <w:t>, но и понимание всей существующей системы атрибутов и понятий</w:t>
      </w:r>
      <w:r w:rsidR="00D31A1C" w:rsidRPr="00E66687">
        <w:rPr>
          <w:bCs/>
        </w:rPr>
        <w:t xml:space="preserve"> [</w:t>
      </w:r>
      <w:r w:rsidR="00F64C56" w:rsidRPr="00E66687">
        <w:rPr>
          <w:bCs/>
        </w:rPr>
        <w:t>4</w:t>
      </w:r>
      <w:r w:rsidR="00D31A1C" w:rsidRPr="00E66687">
        <w:rPr>
          <w:bCs/>
        </w:rPr>
        <w:t>]</w:t>
      </w:r>
      <w:r w:rsidR="00DB73FD" w:rsidRPr="00E66687">
        <w:rPr>
          <w:bCs/>
        </w:rPr>
        <w:t>.</w:t>
      </w:r>
    </w:p>
    <w:p w14:paraId="009D5F83" w14:textId="25E2D699" w:rsidR="009A470F" w:rsidRPr="00E66687" w:rsidRDefault="009A470F" w:rsidP="00257713">
      <w:pPr>
        <w:pStyle w:val="affc"/>
        <w:pBdr>
          <w:top w:val="none" w:sz="4" w:space="0" w:color="000000"/>
          <w:left w:val="none" w:sz="4" w:space="0" w:color="000000"/>
          <w:bottom w:val="none" w:sz="4" w:space="0" w:color="000000"/>
          <w:right w:val="none" w:sz="4" w:space="0" w:color="000000"/>
        </w:pBdr>
        <w:rPr>
          <w:bCs/>
        </w:rPr>
      </w:pPr>
      <w:r w:rsidRPr="00E66687">
        <w:rPr>
          <w:bCs/>
        </w:rPr>
        <w:t xml:space="preserve">Универсальное обнаружение описаний (UDD), интеграция (UDDI) и язык веб-онтологий для сервисов (OWL-S) </w:t>
      </w:r>
      <w:r w:rsidR="00A06248" w:rsidRPr="00E66687">
        <w:rPr>
          <w:color w:val="333333"/>
          <w:shd w:val="clear" w:color="auto" w:fill="FFFFFF"/>
        </w:rPr>
        <w:t>–</w:t>
      </w:r>
      <w:r w:rsidR="00CF0094" w:rsidRPr="00E66687">
        <w:rPr>
          <w:bCs/>
        </w:rPr>
        <w:t xml:space="preserve"> это</w:t>
      </w:r>
      <w:r w:rsidRPr="00E66687">
        <w:rPr>
          <w:bCs/>
        </w:rPr>
        <w:t xml:space="preserve"> методы, которые могут быть использованы для организации и обнаружения веб-сервисов. Они играют важную роль в описании структуры и стандартизации сервисов</w:t>
      </w:r>
      <w:r w:rsidR="00722492" w:rsidRPr="00E66687">
        <w:rPr>
          <w:bCs/>
        </w:rPr>
        <w:t>, формализации выполняемой обработки или анализа</w:t>
      </w:r>
      <w:r w:rsidRPr="00E66687">
        <w:rPr>
          <w:bCs/>
        </w:rPr>
        <w:t>. Эти протоколы помогают в документировании атрибутов сервиса и индексировании для быстрого поиска при использовании основных ключевых слов для поисковой службы</w:t>
      </w:r>
      <w:r w:rsidR="00D31A1C" w:rsidRPr="00E66687">
        <w:rPr>
          <w:bCs/>
        </w:rPr>
        <w:t xml:space="preserve"> [</w:t>
      </w:r>
      <w:r w:rsidR="00F64C56" w:rsidRPr="00E66687">
        <w:rPr>
          <w:bCs/>
        </w:rPr>
        <w:t>5</w:t>
      </w:r>
      <w:r w:rsidR="00D31A1C" w:rsidRPr="00E66687">
        <w:rPr>
          <w:bCs/>
        </w:rPr>
        <w:t>]</w:t>
      </w:r>
      <w:r w:rsidR="00612A1E" w:rsidRPr="00E66687">
        <w:rPr>
          <w:bCs/>
        </w:rPr>
        <w:t>.</w:t>
      </w:r>
    </w:p>
    <w:p w14:paraId="1C21D5EC" w14:textId="5E3A8C4A" w:rsidR="009059F9" w:rsidRPr="00257713" w:rsidRDefault="009059F9" w:rsidP="009059F9">
      <w:pPr>
        <w:pStyle w:val="affc"/>
        <w:pBdr>
          <w:top w:val="none" w:sz="4" w:space="0" w:color="000000"/>
          <w:left w:val="none" w:sz="4" w:space="0" w:color="000000"/>
          <w:bottom w:val="none" w:sz="4" w:space="0" w:color="000000"/>
          <w:right w:val="none" w:sz="4" w:space="0" w:color="000000"/>
        </w:pBdr>
        <w:rPr>
          <w:bCs/>
        </w:rPr>
      </w:pPr>
      <w:r w:rsidRPr="00E66687">
        <w:rPr>
          <w:bCs/>
        </w:rPr>
        <w:t xml:space="preserve">Отметим, что системы поиска, основанные на реестрах и онтологиях, не дают удовлетворительных результатов из-за недостаточности метаинформации </w:t>
      </w:r>
      <w:r w:rsidR="009727E2" w:rsidRPr="00E66687">
        <w:rPr>
          <w:bCs/>
        </w:rPr>
        <w:t xml:space="preserve">о </w:t>
      </w:r>
      <w:r w:rsidRPr="00E66687">
        <w:rPr>
          <w:bCs/>
        </w:rPr>
        <w:t>сервис</w:t>
      </w:r>
      <w:r w:rsidR="009727E2" w:rsidRPr="00E66687">
        <w:rPr>
          <w:bCs/>
        </w:rPr>
        <w:t>ах</w:t>
      </w:r>
      <w:r w:rsidRPr="00E66687">
        <w:rPr>
          <w:bCs/>
        </w:rPr>
        <w:t xml:space="preserve"> (так как пользователи недостаточно погружаются в онтологическую систему, модераторам также </w:t>
      </w:r>
      <w:r w:rsidR="009727E2" w:rsidRPr="00E66687">
        <w:rPr>
          <w:bCs/>
        </w:rPr>
        <w:t xml:space="preserve">сложно </w:t>
      </w:r>
      <w:r w:rsidRPr="00E66687">
        <w:rPr>
          <w:bCs/>
        </w:rPr>
        <w:t xml:space="preserve">вникать в конкретную реализацию сервисов для их описания, что увеличивает вероятность ошибки и время для внедрения сервиса в систему). </w:t>
      </w:r>
      <w:r w:rsidR="009727E2" w:rsidRPr="00E66687">
        <w:rPr>
          <w:bCs/>
        </w:rPr>
        <w:t xml:space="preserve">Эти </w:t>
      </w:r>
      <w:r w:rsidRPr="00E66687">
        <w:rPr>
          <w:bCs/>
        </w:rPr>
        <w:t>системы не учитывают персональных предпочтений пользователя (</w:t>
      </w:r>
      <w:r w:rsidR="00965216" w:rsidRPr="00E66687">
        <w:rPr>
          <w:bCs/>
        </w:rPr>
        <w:t>круг решаемых им задач</w:t>
      </w:r>
      <w:r w:rsidRPr="00E66687">
        <w:rPr>
          <w:bCs/>
        </w:rPr>
        <w:t>). Из-за отсутствия информации о существующих сервисах, пользователи не могут сформировать точный поисковый запрос.</w:t>
      </w:r>
    </w:p>
    <w:p w14:paraId="0BA8E6CD" w14:textId="458D10D2" w:rsidR="003A45A1" w:rsidRPr="00257713" w:rsidRDefault="00DB73FD" w:rsidP="00257713">
      <w:pPr>
        <w:pStyle w:val="affc"/>
        <w:pBdr>
          <w:top w:val="none" w:sz="4" w:space="0" w:color="000000"/>
          <w:left w:val="none" w:sz="4" w:space="0" w:color="000000"/>
          <w:bottom w:val="none" w:sz="4" w:space="0" w:color="000000"/>
          <w:right w:val="none" w:sz="4" w:space="0" w:color="000000"/>
        </w:pBdr>
        <w:rPr>
          <w:bCs/>
        </w:rPr>
      </w:pPr>
      <w:r w:rsidRPr="00257713">
        <w:rPr>
          <w:bCs/>
        </w:rPr>
        <w:lastRenderedPageBreak/>
        <w:t xml:space="preserve">Для </w:t>
      </w:r>
      <w:r w:rsidRPr="008C20FA">
        <w:rPr>
          <w:bCs/>
        </w:rPr>
        <w:t>решения вышеописанной проблемы</w:t>
      </w:r>
      <w:r w:rsidR="00B24619">
        <w:rPr>
          <w:bCs/>
        </w:rPr>
        <w:t xml:space="preserve"> </w:t>
      </w:r>
      <w:r w:rsidRPr="00257713">
        <w:rPr>
          <w:bCs/>
        </w:rPr>
        <w:t>может быть использована рекомендательная система для подбора и ранжирования сервисов, с учётом</w:t>
      </w:r>
      <w:r w:rsidR="00BA75B7">
        <w:rPr>
          <w:bCs/>
        </w:rPr>
        <w:t xml:space="preserve"> </w:t>
      </w:r>
      <w:r w:rsidRPr="00257713">
        <w:rPr>
          <w:bCs/>
        </w:rPr>
        <w:t>опыта</w:t>
      </w:r>
      <w:r w:rsidR="00612A1E">
        <w:rPr>
          <w:bCs/>
        </w:rPr>
        <w:t xml:space="preserve"> пользователя</w:t>
      </w:r>
      <w:r w:rsidRPr="00257713">
        <w:rPr>
          <w:bCs/>
        </w:rPr>
        <w:t>, области</w:t>
      </w:r>
      <w:r w:rsidR="00612A1E">
        <w:rPr>
          <w:bCs/>
        </w:rPr>
        <w:t xml:space="preserve"> его</w:t>
      </w:r>
      <w:r w:rsidR="00BA75B7">
        <w:rPr>
          <w:bCs/>
        </w:rPr>
        <w:t xml:space="preserve"> </w:t>
      </w:r>
      <w:r w:rsidRPr="00257713">
        <w:rPr>
          <w:bCs/>
        </w:rPr>
        <w:t>исследования и запроса (запрос может отсутствовать).</w:t>
      </w:r>
      <w:r w:rsidR="009059F9">
        <w:rPr>
          <w:bCs/>
        </w:rPr>
        <w:t xml:space="preserve"> </w:t>
      </w:r>
      <w:r w:rsidRPr="00257713">
        <w:rPr>
          <w:bCs/>
        </w:rPr>
        <w:t xml:space="preserve">Выделяют </w:t>
      </w:r>
      <w:r w:rsidR="00612A1E">
        <w:rPr>
          <w:bCs/>
        </w:rPr>
        <w:t>шесть</w:t>
      </w:r>
      <w:r w:rsidR="00612A1E" w:rsidRPr="00257713">
        <w:rPr>
          <w:bCs/>
        </w:rPr>
        <w:t xml:space="preserve"> </w:t>
      </w:r>
      <w:r w:rsidRPr="00257713">
        <w:rPr>
          <w:bCs/>
        </w:rPr>
        <w:t>вид</w:t>
      </w:r>
      <w:r w:rsidR="00612A1E">
        <w:rPr>
          <w:bCs/>
        </w:rPr>
        <w:t>ов</w:t>
      </w:r>
      <w:r w:rsidRPr="00257713">
        <w:rPr>
          <w:bCs/>
        </w:rPr>
        <w:t xml:space="preserve"> рекомендательных систем:</w:t>
      </w:r>
    </w:p>
    <w:p w14:paraId="69AB0423" w14:textId="209A66B9" w:rsidR="003A45A1" w:rsidRPr="00293F26" w:rsidRDefault="00F9370F" w:rsidP="00293F26">
      <w:pPr>
        <w:pStyle w:val="a1"/>
      </w:pPr>
      <w:r w:rsidRPr="00293F26">
        <w:t>рекомендация на основе правил;</w:t>
      </w:r>
    </w:p>
    <w:p w14:paraId="60CA9F5C" w14:textId="2BA26383" w:rsidR="003A45A1" w:rsidRPr="00293F26" w:rsidRDefault="00F9370F" w:rsidP="00293F26">
      <w:pPr>
        <w:pStyle w:val="a1"/>
      </w:pPr>
      <w:r w:rsidRPr="00293F26">
        <w:t>рекомендация на основе статистики;</w:t>
      </w:r>
    </w:p>
    <w:p w14:paraId="585074CC" w14:textId="4886B15E" w:rsidR="003A45A1" w:rsidRPr="00293F26" w:rsidRDefault="00F9370F" w:rsidP="00293F26">
      <w:pPr>
        <w:pStyle w:val="a1"/>
      </w:pPr>
      <w:r w:rsidRPr="00293F26">
        <w:t>контентная фильтрация;</w:t>
      </w:r>
    </w:p>
    <w:p w14:paraId="219D90ED" w14:textId="66FD0F65" w:rsidR="003A45A1" w:rsidRPr="00293F26" w:rsidRDefault="00F9370F" w:rsidP="00293F26">
      <w:pPr>
        <w:pStyle w:val="a1"/>
      </w:pPr>
      <w:proofErr w:type="spellStart"/>
      <w:r w:rsidRPr="00293F26">
        <w:t>коллаборативная</w:t>
      </w:r>
      <w:proofErr w:type="spellEnd"/>
      <w:r w:rsidRPr="00293F26">
        <w:t xml:space="preserve"> фильтрация;</w:t>
      </w:r>
    </w:p>
    <w:p w14:paraId="34CD8D45" w14:textId="25A18B42" w:rsidR="003A45A1" w:rsidRPr="00293F26" w:rsidRDefault="00F9370F" w:rsidP="00293F26">
      <w:pPr>
        <w:pStyle w:val="a1"/>
      </w:pPr>
      <w:r w:rsidRPr="00293F26">
        <w:t>экспертная фильтрация, основанная на знаниях;</w:t>
      </w:r>
    </w:p>
    <w:p w14:paraId="4CB15A3F" w14:textId="394CF019" w:rsidR="003A45A1" w:rsidRPr="00293F26" w:rsidRDefault="00F9370F" w:rsidP="00293F26">
      <w:pPr>
        <w:pStyle w:val="a1"/>
      </w:pPr>
      <w:r w:rsidRPr="00293F26">
        <w:t>гибридные рекомендательные системы [</w:t>
      </w:r>
      <w:r w:rsidR="00E37098" w:rsidRPr="00293F26">
        <w:t>6</w:t>
      </w:r>
      <w:r w:rsidRPr="00293F26">
        <w:t>]</w:t>
      </w:r>
      <w:r w:rsidR="007314AD" w:rsidRPr="00293F26">
        <w:t>.</w:t>
      </w:r>
    </w:p>
    <w:p w14:paraId="4ADFF5FB" w14:textId="77777777"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i/>
        </w:rPr>
        <w:t>Системы на основе правил.</w:t>
      </w:r>
      <w:r w:rsidRPr="00E66687">
        <w:rPr>
          <w:bCs/>
        </w:rPr>
        <w:t xml:space="preserve"> Эти системы используют заранее определённые правила для формирования рекомендаций. Например, они могут предлагать пользователям товары со скидкой или новинки. </w:t>
      </w:r>
    </w:p>
    <w:p w14:paraId="0CEC88E3" w14:textId="41683087"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i/>
        </w:rPr>
        <w:t xml:space="preserve">Системы на основе статистики. </w:t>
      </w:r>
      <w:r w:rsidRPr="00E66687">
        <w:rPr>
          <w:bCs/>
        </w:rPr>
        <w:t xml:space="preserve">Такие системы позволяют советовать популярные сервисы в </w:t>
      </w:r>
      <w:r w:rsidR="00612A1E" w:rsidRPr="00E66687">
        <w:rPr>
          <w:bCs/>
        </w:rPr>
        <w:t xml:space="preserve">целом </w:t>
      </w:r>
      <w:r w:rsidRPr="00E66687">
        <w:rPr>
          <w:bCs/>
        </w:rPr>
        <w:t>или по отдельным критериям.</w:t>
      </w:r>
    </w:p>
    <w:p w14:paraId="694C12C0" w14:textId="38AF1A38"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i/>
        </w:rPr>
        <w:t>Контентная фильтрация</w:t>
      </w:r>
      <w:r w:rsidRPr="00E66687">
        <w:rPr>
          <w:bCs/>
        </w:rPr>
        <w:t>. Этот подход основывается на характеристиках и описаниях элементов для предложения пользователю схожих объектов, которые могут представлять для него интерес. Основными преимуществами контентной фильтрации являются</w:t>
      </w:r>
      <w:r w:rsidR="00E75BAA" w:rsidRPr="00E66687">
        <w:rPr>
          <w:bCs/>
        </w:rPr>
        <w:t xml:space="preserve">: </w:t>
      </w:r>
      <w:r w:rsidRPr="00E66687">
        <w:rPr>
          <w:bCs/>
        </w:rPr>
        <w:t xml:space="preserve">возможность предлагать новые элементы, доступность для новичков и отсутствие проблемы холодного старта, когда у пользователя нет истории оценок. Однако </w:t>
      </w:r>
      <w:r w:rsidR="009727E2" w:rsidRPr="00E66687">
        <w:rPr>
          <w:bCs/>
        </w:rPr>
        <w:t xml:space="preserve">этот </w:t>
      </w:r>
      <w:r w:rsidRPr="00E66687">
        <w:rPr>
          <w:bCs/>
        </w:rPr>
        <w:t>метод имеет ограничения, так как может упускать скрытые предпочтения пользователя, связанные с его поведением, которые не отображены в самом содержании элемента</w:t>
      </w:r>
      <w:r w:rsidR="00D31A1C" w:rsidRPr="00E66687">
        <w:rPr>
          <w:bCs/>
        </w:rPr>
        <w:t xml:space="preserve"> [</w:t>
      </w:r>
      <w:r w:rsidR="008B409E" w:rsidRPr="00E66687">
        <w:rPr>
          <w:bCs/>
        </w:rPr>
        <w:t>7</w:t>
      </w:r>
      <w:r w:rsidR="00D31A1C" w:rsidRPr="00E66687">
        <w:rPr>
          <w:bCs/>
        </w:rPr>
        <w:t>]</w:t>
      </w:r>
      <w:r w:rsidRPr="00E66687">
        <w:rPr>
          <w:bCs/>
        </w:rPr>
        <w:t>.</w:t>
      </w:r>
    </w:p>
    <w:p w14:paraId="267848FC" w14:textId="76D0B672"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proofErr w:type="spellStart"/>
      <w:r w:rsidRPr="00E66687">
        <w:rPr>
          <w:bCs/>
          <w:i/>
        </w:rPr>
        <w:t>Коллаборативная</w:t>
      </w:r>
      <w:proofErr w:type="spellEnd"/>
      <w:r w:rsidRPr="00E66687">
        <w:rPr>
          <w:bCs/>
          <w:i/>
        </w:rPr>
        <w:t xml:space="preserve"> фильтрация.</w:t>
      </w:r>
      <w:r w:rsidRPr="00E66687">
        <w:rPr>
          <w:bCs/>
        </w:rPr>
        <w:t xml:space="preserve"> В этом методе анализируется взаимодействие пользователей и объектов для создания рекомендаций. Плюсы </w:t>
      </w:r>
      <w:proofErr w:type="spellStart"/>
      <w:r w:rsidRPr="00E66687">
        <w:rPr>
          <w:bCs/>
        </w:rPr>
        <w:t>коллаборативной</w:t>
      </w:r>
      <w:proofErr w:type="spellEnd"/>
      <w:r w:rsidRPr="00E66687">
        <w:rPr>
          <w:bCs/>
        </w:rPr>
        <w:t xml:space="preserve"> фильтрации заключаются в способности выявлять скрытые шаблоны и предпочтения, что позволяет предоставлять более индивидуализированные рекомендации. Однако к недостаткам можно отнести ограниченные возможности в предложении новых элементов и требование наличия значительного объема данных о пользователях и их предпочтениях для получения точных предсказаний</w:t>
      </w:r>
      <w:r w:rsidR="001466FC" w:rsidRPr="00E66687">
        <w:rPr>
          <w:bCs/>
        </w:rPr>
        <w:t xml:space="preserve"> [</w:t>
      </w:r>
      <w:r w:rsidR="008B409E" w:rsidRPr="00E66687">
        <w:rPr>
          <w:bCs/>
        </w:rPr>
        <w:t>8</w:t>
      </w:r>
      <w:r w:rsidR="001466FC" w:rsidRPr="00E66687">
        <w:rPr>
          <w:bCs/>
        </w:rPr>
        <w:t>]</w:t>
      </w:r>
      <w:r w:rsidRPr="00E66687">
        <w:rPr>
          <w:bCs/>
        </w:rPr>
        <w:t>.</w:t>
      </w:r>
    </w:p>
    <w:p w14:paraId="6F94C156" w14:textId="50EA6438"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rPr>
        <w:t>Фильтрация на основе знаний. Этот метод использует экспертные знания или заранее заданные правила для формирования рекомендаций. К его преимуществам относятся возможность обоснования предложений и учет определенных условий и правил. Однако данный подход нуждается в постоянном обновлении базы знаний и может ограничивать разнообразие предложений</w:t>
      </w:r>
      <w:r w:rsidR="00D31A1C" w:rsidRPr="00E66687">
        <w:rPr>
          <w:bCs/>
        </w:rPr>
        <w:t xml:space="preserve"> [</w:t>
      </w:r>
      <w:r w:rsidR="008B409E" w:rsidRPr="00E66687">
        <w:rPr>
          <w:bCs/>
        </w:rPr>
        <w:t>9</w:t>
      </w:r>
      <w:r w:rsidR="00D31A1C" w:rsidRPr="00E66687">
        <w:rPr>
          <w:bCs/>
        </w:rPr>
        <w:t>]</w:t>
      </w:r>
      <w:r w:rsidRPr="00E66687">
        <w:rPr>
          <w:bCs/>
        </w:rPr>
        <w:t>.</w:t>
      </w:r>
    </w:p>
    <w:p w14:paraId="38C9FF9F" w14:textId="2822B67A"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rPr>
        <w:t>Гибридная рекомендательная система. Данный тип системы сочетает в себе различные методы рекомендаций, такие</w:t>
      </w:r>
      <w:r w:rsidR="009727E2" w:rsidRPr="00E66687">
        <w:rPr>
          <w:bCs/>
        </w:rPr>
        <w:t>,</w:t>
      </w:r>
      <w:r w:rsidRPr="00E66687">
        <w:rPr>
          <w:bCs/>
        </w:rPr>
        <w:t xml:space="preserve"> как</w:t>
      </w:r>
      <w:r w:rsidR="00612A1E" w:rsidRPr="00E66687">
        <w:rPr>
          <w:bCs/>
        </w:rPr>
        <w:t>, например,</w:t>
      </w:r>
      <w:r w:rsidR="00BA75B7" w:rsidRPr="00E66687">
        <w:rPr>
          <w:bCs/>
        </w:rPr>
        <w:t xml:space="preserve"> </w:t>
      </w:r>
      <w:r w:rsidRPr="00E66687">
        <w:rPr>
          <w:bCs/>
        </w:rPr>
        <w:t xml:space="preserve">контентная, </w:t>
      </w:r>
      <w:proofErr w:type="spellStart"/>
      <w:r w:rsidRPr="00E66687">
        <w:rPr>
          <w:bCs/>
        </w:rPr>
        <w:t>коллаборативная</w:t>
      </w:r>
      <w:proofErr w:type="spellEnd"/>
      <w:r w:rsidRPr="00E66687">
        <w:rPr>
          <w:bCs/>
        </w:rPr>
        <w:t xml:space="preserve"> </w:t>
      </w:r>
      <w:r w:rsidR="00612A1E" w:rsidRPr="00E66687">
        <w:rPr>
          <w:bCs/>
        </w:rPr>
        <w:t xml:space="preserve">фильтрации </w:t>
      </w:r>
      <w:r w:rsidRPr="00E66687">
        <w:rPr>
          <w:bCs/>
        </w:rPr>
        <w:t xml:space="preserve">на основе знаний </w:t>
      </w:r>
      <w:r w:rsidR="00612A1E" w:rsidRPr="00E66687">
        <w:rPr>
          <w:bCs/>
        </w:rPr>
        <w:t>(</w:t>
      </w:r>
      <w:r w:rsidRPr="00E66687">
        <w:rPr>
          <w:bCs/>
        </w:rPr>
        <w:t>и другие с целью повышения точности и полезности рекомендаций</w:t>
      </w:r>
      <w:r w:rsidR="00612A1E" w:rsidRPr="00E66687">
        <w:rPr>
          <w:bCs/>
        </w:rPr>
        <w:t>)</w:t>
      </w:r>
      <w:r w:rsidR="001466FC" w:rsidRPr="00E66687">
        <w:rPr>
          <w:bCs/>
        </w:rPr>
        <w:t xml:space="preserve"> [</w:t>
      </w:r>
      <w:r w:rsidR="009339D5" w:rsidRPr="00E66687">
        <w:rPr>
          <w:bCs/>
        </w:rPr>
        <w:t>6</w:t>
      </w:r>
      <w:r w:rsidR="001466FC" w:rsidRPr="00E66687">
        <w:rPr>
          <w:bCs/>
        </w:rPr>
        <w:t>]</w:t>
      </w:r>
      <w:r w:rsidRPr="00E66687">
        <w:rPr>
          <w:bCs/>
        </w:rPr>
        <w:t>.</w:t>
      </w:r>
    </w:p>
    <w:p w14:paraId="60CA8395" w14:textId="4848D93B" w:rsidR="003A45A1" w:rsidRPr="00E66687" w:rsidRDefault="00DB73FD" w:rsidP="00257713">
      <w:pPr>
        <w:pStyle w:val="affc"/>
        <w:pBdr>
          <w:top w:val="none" w:sz="4" w:space="0" w:color="000000"/>
          <w:left w:val="none" w:sz="4" w:space="0" w:color="000000"/>
          <w:bottom w:val="none" w:sz="4" w:space="0" w:color="000000"/>
          <w:right w:val="none" w:sz="4" w:space="0" w:color="000000"/>
        </w:pBdr>
        <w:rPr>
          <w:bCs/>
        </w:rPr>
      </w:pPr>
      <w:r w:rsidRPr="00E66687">
        <w:rPr>
          <w:bCs/>
        </w:rPr>
        <w:t>В результате проведенного анализа для решения поставленной проблемы</w:t>
      </w:r>
      <w:r w:rsidR="00B24619" w:rsidRPr="00E66687">
        <w:rPr>
          <w:bCs/>
        </w:rPr>
        <w:t xml:space="preserve"> </w:t>
      </w:r>
      <w:r w:rsidRPr="00E66687">
        <w:rPr>
          <w:bCs/>
        </w:rPr>
        <w:t xml:space="preserve">предлагается реализовать </w:t>
      </w:r>
      <w:r w:rsidR="009727E2" w:rsidRPr="00E66687">
        <w:rPr>
          <w:bCs/>
        </w:rPr>
        <w:t xml:space="preserve">рекомендательную систему для выбора </w:t>
      </w:r>
      <w:r w:rsidRPr="00E66687">
        <w:rPr>
          <w:bCs/>
        </w:rPr>
        <w:t xml:space="preserve">веб-сервисов, в основе которой будет лежать алгоритм </w:t>
      </w:r>
      <w:proofErr w:type="spellStart"/>
      <w:r w:rsidRPr="00E66687">
        <w:rPr>
          <w:bCs/>
        </w:rPr>
        <w:t>коллаборативной</w:t>
      </w:r>
      <w:proofErr w:type="spellEnd"/>
      <w:r w:rsidRPr="00E66687">
        <w:rPr>
          <w:bCs/>
        </w:rPr>
        <w:t xml:space="preserve"> фильтрации для учета пользовательского опыта и создания персонализированн</w:t>
      </w:r>
      <w:r w:rsidR="009727E2" w:rsidRPr="00E66687">
        <w:rPr>
          <w:bCs/>
        </w:rPr>
        <w:t>ых</w:t>
      </w:r>
      <w:r w:rsidRPr="00E66687">
        <w:rPr>
          <w:bCs/>
        </w:rPr>
        <w:t xml:space="preserve"> рекомендаци</w:t>
      </w:r>
      <w:r w:rsidR="009727E2" w:rsidRPr="00E66687">
        <w:rPr>
          <w:bCs/>
        </w:rPr>
        <w:t>й</w:t>
      </w:r>
      <w:r w:rsidRPr="00E66687">
        <w:rPr>
          <w:bCs/>
        </w:rPr>
        <w:t>.</w:t>
      </w:r>
    </w:p>
    <w:p w14:paraId="213F71C2" w14:textId="5558CA9D" w:rsidR="003A45A1" w:rsidRPr="00E66687" w:rsidRDefault="00B96F82" w:rsidP="00257713">
      <w:pPr>
        <w:pStyle w:val="affc"/>
      </w:pPr>
      <w:r w:rsidRPr="00E66687">
        <w:rPr>
          <w:b/>
        </w:rPr>
        <w:t xml:space="preserve">2. </w:t>
      </w:r>
      <w:r w:rsidR="00DB73FD" w:rsidRPr="00E66687">
        <w:rPr>
          <w:b/>
        </w:rPr>
        <w:t>Постановка задачи</w:t>
      </w:r>
      <w:r w:rsidR="00D31A1C" w:rsidRPr="00E66687">
        <w:rPr>
          <w:b/>
        </w:rPr>
        <w:t>.</w:t>
      </w:r>
      <w:r w:rsidR="00DB73FD" w:rsidRPr="00E66687">
        <w:t xml:space="preserve"> </w:t>
      </w:r>
      <w:r w:rsidR="00EE1C93" w:rsidRPr="00E66687">
        <w:t xml:space="preserve">Обозначим множество пользователей </w:t>
      </w:r>
      <m:oMath>
        <m:r>
          <w:rPr>
            <w:rFonts w:ascii="Cambria Math" w:hAnsi="Cambria Math"/>
          </w:rPr>
          <m:t>U</m:t>
        </m:r>
        <m:r>
          <m:rPr>
            <m:sty m:val="p"/>
          </m:rPr>
          <w:rPr>
            <w:rFonts w:ascii="Cambria Math" w:hAnsi="Cambria Math"/>
          </w:rPr>
          <m:t>=</m:t>
        </m:r>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sSub>
              <m:sSubPr>
                <m:ctrlPr>
                  <w:rPr>
                    <w:rFonts w:ascii="Cambria Math" w:hAnsi="Cambria Math"/>
                    <w:bCs/>
                  </w:rPr>
                </m:ctrlPr>
              </m:sSubPr>
              <m:e>
                <m:r>
                  <w:rPr>
                    <w:rFonts w:ascii="Cambria Math" w:hAnsi="Cambria Math"/>
                  </w:rPr>
                  <m:t>u</m:t>
                </m:r>
              </m:e>
              <m:sub>
                <m:r>
                  <w:rPr>
                    <w:rFonts w:ascii="Cambria Math" w:hAnsi="Cambria Math"/>
                  </w:rPr>
                  <m:t>n</m:t>
                </m:r>
              </m:sub>
            </m:sSub>
          </m:e>
        </m:d>
      </m:oMath>
      <w:r w:rsidR="00EE1C93" w:rsidRPr="00E66687">
        <w:rPr>
          <w:bCs/>
        </w:rPr>
        <w:t xml:space="preserve"> и множество сервисов </w:t>
      </w:r>
      <m:oMath>
        <m:r>
          <w:rPr>
            <w:rFonts w:ascii="Cambria Math" w:hAnsi="Cambria Math"/>
          </w:rPr>
          <m:t>S</m:t>
        </m:r>
        <m:r>
          <m:rPr>
            <m:sty m:val="p"/>
          </m:rPr>
          <w:rPr>
            <w:rFonts w:ascii="Cambria Math" w:hAnsi="Cambria Math"/>
          </w:rPr>
          <m:t>=</m:t>
        </m:r>
        <m:d>
          <m:dPr>
            <m:begChr m:val="{"/>
            <m:endChr m:val="}"/>
            <m:ctrlPr>
              <w:rPr>
                <w:rFonts w:ascii="Cambria Math" w:hAnsi="Cambria Math"/>
                <w:bCs/>
              </w:rPr>
            </m:ctrlPr>
          </m:dPr>
          <m:e>
            <m:sSub>
              <m:sSubPr>
                <m:ctrlPr>
                  <w:rPr>
                    <w:rFonts w:ascii="Cambria Math" w:hAnsi="Cambria Math"/>
                    <w:bCs/>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bCs/>
                  </w:rPr>
                </m:ctrlPr>
              </m:sSubPr>
              <m:e>
                <m:r>
                  <w:rPr>
                    <w:rFonts w:ascii="Cambria Math" w:hAnsi="Cambria Math"/>
                  </w:rPr>
                  <m:t>s</m:t>
                </m:r>
              </m:e>
              <m:sub>
                <m:r>
                  <w:rPr>
                    <w:rFonts w:ascii="Cambria Math" w:hAnsi="Cambria Math"/>
                  </w:rPr>
                  <m:t>m</m:t>
                </m:r>
              </m:sub>
            </m:sSub>
          </m:e>
        </m:d>
      </m:oMath>
      <w:r w:rsidR="00EE1C93" w:rsidRPr="00E66687">
        <w:rPr>
          <w:bCs/>
        </w:rPr>
        <w:t xml:space="preserve">. </w:t>
      </w:r>
      <w:r w:rsidR="009727E2" w:rsidRPr="00E66687">
        <w:t>Р</w:t>
      </w:r>
      <w:r w:rsidR="009727E2" w:rsidRPr="00E66687">
        <w:rPr>
          <w:bCs/>
        </w:rPr>
        <w:t xml:space="preserve">екомендательная система для выбора </w:t>
      </w:r>
      <w:r w:rsidR="00EE1C93" w:rsidRPr="00E66687">
        <w:t xml:space="preserve">веб-сервисов должна ранжировать сервисы с учетом пользовательских предпочтений. Таким образом, </w:t>
      </w:r>
      <w:r w:rsidR="009059F9" w:rsidRPr="00E66687">
        <w:t>решение проблемы формулируется</w:t>
      </w:r>
      <w:r w:rsidR="009727E2" w:rsidRPr="00E66687">
        <w:t>,</w:t>
      </w:r>
      <w:r w:rsidR="009059F9" w:rsidRPr="00E66687">
        <w:t xml:space="preserve"> как </w:t>
      </w:r>
      <w:r w:rsidR="00DB73FD" w:rsidRPr="00E66687">
        <w:t>построени</w:t>
      </w:r>
      <w:r w:rsidR="009059F9" w:rsidRPr="00E66687">
        <w:t>е</w:t>
      </w:r>
      <w:r w:rsidR="00DB73FD" w:rsidRPr="00E66687">
        <w:t xml:space="preserve"> функции оценки релевантности сервисов для пользователя:</w:t>
      </w:r>
      <w:r w:rsidR="00B24619" w:rsidRPr="00E66687">
        <w:t xml:space="preserve"> </w:t>
      </w:r>
    </w:p>
    <w:p w14:paraId="23C3948A" w14:textId="2DF96E2A" w:rsidR="00C1445F" w:rsidRPr="00E66687" w:rsidRDefault="00C1445F" w:rsidP="00293F26">
      <w:pPr>
        <w:pStyle w:val="afff0"/>
      </w:pPr>
      <w:r w:rsidRPr="00E66687">
        <w:tab/>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0, 1</m:t>
            </m:r>
          </m:e>
        </m:d>
        <m:r>
          <m:rPr>
            <m:sty m:val="p"/>
          </m:rPr>
          <w:rPr>
            <w:rFonts w:ascii="Cambria Math" w:hAnsi="Cambria Math"/>
          </w:rPr>
          <m:t>,</m:t>
        </m:r>
      </m:oMath>
      <w:r w:rsidRPr="00E66687">
        <w:tab/>
        <w:t>(1)</w:t>
      </w:r>
    </w:p>
    <w:p w14:paraId="4236A560" w14:textId="695AA22D" w:rsidR="00722492" w:rsidRPr="00E66687" w:rsidRDefault="00DB73FD" w:rsidP="00293F26">
      <w:pPr>
        <w:pStyle w:val="affc"/>
        <w:ind w:firstLine="0"/>
        <w:rPr>
          <w:bCs/>
        </w:rPr>
      </w:pPr>
      <w:r w:rsidRPr="00E66687">
        <w:rPr>
          <w:bCs/>
        </w:rPr>
        <w:lastRenderedPageBreak/>
        <w:t xml:space="preserve">где </w:t>
      </w:r>
      <m:oMath>
        <m:sSub>
          <m:sSubPr>
            <m:ctrlPr>
              <w:rPr>
                <w:rFonts w:ascii="Cambria Math" w:hAnsi="Cambria Math"/>
                <w:bCs/>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U</m:t>
        </m:r>
      </m:oMath>
      <w:r w:rsidRPr="00E66687">
        <w:rPr>
          <w:bCs/>
        </w:rPr>
        <w:t xml:space="preserve">, </w:t>
      </w:r>
      <m:oMath>
        <m:sSub>
          <m:sSubPr>
            <m:ctrlPr>
              <w:rPr>
                <w:rFonts w:ascii="Cambria Math" w:hAnsi="Cambria Math"/>
                <w:bCs/>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S</m:t>
        </m:r>
      </m:oMath>
      <w:r w:rsidR="00EE1C93" w:rsidRPr="00E66687">
        <w:rPr>
          <w:bCs/>
        </w:rPr>
        <w:t xml:space="preserve">, </w:t>
      </w:r>
      <w:r w:rsidR="009059F9" w:rsidRPr="00E66687">
        <w:rPr>
          <w:bCs/>
        </w:rPr>
        <w:t>значение функции</w:t>
      </w:r>
      <w:r w:rsidR="007B28AE" w:rsidRPr="00E66687">
        <w:rPr>
          <w:bCs/>
        </w:rPr>
        <w:t>,</w:t>
      </w:r>
      <w:r w:rsidR="00722492" w:rsidRPr="00E66687">
        <w:rPr>
          <w:bCs/>
        </w:rPr>
        <w:t xml:space="preserve"> равн</w:t>
      </w:r>
      <w:r w:rsidR="007B28AE" w:rsidRPr="00E66687">
        <w:rPr>
          <w:bCs/>
        </w:rPr>
        <w:t>ое</w:t>
      </w:r>
      <w:r w:rsidR="00722492" w:rsidRPr="00E66687">
        <w:rPr>
          <w:bCs/>
        </w:rPr>
        <w:t xml:space="preserve"> 0</w:t>
      </w:r>
      <w:r w:rsidR="009727E2" w:rsidRPr="00E66687">
        <w:rPr>
          <w:bCs/>
        </w:rPr>
        <w:t>,</w:t>
      </w:r>
      <w:r w:rsidR="007B28AE" w:rsidRPr="00E66687">
        <w:rPr>
          <w:bCs/>
        </w:rPr>
        <w:t xml:space="preserve"> обозначает</w:t>
      </w:r>
      <w:r w:rsidR="00722492" w:rsidRPr="00E66687">
        <w:rPr>
          <w:bCs/>
        </w:rPr>
        <w:t xml:space="preserve">, </w:t>
      </w:r>
      <w:r w:rsidR="007B28AE" w:rsidRPr="00E66687">
        <w:rPr>
          <w:bCs/>
        </w:rPr>
        <w:t>ч</w:t>
      </w:r>
      <w:r w:rsidR="00722492" w:rsidRPr="00E66687">
        <w:rPr>
          <w:bCs/>
        </w:rPr>
        <w:t xml:space="preserve">то сервис не соответствует нуждам пользователя, а 1 </w:t>
      </w:r>
      <w:r w:rsidR="009727E2" w:rsidRPr="00E66687">
        <w:rPr>
          <w:bCs/>
        </w:rPr>
        <w:t xml:space="preserve">– </w:t>
      </w:r>
      <w:r w:rsidR="00722492" w:rsidRPr="00E66687">
        <w:rPr>
          <w:bCs/>
        </w:rPr>
        <w:t xml:space="preserve">наоборот. Чем больше значение функции, тем большей релевантностью обладает сервис для выбранного пользователя. </w:t>
      </w:r>
    </w:p>
    <w:p w14:paraId="39FD45C9" w14:textId="2DD1396F" w:rsidR="00EE1C93" w:rsidRPr="00E66687" w:rsidRDefault="00722492" w:rsidP="00257713">
      <w:pPr>
        <w:pStyle w:val="affc"/>
        <w:rPr>
          <w:bCs/>
        </w:rPr>
      </w:pPr>
      <w:r w:rsidRPr="00E66687">
        <w:rPr>
          <w:bCs/>
        </w:rPr>
        <w:t xml:space="preserve">В рамках </w:t>
      </w:r>
      <w:proofErr w:type="spellStart"/>
      <w:r w:rsidRPr="00E66687">
        <w:rPr>
          <w:bCs/>
        </w:rPr>
        <w:t>геопортала</w:t>
      </w:r>
      <w:proofErr w:type="spellEnd"/>
      <w:r w:rsidRPr="00E66687">
        <w:rPr>
          <w:bCs/>
        </w:rPr>
        <w:t xml:space="preserve"> производится сбор статистики применения сервисов. Таким образом</w:t>
      </w:r>
      <w:r w:rsidR="000B5E47" w:rsidRPr="00E66687">
        <w:rPr>
          <w:bCs/>
        </w:rPr>
        <w:t>,</w:t>
      </w:r>
      <w:r w:rsidRPr="00E66687">
        <w:rPr>
          <w:bCs/>
        </w:rPr>
        <w:t xml:space="preserve"> информация о поведении пользователя в информационной системе выражается   количеством вызовов </w:t>
      </w:r>
      <m:oMath>
        <m:sSub>
          <m:sSubPr>
            <m:ctrlPr>
              <w:rPr>
                <w:rFonts w:ascii="Cambria Math" w:hAnsi="Cambria Math"/>
                <w:bCs/>
                <w:i/>
              </w:rPr>
            </m:ctrlPr>
          </m:sSubPr>
          <m:e>
            <m:r>
              <w:rPr>
                <w:rFonts w:ascii="Cambria Math" w:hAnsi="Cambria Math"/>
              </w:rPr>
              <m:t>c</m:t>
            </m:r>
          </m:e>
          <m:sub>
            <m:r>
              <w:rPr>
                <w:rFonts w:ascii="Cambria Math" w:hAnsi="Cambria Math"/>
              </w:rPr>
              <m:t>ij</m:t>
            </m:r>
          </m:sub>
        </m:sSub>
        <m:r>
          <w:rPr>
            <w:rFonts w:ascii="Cambria Math" w:hAnsi="Cambria Math"/>
          </w:rPr>
          <m:t xml:space="preserve"> </m:t>
        </m:r>
      </m:oMath>
      <w:r w:rsidRPr="00E66687">
        <w:rPr>
          <w:bCs/>
        </w:rPr>
        <w:t xml:space="preserve">сервиса </w:t>
      </w:r>
      <m:oMath>
        <m:sSub>
          <m:sSubPr>
            <m:ctrlPr>
              <w:rPr>
                <w:rFonts w:ascii="Cambria Math" w:hAnsi="Cambria Math"/>
                <w:bCs/>
              </w:rPr>
            </m:ctrlPr>
          </m:sSubPr>
          <m:e>
            <m:r>
              <w:rPr>
                <w:rFonts w:ascii="Cambria Math" w:hAnsi="Cambria Math"/>
              </w:rPr>
              <m:t>s</m:t>
            </m:r>
          </m:e>
          <m:sub>
            <m:r>
              <w:rPr>
                <w:rFonts w:ascii="Cambria Math" w:hAnsi="Cambria Math"/>
              </w:rPr>
              <m:t>j</m:t>
            </m:r>
          </m:sub>
        </m:sSub>
      </m:oMath>
      <w:r w:rsidRPr="00E66687">
        <w:rPr>
          <w:bCs/>
        </w:rPr>
        <w:t xml:space="preserve"> пользо</w:t>
      </w:r>
      <w:r w:rsidR="00C47346" w:rsidRPr="00E66687">
        <w:rPr>
          <w:bCs/>
        </w:rPr>
        <w:t>вателем</w:t>
      </w:r>
      <w:r w:rsidRPr="00E66687">
        <w:rPr>
          <w:bCs/>
        </w:rPr>
        <w:t xml:space="preserve"> </w:t>
      </w:r>
      <m:oMath>
        <m:sSub>
          <m:sSubPr>
            <m:ctrlPr>
              <w:rPr>
                <w:rFonts w:ascii="Cambria Math" w:hAnsi="Cambria Math"/>
                <w:bCs/>
              </w:rPr>
            </m:ctrlPr>
          </m:sSubPr>
          <m:e>
            <m:r>
              <w:rPr>
                <w:rFonts w:ascii="Cambria Math" w:hAnsi="Cambria Math"/>
              </w:rPr>
              <m:t>u</m:t>
            </m:r>
          </m:e>
          <m:sub>
            <m:r>
              <w:rPr>
                <w:rFonts w:ascii="Cambria Math" w:hAnsi="Cambria Math"/>
              </w:rPr>
              <m:t>i</m:t>
            </m:r>
          </m:sub>
        </m:sSub>
      </m:oMath>
      <w:r w:rsidRPr="00E66687">
        <w:rPr>
          <w:bCs/>
        </w:rPr>
        <w:t>.</w:t>
      </w:r>
      <w:r w:rsidR="00EE1C93" w:rsidRPr="00E66687">
        <w:rPr>
          <w:bCs/>
        </w:rPr>
        <w:t xml:space="preserve"> </w:t>
      </w:r>
    </w:p>
    <w:p w14:paraId="0252042D" w14:textId="6C2D49D6" w:rsidR="003A45A1" w:rsidRPr="00E66687" w:rsidRDefault="008E37F1" w:rsidP="00257713">
      <w:pPr>
        <w:pStyle w:val="affc"/>
        <w:rPr>
          <w:bCs/>
        </w:rPr>
      </w:pPr>
      <w:r w:rsidRPr="00E66687">
        <w:rPr>
          <w:bCs/>
        </w:rPr>
        <w:t>В</w:t>
      </w:r>
      <w:r w:rsidR="00DB73FD" w:rsidRPr="00E66687">
        <w:rPr>
          <w:bCs/>
        </w:rPr>
        <w:t>ажно учитывать, что</w:t>
      </w:r>
      <w:r w:rsidR="00BA75B7" w:rsidRPr="00E66687">
        <w:rPr>
          <w:bCs/>
        </w:rPr>
        <w:t xml:space="preserve"> </w:t>
      </w:r>
      <w:r w:rsidR="00771983" w:rsidRPr="00E66687">
        <w:rPr>
          <w:bCs/>
        </w:rPr>
        <w:t xml:space="preserve">иногда </w:t>
      </w:r>
      <w:r w:rsidR="00DB73FD" w:rsidRPr="00E66687">
        <w:rPr>
          <w:bCs/>
        </w:rPr>
        <w:t>сервисы</w:t>
      </w:r>
      <w:r w:rsidR="00BA75B7" w:rsidRPr="00E66687">
        <w:rPr>
          <w:bCs/>
        </w:rPr>
        <w:t xml:space="preserve"> </w:t>
      </w:r>
      <w:r w:rsidR="00DB73FD" w:rsidRPr="00E66687">
        <w:rPr>
          <w:bCs/>
        </w:rPr>
        <w:t>ориентированы на определенные предметные области или</w:t>
      </w:r>
      <w:r w:rsidR="00771983" w:rsidRPr="00E66687">
        <w:rPr>
          <w:bCs/>
        </w:rPr>
        <w:t xml:space="preserve"> же</w:t>
      </w:r>
      <w:r w:rsidR="00DB73FD" w:rsidRPr="00E66687">
        <w:rPr>
          <w:bCs/>
        </w:rPr>
        <w:t xml:space="preserve"> могут быть универсальными и использоваться в разных предметных областях.</w:t>
      </w:r>
      <w:r w:rsidR="00527B71" w:rsidRPr="00E66687">
        <w:rPr>
          <w:bCs/>
        </w:rPr>
        <w:t xml:space="preserve"> </w:t>
      </w:r>
      <w:r w:rsidRPr="00E66687">
        <w:rPr>
          <w:bCs/>
        </w:rPr>
        <w:t>Предполагается, что п</w:t>
      </w:r>
      <w:r w:rsidR="00DB73FD" w:rsidRPr="00E66687">
        <w:rPr>
          <w:bCs/>
        </w:rPr>
        <w:t>ри использовании специалистом нового сервиса</w:t>
      </w:r>
      <w:r w:rsidR="00771983" w:rsidRPr="00E66687">
        <w:rPr>
          <w:bCs/>
        </w:rPr>
        <w:t xml:space="preserve"> его</w:t>
      </w:r>
      <w:r w:rsidR="00DB73FD" w:rsidRPr="00E66687">
        <w:rPr>
          <w:bCs/>
        </w:rPr>
        <w:t xml:space="preserve"> можно</w:t>
      </w:r>
      <w:r w:rsidR="00BA75B7" w:rsidRPr="00E66687">
        <w:rPr>
          <w:bCs/>
        </w:rPr>
        <w:t xml:space="preserve"> </w:t>
      </w:r>
      <w:r w:rsidR="00DB73FD" w:rsidRPr="00E66687">
        <w:rPr>
          <w:bCs/>
        </w:rPr>
        <w:t>рекомендовать другим специалистам из этой же области или коллегам из других областей, но работающи</w:t>
      </w:r>
      <w:r w:rsidR="00771983" w:rsidRPr="00E66687">
        <w:rPr>
          <w:bCs/>
        </w:rPr>
        <w:t>м</w:t>
      </w:r>
      <w:r w:rsidR="00DB73FD" w:rsidRPr="00E66687">
        <w:rPr>
          <w:bCs/>
        </w:rPr>
        <w:t xml:space="preserve"> над похожими задачами или имеющи</w:t>
      </w:r>
      <w:r w:rsidR="00771983" w:rsidRPr="00E66687">
        <w:rPr>
          <w:bCs/>
        </w:rPr>
        <w:t>м</w:t>
      </w:r>
      <w:r w:rsidR="00DB73FD" w:rsidRPr="00E66687">
        <w:rPr>
          <w:bCs/>
        </w:rPr>
        <w:t xml:space="preserve"> общие области интереса.</w:t>
      </w:r>
      <w:r w:rsidR="0027465C" w:rsidRPr="00E66687">
        <w:rPr>
          <w:bCs/>
        </w:rPr>
        <w:t xml:space="preserve"> В</w:t>
      </w:r>
      <w:r w:rsidR="00DB73FD" w:rsidRPr="00E66687">
        <w:rPr>
          <w:bCs/>
        </w:rPr>
        <w:t>озникает подзадача определения близости пользователей.</w:t>
      </w:r>
    </w:p>
    <w:p w14:paraId="0E2C7812" w14:textId="22D27FB5" w:rsidR="00CD11C0" w:rsidRPr="00E66687" w:rsidRDefault="00CD11C0" w:rsidP="00293F26">
      <w:pPr>
        <w:pStyle w:val="afff0"/>
      </w:pPr>
      <w:r w:rsidRPr="00E66687">
        <w:tab/>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e>
        </m:d>
        <m:r>
          <m:rPr>
            <m:sty m:val="p"/>
          </m:rPr>
          <w:rPr>
            <w:rFonts w:ascii="Cambria Math" w:hAnsi="Cambria Math"/>
          </w:rPr>
          <m:t>→</m:t>
        </m:r>
        <m:d>
          <m:dPr>
            <m:begChr m:val="["/>
            <m:ctrlPr>
              <w:rPr>
                <w:rFonts w:ascii="Cambria Math" w:hAnsi="Cambria Math"/>
              </w:rPr>
            </m:ctrlPr>
          </m:dPr>
          <m:e>
            <m:r>
              <m:rPr>
                <m:sty m:val="p"/>
              </m:rPr>
              <w:rPr>
                <w:rFonts w:ascii="Cambria Math" w:hAnsi="Cambria Math"/>
              </w:rPr>
              <m:t>0,∞</m:t>
            </m:r>
          </m:e>
        </m:d>
        <m:r>
          <m:rPr>
            <m:sty m:val="p"/>
          </m:rPr>
          <w:rPr>
            <w:rFonts w:ascii="Cambria Math" w:hAnsi="Cambria Math"/>
          </w:rPr>
          <m:t>,</m:t>
        </m:r>
      </m:oMath>
      <w:r w:rsidRPr="00E66687">
        <w:tab/>
        <w:t>(2)</w:t>
      </w:r>
    </w:p>
    <w:p w14:paraId="2ADAA7CD" w14:textId="26C613A7" w:rsidR="00BF12EC" w:rsidRDefault="00173967" w:rsidP="00173967">
      <w:pPr>
        <w:pStyle w:val="affc"/>
        <w:pBdr>
          <w:top w:val="none" w:sz="4" w:space="0" w:color="000000"/>
          <w:left w:val="none" w:sz="4" w:space="0" w:color="000000"/>
          <w:bottom w:val="none" w:sz="4" w:space="0" w:color="000000"/>
          <w:right w:val="none" w:sz="4" w:space="0" w:color="000000"/>
        </w:pBdr>
        <w:rPr>
          <w:bCs/>
        </w:rPr>
      </w:pPr>
      <w:r w:rsidRPr="00E66687">
        <w:rPr>
          <w:bCs/>
        </w:rPr>
        <w:t xml:space="preserve">где </w:t>
      </w:r>
      <m:oMath>
        <m:r>
          <w:rPr>
            <w:rFonts w:ascii="Cambria Math" w:hAnsi="Cambria Math"/>
          </w:rPr>
          <m:t>d</m:t>
        </m:r>
      </m:oMath>
      <w:r w:rsidRPr="00E66687">
        <w:t xml:space="preserve"> </w:t>
      </w:r>
      <w:r w:rsidR="006230A3" w:rsidRPr="00E66687">
        <w:t>–</w:t>
      </w:r>
      <w:r w:rsidR="00DE768F" w:rsidRPr="00E66687">
        <w:rPr>
          <w:bCs/>
        </w:rPr>
        <w:t xml:space="preserve">функция, определяющая расстояние между пользователями (близость). Значение функции, равное 0, характеризует полное совпадение области интересов, тогда как увеличение значения указывает на их расхождение. Близость пользователей можно оценить на основе статистики </w:t>
      </w:r>
      <w:r w:rsidR="000B5E47" w:rsidRPr="00E66687">
        <w:rPr>
          <w:bCs/>
        </w:rPr>
        <w:t xml:space="preserve">их </w:t>
      </w:r>
      <w:r w:rsidR="00DE768F" w:rsidRPr="00E66687">
        <w:rPr>
          <w:bCs/>
        </w:rPr>
        <w:t xml:space="preserve">взаимодействия с сервисами. Совпадение множества используемых сервисов с учетом частоты вызовов свидетельствует о схожести исследовательских интересов. Определение группы пользователей с близкими научными интересами относительно пользователя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722492" w:rsidRPr="00E66687">
        <w:t xml:space="preserve"> </w:t>
      </w:r>
      <w:r w:rsidR="000B5E47" w:rsidRPr="00E66687">
        <w:t xml:space="preserve">выполняется </w:t>
      </w:r>
      <w:r w:rsidR="00722492" w:rsidRPr="00E66687">
        <w:t>при помощи</w:t>
      </w:r>
      <w:r w:rsidR="00722492">
        <w:t xml:space="preserve"> анализа статистики </w:t>
      </w:r>
      <m:oMath>
        <m:sSub>
          <m:sSubPr>
            <m:ctrlPr>
              <w:rPr>
                <w:rFonts w:ascii="Cambria Math" w:hAnsi="Cambria Math"/>
                <w:bCs/>
                <w:i/>
              </w:rPr>
            </m:ctrlPr>
          </m:sSubPr>
          <m:e>
            <m:r>
              <w:rPr>
                <w:rFonts w:ascii="Cambria Math" w:hAnsi="Cambria Math"/>
              </w:rPr>
              <m:t>c</m:t>
            </m:r>
          </m:e>
          <m:sub>
            <m:r>
              <w:rPr>
                <w:rFonts w:ascii="Cambria Math" w:hAnsi="Cambria Math"/>
              </w:rPr>
              <m:t>ij</m:t>
            </m:r>
          </m:sub>
        </m:sSub>
      </m:oMath>
      <w:r w:rsidR="00722492">
        <w:rPr>
          <w:bCs/>
        </w:rPr>
        <w:t>.</w:t>
      </w:r>
    </w:p>
    <w:p w14:paraId="28B2FC08" w14:textId="19CE0310" w:rsidR="00173967" w:rsidRPr="00722492" w:rsidRDefault="00722492" w:rsidP="00173967">
      <w:pPr>
        <w:pStyle w:val="affc"/>
        <w:pBdr>
          <w:top w:val="none" w:sz="4" w:space="0" w:color="000000"/>
          <w:left w:val="none" w:sz="4" w:space="0" w:color="000000"/>
          <w:bottom w:val="none" w:sz="4" w:space="0" w:color="000000"/>
          <w:right w:val="none" w:sz="4" w:space="0" w:color="000000"/>
        </w:pBdr>
        <w:rPr>
          <w:bCs/>
        </w:rPr>
      </w:pPr>
      <w:r>
        <w:rPr>
          <w:bCs/>
        </w:rPr>
        <w:t xml:space="preserve">Вычисление функции </w:t>
      </w:r>
      <m:oMath>
        <m:r>
          <w:rPr>
            <w:rFonts w:ascii="Cambria Math" w:eastAsia="Times New Roman" w:hAnsi="Cambria Math"/>
            <w:color w:val="000000"/>
          </w:rPr>
          <m:t>r</m:t>
        </m:r>
      </m:oMath>
      <w:r w:rsidRPr="00C01A50">
        <w:rPr>
          <w:bCs/>
        </w:rPr>
        <w:t xml:space="preserve"> </w:t>
      </w:r>
      <w:r>
        <w:rPr>
          <w:bCs/>
        </w:rPr>
        <w:t xml:space="preserve">будет производиться на основе множества ближайших соседей, сформированного для каждого пользователя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i</m:t>
            </m:r>
          </m:sub>
        </m:sSub>
        <m:r>
          <w:rPr>
            <w:rFonts w:ascii="Cambria Math" w:eastAsia="Liberation Sans" w:hAnsi="Cambria Math" w:cs="Liberation Sans"/>
            <w:color w:val="000000"/>
          </w:rPr>
          <m:t>.</m:t>
        </m:r>
      </m:oMath>
      <w:r w:rsidRPr="00EC57D7">
        <w:rPr>
          <w:color w:val="000000"/>
        </w:rPr>
        <w:t xml:space="preserve"> </w:t>
      </w:r>
      <w:r>
        <w:rPr>
          <w:color w:val="000000"/>
        </w:rPr>
        <w:t xml:space="preserve">Далее будем обозначать данное множество </w:t>
      </w:r>
      <m:oMath>
        <m:sSubSup>
          <m:sSubSupPr>
            <m:ctrlPr>
              <w:rPr>
                <w:rFonts w:ascii="Cambria Math" w:hAnsi="Cambria Math"/>
                <w:bCs/>
                <w:i/>
              </w:rPr>
            </m:ctrlPr>
          </m:sSubSupPr>
          <m:e>
            <m:r>
              <w:rPr>
                <w:rFonts w:ascii="Cambria Math" w:hAnsi="Cambria Math"/>
              </w:rPr>
              <m:t>U</m:t>
            </m:r>
          </m:e>
          <m:sub>
            <m:r>
              <w:rPr>
                <w:rFonts w:ascii="Cambria Math" w:hAnsi="Cambria Math"/>
              </w:rPr>
              <m:t>i</m:t>
            </m:r>
          </m:sub>
          <m:sup>
            <m:r>
              <w:rPr>
                <w:rFonts w:ascii="Cambria Math" w:hAnsi="Cambria Math"/>
              </w:rPr>
              <m:t>neighbours</m:t>
            </m:r>
          </m:sup>
        </m:sSubSup>
        <m:r>
          <w:rPr>
            <w:rFonts w:ascii="Cambria Math" w:hAnsi="Cambria Math"/>
          </w:rPr>
          <m:t>⊆U</m:t>
        </m:r>
      </m:oMath>
      <w:r>
        <w:rPr>
          <w:bCs/>
        </w:rPr>
        <w:t>.</w:t>
      </w:r>
    </w:p>
    <w:p w14:paraId="0578CAC1" w14:textId="5C1D17D0" w:rsidR="002953F4" w:rsidRPr="00E66687" w:rsidRDefault="00B96F82" w:rsidP="002953F4">
      <w:pPr>
        <w:pStyle w:val="affc"/>
        <w:pBdr>
          <w:top w:val="none" w:sz="4" w:space="0" w:color="000000"/>
          <w:left w:val="none" w:sz="4" w:space="0" w:color="000000"/>
          <w:bottom w:val="none" w:sz="4" w:space="0" w:color="000000"/>
          <w:right w:val="none" w:sz="4" w:space="0" w:color="000000"/>
        </w:pBdr>
        <w:rPr>
          <w:bCs/>
        </w:rPr>
      </w:pPr>
      <w:r w:rsidRPr="00280545">
        <w:rPr>
          <w:b/>
        </w:rPr>
        <w:t xml:space="preserve">3. </w:t>
      </w:r>
      <w:r w:rsidR="00DB73FD" w:rsidRPr="00E66687">
        <w:rPr>
          <w:b/>
        </w:rPr>
        <w:t>Решение</w:t>
      </w:r>
      <w:r w:rsidR="000B5E47" w:rsidRPr="00E66687">
        <w:rPr>
          <w:b/>
        </w:rPr>
        <w:t xml:space="preserve"> </w:t>
      </w:r>
      <w:r w:rsidR="000B5E47" w:rsidRPr="00E66687">
        <w:rPr>
          <w:b/>
          <w:bCs/>
        </w:rPr>
        <w:t>поставленной задачи</w:t>
      </w:r>
      <w:r w:rsidR="00D31A1C" w:rsidRPr="00E66687">
        <w:rPr>
          <w:b/>
        </w:rPr>
        <w:t>.</w:t>
      </w:r>
      <w:r w:rsidR="00257713" w:rsidRPr="00E66687">
        <w:rPr>
          <w:bCs/>
        </w:rPr>
        <w:t xml:space="preserve"> </w:t>
      </w:r>
      <w:r w:rsidR="00EE1C93" w:rsidRPr="00E66687">
        <w:rPr>
          <w:bCs/>
        </w:rPr>
        <w:t xml:space="preserve">Предлагается решение задачи с помощью метода, </w:t>
      </w:r>
      <w:r w:rsidR="000B5E47" w:rsidRPr="00E66687">
        <w:rPr>
          <w:bCs/>
        </w:rPr>
        <w:t xml:space="preserve">включающего </w:t>
      </w:r>
      <w:r w:rsidR="00EE1C93" w:rsidRPr="00E66687">
        <w:rPr>
          <w:bCs/>
        </w:rPr>
        <w:t>следующи</w:t>
      </w:r>
      <w:r w:rsidR="000B5E47" w:rsidRPr="00E66687">
        <w:rPr>
          <w:bCs/>
        </w:rPr>
        <w:t>е</w:t>
      </w:r>
      <w:r w:rsidR="00EE1C93" w:rsidRPr="00E66687">
        <w:rPr>
          <w:bCs/>
        </w:rPr>
        <w:t xml:space="preserve"> </w:t>
      </w:r>
      <w:r w:rsidR="000B5E47" w:rsidRPr="00E66687">
        <w:rPr>
          <w:bCs/>
        </w:rPr>
        <w:t>этапы:</w:t>
      </w:r>
    </w:p>
    <w:p w14:paraId="65DE71F6" w14:textId="4BF3E7B4" w:rsidR="00173967" w:rsidRPr="00E66687" w:rsidRDefault="00EE1C93" w:rsidP="00293F26">
      <w:pPr>
        <w:pStyle w:val="a1"/>
      </w:pPr>
      <w:r w:rsidRPr="00E66687">
        <w:t xml:space="preserve">сбор </w:t>
      </w:r>
      <w:r w:rsidR="00173967" w:rsidRPr="00E66687">
        <w:t>данных</w:t>
      </w:r>
      <w:r w:rsidR="00D96AD5" w:rsidRPr="00E66687">
        <w:t>;</w:t>
      </w:r>
    </w:p>
    <w:p w14:paraId="21C6E8EC" w14:textId="1593BA2E" w:rsidR="00173967" w:rsidRPr="00E66687" w:rsidRDefault="00146377" w:rsidP="00293F26">
      <w:pPr>
        <w:pStyle w:val="a1"/>
      </w:pPr>
      <w:r w:rsidRPr="00E66687">
        <w:t>определения близости пользователей</w:t>
      </w:r>
      <w:r w:rsidR="00D96AD5" w:rsidRPr="00E66687">
        <w:t>;</w:t>
      </w:r>
    </w:p>
    <w:p w14:paraId="191169EA" w14:textId="3CA34826" w:rsidR="00173967" w:rsidRPr="00E66687" w:rsidRDefault="00146377" w:rsidP="00293F26">
      <w:pPr>
        <w:pStyle w:val="a1"/>
      </w:pPr>
      <w:r w:rsidRPr="00E66687">
        <w:t>ранжирование сервисов (вычисление оценок сервисов)</w:t>
      </w:r>
      <w:r w:rsidR="00173967" w:rsidRPr="00E66687">
        <w:t>.</w:t>
      </w:r>
    </w:p>
    <w:p w14:paraId="1E23ED7F" w14:textId="11EDC8BC" w:rsidR="00146377" w:rsidRPr="00E66687" w:rsidRDefault="00146377" w:rsidP="00146377">
      <w:pPr>
        <w:pStyle w:val="affc"/>
        <w:pBdr>
          <w:top w:val="none" w:sz="4" w:space="0" w:color="000000"/>
          <w:left w:val="none" w:sz="4" w:space="0" w:color="000000"/>
          <w:bottom w:val="none" w:sz="4" w:space="0" w:color="000000"/>
          <w:right w:val="none" w:sz="4" w:space="0" w:color="000000"/>
        </w:pBdr>
        <w:rPr>
          <w:bCs/>
        </w:rPr>
      </w:pPr>
      <w:r w:rsidRPr="00E66687">
        <w:rPr>
          <w:b/>
          <w:bCs/>
        </w:rPr>
        <w:t xml:space="preserve">3.1. Сбор данных. </w:t>
      </w:r>
      <w:r w:rsidR="00BF12EC" w:rsidRPr="00E66687">
        <w:t xml:space="preserve">В рамках </w:t>
      </w:r>
      <w:proofErr w:type="spellStart"/>
      <w:r w:rsidR="00BF12EC" w:rsidRPr="00E66687">
        <w:t>гео</w:t>
      </w:r>
      <w:r w:rsidR="00BF12EC" w:rsidRPr="00E66687">
        <w:rPr>
          <w:bCs/>
        </w:rPr>
        <w:t>портала</w:t>
      </w:r>
      <w:proofErr w:type="spellEnd"/>
      <w:r w:rsidR="00BF12EC" w:rsidRPr="00E66687">
        <w:rPr>
          <w:bCs/>
        </w:rPr>
        <w:t xml:space="preserve"> реализован с</w:t>
      </w:r>
      <w:r w:rsidRPr="00E66687">
        <w:rPr>
          <w:bCs/>
        </w:rPr>
        <w:t>б</w:t>
      </w:r>
      <w:r w:rsidR="00BF12EC" w:rsidRPr="00E66687">
        <w:rPr>
          <w:bCs/>
        </w:rPr>
        <w:t>о</w:t>
      </w:r>
      <w:r w:rsidRPr="00E66687">
        <w:rPr>
          <w:bCs/>
        </w:rPr>
        <w:t>р данны</w:t>
      </w:r>
      <w:r w:rsidR="00BF12EC" w:rsidRPr="00E66687">
        <w:rPr>
          <w:bCs/>
        </w:rPr>
        <w:t>х</w:t>
      </w:r>
      <w:r w:rsidRPr="00E66687">
        <w:rPr>
          <w:bCs/>
        </w:rPr>
        <w:t xml:space="preserve"> о </w:t>
      </w:r>
      <w:r w:rsidR="00F0335E" w:rsidRPr="00E66687">
        <w:rPr>
          <w:bCs/>
        </w:rPr>
        <w:t xml:space="preserve">применении </w:t>
      </w:r>
      <w:r w:rsidRPr="00E66687">
        <w:rPr>
          <w:bCs/>
        </w:rPr>
        <w:t>пользовател</w:t>
      </w:r>
      <w:r w:rsidR="00F0335E" w:rsidRPr="00E66687">
        <w:rPr>
          <w:bCs/>
        </w:rPr>
        <w:t xml:space="preserve">ями </w:t>
      </w:r>
      <w:r w:rsidRPr="00E66687">
        <w:rPr>
          <w:bCs/>
        </w:rPr>
        <w:t>веб-сервис</w:t>
      </w:r>
      <w:r w:rsidR="00F0335E" w:rsidRPr="00E66687">
        <w:rPr>
          <w:bCs/>
        </w:rPr>
        <w:t>ов, регистрируется каждое взаимодействие пользователя с сервисом</w:t>
      </w:r>
      <w:r w:rsidRPr="00E66687">
        <w:rPr>
          <w:bCs/>
        </w:rPr>
        <w:t xml:space="preserve">. Ключевыми параметрами </w:t>
      </w:r>
      <w:r w:rsidR="00F0335E" w:rsidRPr="00E66687">
        <w:rPr>
          <w:bCs/>
        </w:rPr>
        <w:t xml:space="preserve">собираемых данных </w:t>
      </w:r>
      <w:r w:rsidRPr="00E66687">
        <w:rPr>
          <w:bCs/>
        </w:rPr>
        <w:t>являютс</w:t>
      </w:r>
      <w:r w:rsidR="00477DE2" w:rsidRPr="00E66687">
        <w:rPr>
          <w:bCs/>
        </w:rPr>
        <w:t>я</w:t>
      </w:r>
      <w:r w:rsidRPr="00E66687">
        <w:rPr>
          <w:bCs/>
        </w:rPr>
        <w:t xml:space="preserve">: </w:t>
      </w:r>
    </w:p>
    <w:p w14:paraId="635AF2E2" w14:textId="50D03C44" w:rsidR="00146377" w:rsidRPr="00E66687" w:rsidRDefault="00146377" w:rsidP="00293F26">
      <w:pPr>
        <w:pStyle w:val="a1"/>
        <w:rPr>
          <w:rtl/>
        </w:rPr>
      </w:pPr>
      <w:r w:rsidRPr="00E66687">
        <w:t>метаданные сервиса: включают тип сервиса (например, WPS, DAG), входные и выходные параметры в формате JSON и уникальные идентификаторы сервиса [</w:t>
      </w:r>
      <w:r w:rsidR="009339D5" w:rsidRPr="00E66687">
        <w:t>10</w:t>
      </w:r>
      <w:r w:rsidRPr="00E66687">
        <w:t xml:space="preserve">]; </w:t>
      </w:r>
    </w:p>
    <w:p w14:paraId="3324A876" w14:textId="5D3C6E35" w:rsidR="00146377" w:rsidRPr="00E66687" w:rsidRDefault="00146377" w:rsidP="00293F26">
      <w:pPr>
        <w:pStyle w:val="a1"/>
        <w:rPr>
          <w:rtl/>
        </w:rPr>
      </w:pPr>
      <w:r w:rsidRPr="00E66687">
        <w:t>взаимодействие пользователя со сервисом</w:t>
      </w:r>
      <w:r w:rsidR="000B5E47" w:rsidRPr="00E66687">
        <w:t>:</w:t>
      </w:r>
      <w:r w:rsidRPr="00E66687">
        <w:t xml:space="preserve"> </w:t>
      </w:r>
      <w:r w:rsidR="000B5E47" w:rsidRPr="00E66687">
        <w:t>к</w:t>
      </w:r>
      <w:r w:rsidRPr="00E66687">
        <w:t>аждый раз, когда пользователь обращается к сервису, регистриру</w:t>
      </w:r>
      <w:r w:rsidR="000B5E47" w:rsidRPr="00E66687">
        <w:t>ю</w:t>
      </w:r>
      <w:r w:rsidRPr="00E66687">
        <w:t>тся время начала и окончания выполнения сервиса</w:t>
      </w:r>
      <w:r w:rsidR="000B5E47" w:rsidRPr="00E66687">
        <w:t>;</w:t>
      </w:r>
      <w:r w:rsidRPr="00E66687">
        <w:t xml:space="preserve"> пользователь, который его вызвал</w:t>
      </w:r>
      <w:r w:rsidR="000B5E47" w:rsidRPr="00E66687">
        <w:t>;</w:t>
      </w:r>
      <w:r w:rsidRPr="00E66687">
        <w:t xml:space="preserve"> данные ввода/вывода. </w:t>
      </w:r>
    </w:p>
    <w:p w14:paraId="13E0DD70" w14:textId="27F82A6F" w:rsidR="00477DE2" w:rsidRPr="00E66687" w:rsidRDefault="00477DE2" w:rsidP="00146377">
      <w:pPr>
        <w:pStyle w:val="affc"/>
        <w:pBdr>
          <w:top w:val="none" w:sz="4" w:space="0" w:color="000000"/>
          <w:left w:val="none" w:sz="4" w:space="0" w:color="000000"/>
          <w:bottom w:val="none" w:sz="4" w:space="0" w:color="000000"/>
          <w:right w:val="none" w:sz="4" w:space="0" w:color="000000"/>
        </w:pBdr>
      </w:pPr>
      <w:r w:rsidRPr="00E66687">
        <w:t xml:space="preserve">Этот комплексный сбор данных позволяет отслеживать как количественные (количество обращений </w:t>
      </w:r>
      <w:r w:rsidR="000B5E47" w:rsidRPr="00E66687">
        <w:t xml:space="preserve">к </w:t>
      </w:r>
      <w:r w:rsidRPr="00E66687">
        <w:t xml:space="preserve">сервисам), так и качественные (входные/выходные параметры) аспекты использования сервисов. </w:t>
      </w:r>
    </w:p>
    <w:p w14:paraId="205F80F9" w14:textId="6C3C68EA" w:rsidR="00146377" w:rsidRPr="00E66687" w:rsidRDefault="00477DE2" w:rsidP="00146377">
      <w:pPr>
        <w:pStyle w:val="affc"/>
        <w:pBdr>
          <w:top w:val="none" w:sz="4" w:space="0" w:color="000000"/>
          <w:left w:val="none" w:sz="4" w:space="0" w:color="000000"/>
          <w:bottom w:val="none" w:sz="4" w:space="0" w:color="000000"/>
          <w:right w:val="none" w:sz="4" w:space="0" w:color="000000"/>
        </w:pBdr>
      </w:pPr>
      <w:r w:rsidRPr="00E66687">
        <w:t>Пользователи</w:t>
      </w:r>
      <w:r w:rsidR="000B5E47" w:rsidRPr="00E66687">
        <w:t>,</w:t>
      </w:r>
      <w:r w:rsidRPr="00E66687">
        <w:t xml:space="preserve"> близкие по области интересов</w:t>
      </w:r>
      <w:r w:rsidR="000B5E47" w:rsidRPr="00E66687">
        <w:t>,</w:t>
      </w:r>
      <w:r w:rsidRPr="00E66687">
        <w:t xml:space="preserve"> могут иметь один и тот же набор примененных сервисов, но значительно отличаться по количеству их применения</w:t>
      </w:r>
      <w:r w:rsidR="006F4FFD" w:rsidRPr="00E66687">
        <w:t xml:space="preserve"> в зависимости от активности</w:t>
      </w:r>
      <w:r w:rsidRPr="00E66687">
        <w:t xml:space="preserve">. </w:t>
      </w:r>
      <w:r w:rsidR="00146377" w:rsidRPr="00E66687">
        <w:t xml:space="preserve">Для оценки </w:t>
      </w:r>
      <w:r w:rsidR="006F4FFD" w:rsidRPr="00E66687">
        <w:t xml:space="preserve">применения </w:t>
      </w:r>
      <w:r w:rsidR="00146377" w:rsidRPr="00E66687">
        <w:t xml:space="preserve">сервиса </w:t>
      </w:r>
      <w:r w:rsidR="006F4FFD" w:rsidRPr="00E66687">
        <w:t>пользователем предлагается нормированное количество вызовов сервиса пользователем:</w:t>
      </w:r>
    </w:p>
    <w:p w14:paraId="1B6C67FE" w14:textId="77777777" w:rsidR="00146377" w:rsidRPr="00E66687" w:rsidRDefault="00146377" w:rsidP="00293F26">
      <w:pPr>
        <w:pStyle w:val="afff0"/>
      </w:pPr>
      <w:r w:rsidRPr="00E66687">
        <w:rPr>
          <w:i/>
        </w:rPr>
        <w:tab/>
      </w:r>
      <m:oMath>
        <m:sSub>
          <m:sSubPr>
            <m:ctrlPr>
              <w:rPr>
                <w:rFonts w:ascii="Cambria Math" w:hAnsi="Cambria Math"/>
                <w:bCs/>
              </w:rPr>
            </m:ctrlPr>
          </m:sSubPr>
          <m:e>
            <m:r>
              <w:rPr>
                <w:rFonts w:ascii="Cambria Math" w:hAnsi="Cambria Math"/>
              </w:rPr>
              <m:t>q</m:t>
            </m:r>
          </m:e>
          <m:sub>
            <m:r>
              <w:rPr>
                <w:rFonts w:ascii="Cambria Math" w:hAnsi="Cambria Math"/>
              </w:rPr>
              <m:t>ij</m:t>
            </m:r>
          </m:sub>
        </m:sSub>
        <m:r>
          <m:rPr>
            <m:sty m:val="p"/>
          </m:rPr>
          <w:rPr>
            <w:rFonts w:ascii="Cambria Math" w:hAnsi="Cambria Math"/>
          </w:rPr>
          <m:t>=</m:t>
        </m:r>
        <m:f>
          <m:fPr>
            <m:ctrlPr>
              <w:rPr>
                <w:rFonts w:ascii="Cambria Math" w:hAnsi="Cambria Math"/>
                <w:bCs/>
              </w:rPr>
            </m:ctrlPr>
          </m:fPr>
          <m:num>
            <m:sSub>
              <m:sSubPr>
                <m:ctrlPr>
                  <w:rPr>
                    <w:rFonts w:ascii="Cambria Math" w:hAnsi="Cambria Math"/>
                    <w:bCs/>
                  </w:rPr>
                </m:ctrlPr>
              </m:sSubPr>
              <m:e>
                <m:r>
                  <w:rPr>
                    <w:rFonts w:ascii="Cambria Math" w:hAnsi="Cambria Math"/>
                  </w:rPr>
                  <m:t>c</m:t>
                </m:r>
              </m:e>
              <m:sub>
                <m:r>
                  <w:rPr>
                    <w:rFonts w:ascii="Cambria Math" w:hAnsi="Cambria Math"/>
                  </w:rPr>
                  <m:t>ij</m:t>
                </m:r>
              </m:sub>
            </m:sSub>
          </m:num>
          <m:den>
            <m:nary>
              <m:naryPr>
                <m:chr m:val="∑"/>
                <m:limLoc m:val="undOvr"/>
                <m:ctrlPr>
                  <w:rPr>
                    <w:rFonts w:ascii="Cambria Math" w:hAnsi="Cambria Math"/>
                    <w:bCs/>
                  </w:rPr>
                </m:ctrlPr>
              </m:naryPr>
              <m:sub>
                <m:r>
                  <w:rPr>
                    <w:rFonts w:ascii="Cambria Math" w:hAnsi="Cambria Math"/>
                  </w:rPr>
                  <m:t>k</m:t>
                </m:r>
                <m:r>
                  <m:rPr>
                    <m:sty m:val="p"/>
                  </m:rPr>
                  <w:rPr>
                    <w:rFonts w:ascii="Cambria Math" w:hAnsi="Cambria Math"/>
                  </w:rPr>
                  <m:t>=0</m:t>
                </m:r>
              </m:sub>
              <m:sup>
                <m:r>
                  <w:rPr>
                    <w:rFonts w:ascii="Cambria Math" w:hAnsi="Cambria Math"/>
                  </w:rPr>
                  <m:t>m</m:t>
                </m:r>
              </m:sup>
              <m:e>
                <m:sSub>
                  <m:sSubPr>
                    <m:ctrlPr>
                      <w:rPr>
                        <w:rFonts w:ascii="Cambria Math" w:hAnsi="Cambria Math"/>
                        <w:bCs/>
                      </w:rPr>
                    </m:ctrlPr>
                  </m:sSubPr>
                  <m:e>
                    <m:r>
                      <w:rPr>
                        <w:rFonts w:ascii="Cambria Math" w:hAnsi="Cambria Math"/>
                      </w:rPr>
                      <m:t>c</m:t>
                    </m:r>
                  </m:e>
                  <m:sub>
                    <m:r>
                      <w:rPr>
                        <w:rFonts w:ascii="Cambria Math" w:hAnsi="Cambria Math"/>
                      </w:rPr>
                      <m:t>ik</m:t>
                    </m:r>
                  </m:sub>
                </m:sSub>
              </m:e>
            </m:nary>
          </m:den>
        </m:f>
        <m:r>
          <m:rPr>
            <m:sty m:val="p"/>
          </m:rPr>
          <w:rPr>
            <w:rFonts w:ascii="Cambria Math" w:hAnsi="Cambria Math"/>
          </w:rPr>
          <m:t>,</m:t>
        </m:r>
      </m:oMath>
      <w:r w:rsidRPr="00E66687">
        <w:tab/>
        <w:t>(3)</w:t>
      </w:r>
    </w:p>
    <w:p w14:paraId="14C66DBB" w14:textId="5BCBD99E" w:rsidR="00146377" w:rsidRPr="00E66687" w:rsidRDefault="00146377" w:rsidP="00293F26">
      <w:pPr>
        <w:pStyle w:val="affc"/>
        <w:pBdr>
          <w:top w:val="none" w:sz="4" w:space="0" w:color="000000"/>
          <w:left w:val="none" w:sz="4" w:space="0" w:color="000000"/>
          <w:bottom w:val="none" w:sz="4" w:space="0" w:color="000000"/>
          <w:right w:val="none" w:sz="4" w:space="0" w:color="000000"/>
        </w:pBdr>
        <w:ind w:firstLine="0"/>
        <w:rPr>
          <w:bCs/>
        </w:rPr>
      </w:pPr>
      <w:r w:rsidRPr="00E66687">
        <w:rPr>
          <w:bCs/>
        </w:rPr>
        <w:t xml:space="preserve">где </w:t>
      </w:r>
      <m:oMath>
        <m:sSub>
          <m:sSubPr>
            <m:ctrlPr>
              <w:rPr>
                <w:rFonts w:ascii="Cambria Math" w:hAnsi="Cambria Math"/>
                <w:bCs/>
              </w:rPr>
            </m:ctrlPr>
          </m:sSubPr>
          <m:e>
            <m:r>
              <w:rPr>
                <w:rFonts w:ascii="Cambria Math" w:hAnsi="Cambria Math"/>
              </w:rPr>
              <m:t>q</m:t>
            </m:r>
          </m:e>
          <m:sub>
            <m:r>
              <w:rPr>
                <w:rFonts w:ascii="Cambria Math" w:hAnsi="Cambria Math"/>
              </w:rPr>
              <m:t>ij</m:t>
            </m:r>
          </m:sub>
        </m:sSub>
      </m:oMath>
      <w:r w:rsidRPr="00E66687">
        <w:rPr>
          <w:bCs/>
        </w:rPr>
        <w:t xml:space="preserve"> </w:t>
      </w:r>
      <w:r w:rsidR="000B5E47" w:rsidRPr="00E66687">
        <w:rPr>
          <w:color w:val="333333"/>
          <w:shd w:val="clear" w:color="auto" w:fill="FFFFFF"/>
        </w:rPr>
        <w:t>–</w:t>
      </w:r>
      <w:r w:rsidRPr="00E66687">
        <w:rPr>
          <w:bCs/>
        </w:rPr>
        <w:t xml:space="preserve"> отношение </w:t>
      </w:r>
      <m:oMath>
        <m:sSub>
          <m:sSubPr>
            <m:ctrlPr>
              <w:rPr>
                <w:rFonts w:ascii="Cambria Math" w:hAnsi="Cambria Math"/>
                <w:bCs/>
                <w:i/>
              </w:rPr>
            </m:ctrlPr>
          </m:sSubPr>
          <m:e>
            <m:r>
              <w:rPr>
                <w:rFonts w:ascii="Cambria Math" w:hAnsi="Cambria Math"/>
              </w:rPr>
              <m:t>c</m:t>
            </m:r>
          </m:e>
          <m:sub>
            <m:r>
              <w:rPr>
                <w:rFonts w:ascii="Cambria Math" w:hAnsi="Cambria Math"/>
              </w:rPr>
              <m:t>ij</m:t>
            </m:r>
          </m:sub>
        </m:sSub>
      </m:oMath>
      <w:r w:rsidRPr="00E66687">
        <w:rPr>
          <w:bCs/>
        </w:rPr>
        <w:t xml:space="preserve">, к количеству вызовов всех сервисов пользователем </w:t>
      </w:r>
      <m:oMath>
        <m:sSub>
          <m:sSubPr>
            <m:ctrlPr>
              <w:rPr>
                <w:rFonts w:ascii="Cambria Math" w:hAnsi="Cambria Math"/>
                <w:bCs/>
              </w:rPr>
            </m:ctrlPr>
          </m:sSubPr>
          <m:e>
            <m:r>
              <w:rPr>
                <w:rFonts w:ascii="Cambria Math" w:hAnsi="Cambria Math"/>
              </w:rPr>
              <m:t>u</m:t>
            </m:r>
          </m:e>
          <m:sub>
            <m:r>
              <w:rPr>
                <w:rFonts w:ascii="Cambria Math" w:hAnsi="Cambria Math"/>
              </w:rPr>
              <m:t>i</m:t>
            </m:r>
          </m:sub>
        </m:sSub>
      </m:oMath>
      <w:r w:rsidRPr="00E66687">
        <w:rPr>
          <w:bCs/>
        </w:rPr>
        <w:t xml:space="preserve"> </w:t>
      </w:r>
    </w:p>
    <w:p w14:paraId="02AF1A04" w14:textId="348641D2" w:rsidR="00146377" w:rsidRPr="00257713" w:rsidRDefault="00146377" w:rsidP="00146377">
      <w:pPr>
        <w:pStyle w:val="affc"/>
        <w:pBdr>
          <w:top w:val="none" w:sz="4" w:space="0" w:color="000000"/>
          <w:left w:val="none" w:sz="4" w:space="0" w:color="000000"/>
          <w:bottom w:val="none" w:sz="4" w:space="0" w:color="000000"/>
          <w:right w:val="none" w:sz="4" w:space="0" w:color="000000"/>
        </w:pBdr>
        <w:rPr>
          <w:bCs/>
        </w:rPr>
      </w:pPr>
      <w:r w:rsidRPr="00E66687">
        <w:rPr>
          <w:bCs/>
        </w:rPr>
        <w:lastRenderedPageBreak/>
        <w:t xml:space="preserve">Данные, собранные в результате взаимодействия с сервисами, преобразуются в матрицу «пользователь-сервис», представленную в </w:t>
      </w:r>
      <w:r w:rsidR="001D1FAD" w:rsidRPr="00E66687">
        <w:rPr>
          <w:bCs/>
        </w:rPr>
        <w:t>т</w:t>
      </w:r>
      <w:r w:rsidRPr="00E66687">
        <w:rPr>
          <w:bCs/>
        </w:rPr>
        <w:t xml:space="preserve">аблице 1, где строки </w:t>
      </w:r>
      <w:r w:rsidR="00A06248" w:rsidRPr="00E66687">
        <w:rPr>
          <w:color w:val="333333"/>
          <w:shd w:val="clear" w:color="auto" w:fill="FFFFFF"/>
        </w:rPr>
        <w:t>–</w:t>
      </w:r>
      <w:r w:rsidRPr="00E66687">
        <w:rPr>
          <w:bCs/>
        </w:rPr>
        <w:t xml:space="preserve"> это пользователи </w:t>
      </w:r>
      <m:oMath>
        <m:sSub>
          <m:sSubPr>
            <m:ctrlPr>
              <w:rPr>
                <w:rFonts w:ascii="Cambria Math" w:hAnsi="Cambria Math"/>
                <w:bCs/>
              </w:rPr>
            </m:ctrlPr>
          </m:sSubPr>
          <m:e>
            <m:r>
              <w:rPr>
                <w:rFonts w:ascii="Cambria Math" w:hAnsi="Cambria Math"/>
              </w:rPr>
              <m:t>u</m:t>
            </m:r>
          </m:e>
          <m:sub>
            <m:r>
              <w:rPr>
                <w:rFonts w:ascii="Cambria Math" w:hAnsi="Cambria Math"/>
              </w:rPr>
              <m:t>i</m:t>
            </m:r>
          </m:sub>
        </m:sSub>
        <m:r>
          <m:rPr>
            <m:sty m:val="p"/>
          </m:rPr>
          <w:rPr>
            <w:rFonts w:ascii="Cambria Math" w:hAnsi="Cambria Math"/>
          </w:rPr>
          <m:t> </m:t>
        </m:r>
      </m:oMath>
      <w:r w:rsidRPr="00E66687">
        <w:rPr>
          <w:bCs/>
        </w:rPr>
        <w:t xml:space="preserve">, столбцы </w:t>
      </w:r>
      <w:r w:rsidR="000B5E47" w:rsidRPr="00E66687">
        <w:rPr>
          <w:color w:val="333333"/>
          <w:shd w:val="clear" w:color="auto" w:fill="FFFFFF"/>
        </w:rPr>
        <w:t>–</w:t>
      </w:r>
      <w:r w:rsidRPr="00E66687">
        <w:rPr>
          <w:bCs/>
        </w:rPr>
        <w:t xml:space="preserve"> это сервисы </w:t>
      </w:r>
      <m:oMath>
        <m:sSub>
          <m:sSubPr>
            <m:ctrlPr>
              <w:rPr>
                <w:rFonts w:ascii="Cambria Math" w:hAnsi="Cambria Math"/>
                <w:bCs/>
              </w:rPr>
            </m:ctrlPr>
          </m:sSubPr>
          <m:e>
            <m:r>
              <w:rPr>
                <w:rFonts w:ascii="Cambria Math" w:hAnsi="Cambria Math"/>
              </w:rPr>
              <m:t>s</m:t>
            </m:r>
          </m:e>
          <m:sub>
            <m:r>
              <w:rPr>
                <w:rFonts w:ascii="Cambria Math" w:hAnsi="Cambria Math"/>
              </w:rPr>
              <m:t>j</m:t>
            </m:r>
          </m:sub>
        </m:sSub>
      </m:oMath>
      <w:r w:rsidRPr="00E66687">
        <w:rPr>
          <w:bCs/>
        </w:rPr>
        <w:t>, на пересечении строк и столбцов отображено отношение количества вызовов данного сервиса соответствующим пользователем к общему числу вызовов пользователя. Стоит отметить, что данная матрица является разреженной (имеет нулевые ячейки</w:t>
      </w:r>
      <w:r w:rsidR="001D1FAD" w:rsidRPr="00E66687">
        <w:rPr>
          <w:bCs/>
        </w:rPr>
        <w:t>)</w:t>
      </w:r>
      <w:r w:rsidRPr="00E66687">
        <w:rPr>
          <w:bCs/>
        </w:rPr>
        <w:t xml:space="preserve"> вследствие того, что пользователи взаимодействуют только с небольшим набором сервисов.</w:t>
      </w:r>
    </w:p>
    <w:p w14:paraId="1285C753" w14:textId="3D663D70" w:rsidR="00146377" w:rsidRPr="00E66687" w:rsidRDefault="00146377" w:rsidP="00293F26">
      <w:pPr>
        <w:pStyle w:val="affa"/>
      </w:pPr>
      <w:r w:rsidRPr="00E66687">
        <w:rPr>
          <w:b/>
        </w:rPr>
        <w:t xml:space="preserve">Таблица </w:t>
      </w:r>
      <w:r w:rsidR="00A63A79" w:rsidRPr="00E66687">
        <w:rPr>
          <w:b/>
        </w:rPr>
        <w:fldChar w:fldCharType="begin"/>
      </w:r>
      <w:r w:rsidR="00A63A79" w:rsidRPr="00E66687">
        <w:rPr>
          <w:b/>
        </w:rPr>
        <w:instrText xml:space="preserve"> SEQ Таблица \* ARABIC </w:instrText>
      </w:r>
      <w:r w:rsidR="00A63A79" w:rsidRPr="00E66687">
        <w:rPr>
          <w:b/>
        </w:rPr>
        <w:fldChar w:fldCharType="separate"/>
      </w:r>
      <w:r w:rsidRPr="00E66687">
        <w:rPr>
          <w:b/>
          <w:noProof/>
        </w:rPr>
        <w:t>1</w:t>
      </w:r>
      <w:r w:rsidR="00A63A79" w:rsidRPr="00E66687">
        <w:rPr>
          <w:b/>
          <w:noProof/>
        </w:rPr>
        <w:fldChar w:fldCharType="end"/>
      </w:r>
      <w:r w:rsidR="001D1FAD" w:rsidRPr="00E66687">
        <w:rPr>
          <w:b/>
          <w:noProof/>
        </w:rPr>
        <w:t>.</w:t>
      </w:r>
      <w:r w:rsidRPr="00E66687">
        <w:t xml:space="preserve"> Матрица значений </w:t>
      </w:r>
      <m:oMath>
        <m:sSub>
          <m:sSubPr>
            <m:ctrlPr>
              <w:rPr>
                <w:rFonts w:ascii="Cambria Math" w:eastAsia="Calibri" w:hAnsi="Cambria Math"/>
              </w:rPr>
            </m:ctrlPr>
          </m:sSubPr>
          <m:e>
            <m:r>
              <m:rPr>
                <m:sty m:val="bi"/>
              </m:rPr>
              <w:rPr>
                <w:rFonts w:ascii="Cambria Math" w:eastAsia="Calibri" w:hAnsi="Cambria Math"/>
              </w:rPr>
              <m:t>q</m:t>
            </m:r>
          </m:e>
          <m:sub>
            <m:r>
              <m:rPr>
                <m:sty m:val="bi"/>
              </m:rPr>
              <w:rPr>
                <w:rFonts w:ascii="Cambria Math" w:eastAsia="Calibri" w:hAnsi="Cambria Math"/>
              </w:rPr>
              <m:t>ij</m:t>
            </m:r>
          </m:sub>
        </m:sSub>
      </m:oMath>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15"/>
        <w:gridCol w:w="1916"/>
        <w:gridCol w:w="1916"/>
        <w:gridCol w:w="3779"/>
      </w:tblGrid>
      <w:tr w:rsidR="00146377" w:rsidRPr="00E66687" w14:paraId="106CD2FC" w14:textId="77777777" w:rsidTr="009727E2">
        <w:tc>
          <w:tcPr>
            <w:tcW w:w="1915" w:type="dxa"/>
          </w:tcPr>
          <w:p w14:paraId="313C73A7" w14:textId="77777777" w:rsidR="00146377" w:rsidRPr="00E66687" w:rsidRDefault="00146377" w:rsidP="009727E2">
            <w:pPr>
              <w:spacing w:line="22" w:lineRule="atLeast"/>
              <w:rPr>
                <w:rFonts w:eastAsia="Calibri"/>
              </w:rPr>
            </w:pPr>
          </w:p>
        </w:tc>
        <w:tc>
          <w:tcPr>
            <w:tcW w:w="1916" w:type="dxa"/>
          </w:tcPr>
          <w:p w14:paraId="772D967F" w14:textId="77777777" w:rsidR="00146377" w:rsidRPr="00E66687" w:rsidRDefault="006B33B8" w:rsidP="009727E2">
            <w:pPr>
              <w:spacing w:line="22" w:lineRule="atLeast"/>
              <w:rPr>
                <w:rFonts w:eastAsia="Calibri"/>
              </w:rPr>
            </w:pP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1</m:t>
                  </m:r>
                </m:sub>
              </m:sSub>
            </m:oMath>
            <w:r w:rsidR="00146377" w:rsidRPr="00E66687">
              <w:rPr>
                <w:rFonts w:eastAsia="Calibri"/>
                <w:color w:val="000000"/>
              </w:rPr>
              <w:t xml:space="preserve"> </w:t>
            </w:r>
          </w:p>
        </w:tc>
        <w:tc>
          <w:tcPr>
            <w:tcW w:w="1916" w:type="dxa"/>
          </w:tcPr>
          <w:p w14:paraId="2AF37542"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3779" w:type="dxa"/>
          </w:tcPr>
          <w:p w14:paraId="58E626D6" w14:textId="77777777" w:rsidR="00146377" w:rsidRPr="00E66687" w:rsidRDefault="006B33B8" w:rsidP="009727E2">
            <w:pPr>
              <w:spacing w:line="22" w:lineRule="atLeast"/>
              <w:rPr>
                <w:rFonts w:eastAsia="Calibri"/>
              </w:rPr>
            </w:pP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m</m:t>
                  </m:r>
                </m:sub>
              </m:sSub>
            </m:oMath>
            <w:r w:rsidR="00146377" w:rsidRPr="00E66687">
              <w:rPr>
                <w:rFonts w:eastAsia="Calibri"/>
                <w:color w:val="000000"/>
              </w:rPr>
              <w:t xml:space="preserve"> </w:t>
            </w:r>
          </w:p>
        </w:tc>
      </w:tr>
      <w:tr w:rsidR="00146377" w:rsidRPr="00E66687" w14:paraId="41FDC93B" w14:textId="77777777" w:rsidTr="009727E2">
        <w:tc>
          <w:tcPr>
            <w:tcW w:w="1915" w:type="dxa"/>
          </w:tcPr>
          <w:p w14:paraId="39E6CEF6" w14:textId="77777777" w:rsidR="00146377" w:rsidRPr="00E66687" w:rsidRDefault="006B33B8" w:rsidP="009727E2">
            <w:pPr>
              <w:spacing w:line="22" w:lineRule="atLeast"/>
              <w:rPr>
                <w:rFonts w:eastAsia="Calibri"/>
              </w:rPr>
            </w:pP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1</m:t>
                  </m:r>
                </m:sub>
              </m:sSub>
            </m:oMath>
            <w:r w:rsidR="00146377" w:rsidRPr="00E66687">
              <w:rPr>
                <w:rFonts w:eastAsia="Calibri"/>
                <w:color w:val="000000"/>
              </w:rPr>
              <w:t xml:space="preserve"> </w:t>
            </w:r>
          </w:p>
        </w:tc>
        <w:tc>
          <w:tcPr>
            <w:tcW w:w="1916" w:type="dxa"/>
          </w:tcPr>
          <w:p w14:paraId="669E7CCB" w14:textId="77777777" w:rsidR="00146377" w:rsidRPr="00E66687" w:rsidRDefault="00146377" w:rsidP="009727E2">
            <w:pPr>
              <w:spacing w:line="22" w:lineRule="atLeast"/>
              <w:rPr>
                <w:rFonts w:eastAsia="Calibri"/>
              </w:rPr>
            </w:pPr>
            <w:r w:rsidRPr="00E66687">
              <w:rPr>
                <w:rFonts w:eastAsia="Calibri"/>
              </w:rPr>
              <w:t>0.2</w:t>
            </w:r>
          </w:p>
        </w:tc>
        <w:tc>
          <w:tcPr>
            <w:tcW w:w="1916" w:type="dxa"/>
          </w:tcPr>
          <w:p w14:paraId="6926783F"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3779" w:type="dxa"/>
          </w:tcPr>
          <w:p w14:paraId="03DFF670" w14:textId="77777777" w:rsidR="00146377" w:rsidRPr="00E66687" w:rsidRDefault="00146377" w:rsidP="009727E2">
            <w:pPr>
              <w:spacing w:line="22" w:lineRule="atLeast"/>
              <w:rPr>
                <w:rFonts w:eastAsia="Calibri"/>
              </w:rPr>
            </w:pPr>
            <w:r w:rsidRPr="00E66687">
              <w:rPr>
                <w:rFonts w:eastAsia="Calibri"/>
                <w:color w:val="000000"/>
              </w:rPr>
              <w:t>0.25</w:t>
            </w:r>
          </w:p>
        </w:tc>
      </w:tr>
      <w:tr w:rsidR="00146377" w:rsidRPr="00E66687" w14:paraId="69DAB508" w14:textId="77777777" w:rsidTr="009727E2">
        <w:tc>
          <w:tcPr>
            <w:tcW w:w="1915" w:type="dxa"/>
          </w:tcPr>
          <w:p w14:paraId="401DAC28"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1916" w:type="dxa"/>
          </w:tcPr>
          <w:p w14:paraId="4D625E8F"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1916" w:type="dxa"/>
          </w:tcPr>
          <w:p w14:paraId="51D28098"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3779" w:type="dxa"/>
          </w:tcPr>
          <w:p w14:paraId="139C2F99"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r>
      <w:tr w:rsidR="00146377" w:rsidRPr="00E66687" w14:paraId="577310AD" w14:textId="77777777" w:rsidTr="009727E2">
        <w:tc>
          <w:tcPr>
            <w:tcW w:w="1915" w:type="dxa"/>
          </w:tcPr>
          <w:p w14:paraId="065FD372" w14:textId="77777777" w:rsidR="00146377" w:rsidRPr="00E66687" w:rsidRDefault="006B33B8" w:rsidP="009727E2">
            <w:pPr>
              <w:spacing w:line="22" w:lineRule="atLeast"/>
              <w:rPr>
                <w:rFonts w:eastAsia="Calibri"/>
              </w:rPr>
            </w:pP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n</m:t>
                  </m:r>
                </m:sub>
              </m:sSub>
            </m:oMath>
            <w:r w:rsidR="00146377" w:rsidRPr="00E66687">
              <w:rPr>
                <w:rFonts w:eastAsia="Calibri"/>
                <w:color w:val="000000"/>
              </w:rPr>
              <w:t xml:space="preserve"> </w:t>
            </w:r>
          </w:p>
        </w:tc>
        <w:tc>
          <w:tcPr>
            <w:tcW w:w="1916" w:type="dxa"/>
          </w:tcPr>
          <w:p w14:paraId="253F603B" w14:textId="77777777" w:rsidR="00146377" w:rsidRPr="00E66687" w:rsidRDefault="00146377" w:rsidP="009727E2">
            <w:pPr>
              <w:spacing w:line="22" w:lineRule="atLeast"/>
              <w:rPr>
                <w:rFonts w:eastAsia="Calibri"/>
              </w:rPr>
            </w:pPr>
            <w:r w:rsidRPr="00E66687">
              <w:rPr>
                <w:rFonts w:eastAsia="Calibri"/>
                <w:color w:val="000000"/>
              </w:rPr>
              <w:t xml:space="preserve">0 </w:t>
            </w:r>
          </w:p>
        </w:tc>
        <w:tc>
          <w:tcPr>
            <w:tcW w:w="1916" w:type="dxa"/>
          </w:tcPr>
          <w:p w14:paraId="0B5B8A88" w14:textId="77777777" w:rsidR="00146377" w:rsidRPr="00E66687" w:rsidRDefault="00146377" w:rsidP="009727E2">
            <w:pPr>
              <w:spacing w:line="22" w:lineRule="atLeast"/>
              <w:rPr>
                <w:rFonts w:eastAsia="Calibri"/>
              </w:rPr>
            </w:pPr>
            <m:oMath>
              <m:r>
                <w:rPr>
                  <w:rFonts w:ascii="Cambria Math" w:eastAsia="Liberation Sans" w:hAnsi="Cambria Math" w:cs="Liberation Sans"/>
                  <w:color w:val="000000"/>
                </w:rPr>
                <m:t>…</m:t>
              </m:r>
            </m:oMath>
            <w:r w:rsidRPr="00E66687">
              <w:rPr>
                <w:rFonts w:eastAsia="Calibri"/>
                <w:color w:val="000000"/>
              </w:rPr>
              <w:t xml:space="preserve"> </w:t>
            </w:r>
          </w:p>
        </w:tc>
        <w:tc>
          <w:tcPr>
            <w:tcW w:w="3779" w:type="dxa"/>
          </w:tcPr>
          <w:p w14:paraId="51DE47BD" w14:textId="77777777" w:rsidR="00146377" w:rsidRPr="00E66687" w:rsidRDefault="00146377" w:rsidP="009727E2">
            <w:pPr>
              <w:spacing w:line="22" w:lineRule="atLeast"/>
              <w:rPr>
                <w:rFonts w:eastAsia="Calibri"/>
              </w:rPr>
            </w:pPr>
            <w:r w:rsidRPr="00E66687">
              <w:rPr>
                <w:rFonts w:eastAsia="Calibri"/>
                <w:color w:val="000000"/>
              </w:rPr>
              <w:t>0.2</w:t>
            </w:r>
          </w:p>
        </w:tc>
      </w:tr>
    </w:tbl>
    <w:p w14:paraId="164FB86C" w14:textId="77777777" w:rsidR="001D1FAD" w:rsidRPr="00E66687" w:rsidRDefault="001D1FAD" w:rsidP="00146377">
      <w:pPr>
        <w:pStyle w:val="affc"/>
        <w:pBdr>
          <w:top w:val="none" w:sz="4" w:space="0" w:color="000000"/>
          <w:left w:val="none" w:sz="4" w:space="0" w:color="000000"/>
          <w:bottom w:val="none" w:sz="4" w:space="0" w:color="000000"/>
          <w:right w:val="none" w:sz="4" w:space="0" w:color="000000"/>
        </w:pBdr>
        <w:rPr>
          <w:bCs/>
          <w:sz w:val="12"/>
          <w:szCs w:val="12"/>
        </w:rPr>
      </w:pPr>
    </w:p>
    <w:p w14:paraId="7BB1D98A" w14:textId="68538AC0" w:rsidR="00146377" w:rsidRPr="00E66687" w:rsidRDefault="00146377" w:rsidP="00146377">
      <w:pPr>
        <w:pStyle w:val="affc"/>
        <w:pBdr>
          <w:top w:val="none" w:sz="4" w:space="0" w:color="000000"/>
          <w:left w:val="none" w:sz="4" w:space="0" w:color="000000"/>
          <w:bottom w:val="none" w:sz="4" w:space="0" w:color="000000"/>
          <w:right w:val="none" w:sz="4" w:space="0" w:color="000000"/>
        </w:pBdr>
        <w:rPr>
          <w:bCs/>
        </w:rPr>
      </w:pPr>
      <w:r w:rsidRPr="00E66687">
        <w:rPr>
          <w:bCs/>
        </w:rPr>
        <w:t xml:space="preserve">Таким образом, наибольшее число в строке указывает на самый популярный сервис для пользователя. Каждая строка </w:t>
      </w:r>
      <w:r w:rsidR="001D1FAD" w:rsidRPr="00E66687">
        <w:rPr>
          <w:bCs/>
        </w:rPr>
        <w:t>т</w:t>
      </w:r>
      <w:r w:rsidRPr="00E66687">
        <w:rPr>
          <w:bCs/>
        </w:rPr>
        <w:t xml:space="preserve">аблицы 1 представляет собой вектор </w:t>
      </w:r>
      <m:oMath>
        <m:sSub>
          <m:sSubPr>
            <m:ctrlPr>
              <w:rPr>
                <w:rFonts w:ascii="Cambria Math" w:hAnsi="Cambria Math"/>
                <w:bCs/>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bCs/>
                  </w:rPr>
                </m:ctrlPr>
              </m:sSubPr>
              <m:e>
                <m:r>
                  <w:rPr>
                    <w:rFonts w:ascii="Cambria Math" w:hAnsi="Cambria Math"/>
                  </w:rPr>
                  <m:t>q</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q</m:t>
                </m:r>
              </m:e>
              <m:sub>
                <m:r>
                  <w:rPr>
                    <w:rFonts w:ascii="Cambria Math" w:hAnsi="Cambria Math"/>
                  </w:rPr>
                  <m:t>im</m:t>
                </m:r>
              </m:sub>
            </m:sSub>
          </m:e>
        </m:d>
      </m:oMath>
      <w:r w:rsidRPr="00E66687">
        <w:rPr>
          <w:bCs/>
        </w:rPr>
        <w:t xml:space="preserve">, описывающий пользователя </w:t>
      </w:r>
      <m:oMath>
        <m:sSub>
          <m:sSubPr>
            <m:ctrlPr>
              <w:rPr>
                <w:rFonts w:ascii="Cambria Math" w:hAnsi="Cambria Math"/>
                <w:bCs/>
              </w:rPr>
            </m:ctrlPr>
          </m:sSubPr>
          <m:e>
            <m:r>
              <w:rPr>
                <w:rFonts w:ascii="Cambria Math" w:hAnsi="Cambria Math"/>
              </w:rPr>
              <m:t>u</m:t>
            </m:r>
          </m:e>
          <m:sub>
            <m:r>
              <w:rPr>
                <w:rFonts w:ascii="Cambria Math" w:hAnsi="Cambria Math"/>
              </w:rPr>
              <m:t>i</m:t>
            </m:r>
          </m:sub>
        </m:sSub>
      </m:oMath>
      <w:r w:rsidRPr="00E66687">
        <w:rPr>
          <w:bCs/>
        </w:rPr>
        <w:t xml:space="preserve">. </w:t>
      </w:r>
    </w:p>
    <w:p w14:paraId="205DF36F" w14:textId="6A37C2D1" w:rsidR="002B0703" w:rsidRPr="002B04D0" w:rsidRDefault="00B96F82" w:rsidP="002B0703">
      <w:pPr>
        <w:pStyle w:val="affc"/>
        <w:pBdr>
          <w:top w:val="none" w:sz="4" w:space="0" w:color="000000"/>
          <w:left w:val="none" w:sz="4" w:space="0" w:color="000000"/>
          <w:bottom w:val="none" w:sz="4" w:space="0" w:color="000000"/>
          <w:right w:val="none" w:sz="4" w:space="0" w:color="000000"/>
        </w:pBdr>
      </w:pPr>
      <w:r w:rsidRPr="00E66687">
        <w:rPr>
          <w:b/>
        </w:rPr>
        <w:t>3.</w:t>
      </w:r>
      <w:r w:rsidR="00146377" w:rsidRPr="00E66687">
        <w:rPr>
          <w:b/>
        </w:rPr>
        <w:t>2</w:t>
      </w:r>
      <w:r w:rsidRPr="00E66687">
        <w:rPr>
          <w:b/>
        </w:rPr>
        <w:t>.</w:t>
      </w:r>
      <w:r w:rsidR="00146377" w:rsidRPr="00E66687">
        <w:rPr>
          <w:b/>
        </w:rPr>
        <w:t xml:space="preserve"> Определение близости пользователей</w:t>
      </w:r>
      <w:r w:rsidR="00D31A1C" w:rsidRPr="00E66687">
        <w:rPr>
          <w:b/>
        </w:rPr>
        <w:t>.</w:t>
      </w:r>
      <w:r w:rsidR="00257713" w:rsidRPr="00E66687">
        <w:rPr>
          <w:bCs/>
        </w:rPr>
        <w:t xml:space="preserve"> </w:t>
      </w:r>
      <w:r w:rsidR="00AA7280" w:rsidRPr="00E66687">
        <w:rPr>
          <w:bCs/>
        </w:rPr>
        <w:t xml:space="preserve">Для определения близости </w:t>
      </w:r>
      <w:r w:rsidR="00B9678D" w:rsidRPr="00E66687">
        <w:rPr>
          <w:bCs/>
        </w:rPr>
        <w:t>между пользовател</w:t>
      </w:r>
      <w:r w:rsidR="002728C8" w:rsidRPr="00E66687">
        <w:rPr>
          <w:bCs/>
        </w:rPr>
        <w:t>ями</w:t>
      </w:r>
      <w:r w:rsidR="00B9678D" w:rsidRPr="00E66687">
        <w:rPr>
          <w:bCs/>
        </w:rPr>
        <w:t xml:space="preserve"> </w:t>
      </w:r>
      <w:r w:rsidR="002B0703" w:rsidRPr="00E66687">
        <w:rPr>
          <w:bCs/>
        </w:rPr>
        <w:t xml:space="preserve">на основе векторов </w:t>
      </w:r>
      <m:oMath>
        <m:sSub>
          <m:sSubPr>
            <m:ctrlPr>
              <w:rPr>
                <w:rFonts w:ascii="Cambria Math" w:hAnsi="Cambria Math"/>
                <w:bCs/>
              </w:rPr>
            </m:ctrlPr>
          </m:sSubPr>
          <m:e>
            <m:r>
              <w:rPr>
                <w:rFonts w:ascii="Cambria Math" w:hAnsi="Cambria Math"/>
              </w:rPr>
              <m:t>q</m:t>
            </m:r>
          </m:e>
          <m:sub>
            <m:r>
              <w:rPr>
                <w:rFonts w:ascii="Cambria Math" w:hAnsi="Cambria Math"/>
              </w:rPr>
              <m:t>i</m:t>
            </m:r>
          </m:sub>
        </m:sSub>
      </m:oMath>
      <w:r w:rsidR="00B9678D" w:rsidRPr="00E66687">
        <w:rPr>
          <w:bCs/>
        </w:rPr>
        <w:t xml:space="preserve"> и </w:t>
      </w:r>
      <m:oMath>
        <m:sSub>
          <m:sSubPr>
            <m:ctrlPr>
              <w:rPr>
                <w:rFonts w:ascii="Cambria Math" w:hAnsi="Cambria Math"/>
                <w:bCs/>
              </w:rPr>
            </m:ctrlPr>
          </m:sSubPr>
          <m:e>
            <m:r>
              <w:rPr>
                <w:rFonts w:ascii="Cambria Math" w:hAnsi="Cambria Math"/>
              </w:rPr>
              <m:t>q</m:t>
            </m:r>
          </m:e>
          <m:sub>
            <m:r>
              <w:rPr>
                <w:rFonts w:ascii="Cambria Math" w:hAnsi="Cambria Math"/>
                <w:lang w:val="en-US"/>
              </w:rPr>
              <m:t>g</m:t>
            </m:r>
          </m:sub>
        </m:sSub>
        <m:r>
          <w:rPr>
            <w:rFonts w:ascii="Cambria Math" w:hAnsi="Cambria Math"/>
          </w:rPr>
          <m:t xml:space="preserve"> </m:t>
        </m:r>
      </m:oMath>
      <w:r w:rsidR="00B9678D" w:rsidRPr="00E66687">
        <w:rPr>
          <w:bCs/>
        </w:rPr>
        <w:t xml:space="preserve">могут использоваться </w:t>
      </w:r>
      <w:r w:rsidR="00763AE9" w:rsidRPr="00E66687">
        <w:rPr>
          <w:bCs/>
        </w:rPr>
        <w:t>различные метрики</w:t>
      </w:r>
      <w:r w:rsidR="00146377" w:rsidRPr="00E66687">
        <w:rPr>
          <w:bCs/>
        </w:rPr>
        <w:t>.</w:t>
      </w:r>
      <w:r w:rsidR="00C02DF9" w:rsidRPr="00E66687">
        <w:rPr>
          <w:bCs/>
        </w:rPr>
        <w:t xml:space="preserve"> </w:t>
      </w:r>
      <w:r w:rsidR="00EA1AC3" w:rsidRPr="00E66687">
        <w:rPr>
          <w:bCs/>
        </w:rPr>
        <w:t>Н</w:t>
      </w:r>
      <w:r w:rsidR="00763AE9" w:rsidRPr="00E66687">
        <w:rPr>
          <w:bCs/>
        </w:rPr>
        <w:t>аиболее популярны</w:t>
      </w:r>
      <w:r w:rsidR="00B9678D" w:rsidRPr="00E66687">
        <w:rPr>
          <w:bCs/>
        </w:rPr>
        <w:t>е</w:t>
      </w:r>
      <w:r w:rsidR="00187770" w:rsidRPr="00E66687">
        <w:rPr>
          <w:bCs/>
        </w:rPr>
        <w:t xml:space="preserve"> [</w:t>
      </w:r>
      <w:r w:rsidR="009339D5" w:rsidRPr="00E66687">
        <w:rPr>
          <w:bCs/>
        </w:rPr>
        <w:t>11</w:t>
      </w:r>
      <w:r w:rsidR="00187770" w:rsidRPr="00E66687">
        <w:rPr>
          <w:bCs/>
        </w:rPr>
        <w:t>]</w:t>
      </w:r>
      <w:r w:rsidR="002B0703" w:rsidRPr="00E66687">
        <w:rPr>
          <w:bCs/>
        </w:rPr>
        <w:t xml:space="preserve"> </w:t>
      </w:r>
      <w:r w:rsidR="00A06248" w:rsidRPr="00E66687">
        <w:rPr>
          <w:color w:val="333333"/>
          <w:shd w:val="clear" w:color="auto" w:fill="FFFFFF"/>
        </w:rPr>
        <w:t>–</w:t>
      </w:r>
      <w:r w:rsidR="002B0703" w:rsidRPr="00E66687">
        <w:rPr>
          <w:color w:val="333333"/>
          <w:shd w:val="clear" w:color="auto" w:fill="FFFFFF"/>
        </w:rPr>
        <w:t xml:space="preserve"> это евклидово расстояние,</w:t>
      </w:r>
      <w:r w:rsidR="002B0703" w:rsidRPr="00E66687">
        <w:t xml:space="preserve"> </w:t>
      </w:r>
      <w:r w:rsidR="002B0703" w:rsidRPr="00E66687">
        <w:rPr>
          <w:color w:val="333333"/>
          <w:shd w:val="clear" w:color="auto" w:fill="FFFFFF"/>
        </w:rPr>
        <w:t>манхэттенское расстояние и косинусное расстояние</w:t>
      </w:r>
      <w:r w:rsidR="00C02DF9" w:rsidRPr="00E66687">
        <w:rPr>
          <w:bCs/>
        </w:rPr>
        <w:t>.</w:t>
      </w:r>
      <w:r w:rsidR="002B0703" w:rsidRPr="00E66687">
        <w:rPr>
          <w:bCs/>
        </w:rPr>
        <w:t xml:space="preserve"> Заметим, что первые две метрики</w:t>
      </w:r>
      <w:r w:rsidR="002B0703" w:rsidRPr="00B96F82">
        <w:rPr>
          <w:bCs/>
        </w:rPr>
        <w:t xml:space="preserve"> в большей степени учитывают количество вызовов каждого сервиса пользователем, а метрика косинусного расстояния в большей степени учитывает</w:t>
      </w:r>
      <w:r w:rsidR="002B0703">
        <w:rPr>
          <w:bCs/>
        </w:rPr>
        <w:t>,</w:t>
      </w:r>
      <w:r w:rsidR="002B0703" w:rsidRPr="00B96F82">
        <w:rPr>
          <w:bCs/>
        </w:rPr>
        <w:t xml:space="preserve"> какие сервисы использовал пользователь</w:t>
      </w:r>
      <w:r w:rsidR="002B0703">
        <w:rPr>
          <w:bCs/>
        </w:rPr>
        <w:t>. П</w:t>
      </w:r>
      <w:r w:rsidR="002B0703" w:rsidRPr="00B96F82">
        <w:rPr>
          <w:bCs/>
        </w:rPr>
        <w:t xml:space="preserve">редполагается, </w:t>
      </w:r>
      <w:r w:rsidR="002B0703">
        <w:rPr>
          <w:bCs/>
        </w:rPr>
        <w:t xml:space="preserve">что </w:t>
      </w:r>
      <w:r w:rsidR="00194B6D" w:rsidRPr="00B96F82">
        <w:rPr>
          <w:bCs/>
        </w:rPr>
        <w:t>косинусно</w:t>
      </w:r>
      <w:r w:rsidR="00194B6D">
        <w:rPr>
          <w:bCs/>
        </w:rPr>
        <w:t>е</w:t>
      </w:r>
      <w:r w:rsidR="00194B6D" w:rsidRPr="00B96F82">
        <w:rPr>
          <w:bCs/>
        </w:rPr>
        <w:t xml:space="preserve"> расстояни</w:t>
      </w:r>
      <w:r w:rsidR="00194B6D">
        <w:rPr>
          <w:bCs/>
        </w:rPr>
        <w:t>е</w:t>
      </w:r>
      <w:r w:rsidR="002B0703" w:rsidRPr="00B96F82">
        <w:rPr>
          <w:bCs/>
        </w:rPr>
        <w:t xml:space="preserve"> позволит </w:t>
      </w:r>
      <w:r w:rsidR="00194B6D">
        <w:rPr>
          <w:bCs/>
        </w:rPr>
        <w:t xml:space="preserve">лучше </w:t>
      </w:r>
      <w:r w:rsidR="002B0703" w:rsidRPr="00B96F82">
        <w:rPr>
          <w:bCs/>
        </w:rPr>
        <w:t xml:space="preserve">определить пользователей со схожими </w:t>
      </w:r>
      <w:r w:rsidR="002B0703">
        <w:rPr>
          <w:bCs/>
        </w:rPr>
        <w:t>областями интересов</w:t>
      </w:r>
      <w:r w:rsidR="002B0703" w:rsidRPr="00B96F82">
        <w:rPr>
          <w:bCs/>
        </w:rPr>
        <w:t xml:space="preserve">. </w:t>
      </w:r>
      <w:r w:rsidR="002B0703">
        <w:rPr>
          <w:bCs/>
        </w:rPr>
        <w:t>Поэтому для определения близости пользователей будет использоваться следующая формула</w:t>
      </w:r>
      <w:r w:rsidR="002B0703" w:rsidRPr="002B0703">
        <w:rPr>
          <w:bCs/>
        </w:rPr>
        <w:t>:</w:t>
      </w:r>
      <w:r w:rsidR="002B0703">
        <w:rPr>
          <w:bCs/>
        </w:rPr>
        <w:t xml:space="preserve"> </w:t>
      </w:r>
    </w:p>
    <w:p w14:paraId="5476D756" w14:textId="6C5E1539" w:rsidR="002B04D0" w:rsidRPr="002B04D0" w:rsidRDefault="002B04D0" w:rsidP="00293F26">
      <w:pPr>
        <w:pStyle w:val="afff0"/>
      </w:pPr>
      <w:r>
        <w:tab/>
      </w:r>
      <m:oMath>
        <m:r>
          <w:rPr>
            <w:rFonts w:ascii="Cambria Math" w:hAnsi="Cambria Math"/>
            <w:lang w:val="en-US"/>
          </w:rPr>
          <m:t>d</m:t>
        </m:r>
        <m:d>
          <m:dPr>
            <m:ctrlPr>
              <w:rPr>
                <w:rFonts w:ascii="Cambria Math" w:hAnsi="Cambria Math"/>
                <w:lang w:val="en-US"/>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m:t>
                </m:r>
              </m:sub>
            </m:sSub>
          </m:e>
        </m:d>
        <m:r>
          <m:rPr>
            <m:sty m:val="p"/>
          </m:rPr>
          <w:rPr>
            <w:rFonts w:ascii="Cambria Math" w:hAnsi="Cambria Math"/>
          </w:rPr>
          <m:t>=</m:t>
        </m:r>
        <m:f>
          <m:fPr>
            <m:ctrlPr>
              <w:rPr>
                <w:rFonts w:ascii="Cambria Math" w:hAnsi="Cambria Math"/>
                <w:lang w:val="en-US"/>
              </w:rPr>
            </m:ctrlPr>
          </m:fPr>
          <m:num>
            <m:acc>
              <m:accPr>
                <m:chr m:val="⃗"/>
                <m:ctrlPr>
                  <w:rPr>
                    <w:rFonts w:ascii="Cambria Math" w:hAnsi="Cambria Math"/>
                    <w:lang w:val="en-US"/>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r>
              <m:rPr>
                <m:sty m:val="p"/>
              </m:rPr>
              <w:rPr>
                <w:rFonts w:ascii="Cambria Math" w:hAnsi="Cambria Math"/>
              </w:rPr>
              <m:t xml:space="preserve"> </m:t>
            </m:r>
            <m:acc>
              <m:accPr>
                <m:chr m:val="⃗"/>
                <m:ctrlPr>
                  <w:rPr>
                    <w:rFonts w:ascii="Cambria Math" w:hAnsi="Cambria Math"/>
                    <w:lang w:val="en-US"/>
                  </w:rPr>
                </m:ctrlPr>
              </m:accPr>
              <m:e>
                <m:sSub>
                  <m:sSubPr>
                    <m:ctrlPr>
                      <w:rPr>
                        <w:rFonts w:ascii="Cambria Math" w:hAnsi="Cambria Math"/>
                      </w:rPr>
                    </m:ctrlPr>
                  </m:sSubPr>
                  <m:e>
                    <m:r>
                      <w:rPr>
                        <w:rFonts w:ascii="Cambria Math" w:hAnsi="Cambria Math"/>
                      </w:rPr>
                      <m:t>u</m:t>
                    </m:r>
                  </m:e>
                  <m:sub>
                    <m:r>
                      <w:rPr>
                        <w:rFonts w:ascii="Cambria Math" w:hAnsi="Cambria Math"/>
                      </w:rPr>
                      <m:t>g</m:t>
                    </m:r>
                  </m:sub>
                </m:sSub>
              </m:e>
            </m:acc>
          </m:num>
          <m:den>
            <m:d>
              <m:dPr>
                <m:begChr m:val="|"/>
                <m:endChr m:val="|"/>
                <m:ctrlPr>
                  <w:rPr>
                    <w:rFonts w:ascii="Cambria Math" w:hAnsi="Cambria Math"/>
                    <w:lang w:val="en-US"/>
                  </w:rPr>
                </m:ctrlPr>
              </m:dPr>
              <m:e>
                <m:acc>
                  <m:accPr>
                    <m:chr m:val="⃗"/>
                    <m:ctrlPr>
                      <w:rPr>
                        <w:rFonts w:ascii="Cambria Math" w:hAnsi="Cambria Math"/>
                        <w:lang w:val="en-US"/>
                      </w:rPr>
                    </m:ctrlPr>
                  </m:accPr>
                  <m:e>
                    <m:sSub>
                      <m:sSubPr>
                        <m:ctrlPr>
                          <w:rPr>
                            <w:rFonts w:ascii="Cambria Math" w:hAnsi="Cambria Math"/>
                          </w:rPr>
                        </m:ctrlPr>
                      </m:sSubPr>
                      <m:e>
                        <m:r>
                          <w:rPr>
                            <w:rFonts w:ascii="Cambria Math" w:hAnsi="Cambria Math"/>
                          </w:rPr>
                          <m:t>u</m:t>
                        </m:r>
                      </m:e>
                      <m:sub>
                        <m:r>
                          <w:rPr>
                            <w:rFonts w:ascii="Cambria Math" w:hAnsi="Cambria Math"/>
                          </w:rPr>
                          <m:t>i</m:t>
                        </m:r>
                      </m:sub>
                    </m:sSub>
                  </m:e>
                </m:acc>
              </m:e>
            </m:d>
            <m:d>
              <m:dPr>
                <m:begChr m:val="|"/>
                <m:endChr m:val="|"/>
                <m:ctrlPr>
                  <w:rPr>
                    <w:rFonts w:ascii="Cambria Math" w:hAnsi="Cambria Math"/>
                    <w:lang w:val="en-US"/>
                  </w:rPr>
                </m:ctrlPr>
              </m:dPr>
              <m:e>
                <m:acc>
                  <m:accPr>
                    <m:chr m:val="⃗"/>
                    <m:ctrlPr>
                      <w:rPr>
                        <w:rFonts w:ascii="Cambria Math" w:hAnsi="Cambria Math"/>
                        <w:lang w:val="en-US"/>
                      </w:rPr>
                    </m:ctrlPr>
                  </m:accPr>
                  <m:e>
                    <m:sSub>
                      <m:sSubPr>
                        <m:ctrlPr>
                          <w:rPr>
                            <w:rFonts w:ascii="Cambria Math" w:hAnsi="Cambria Math"/>
                          </w:rPr>
                        </m:ctrlPr>
                      </m:sSubPr>
                      <m:e>
                        <m:r>
                          <w:rPr>
                            <w:rFonts w:ascii="Cambria Math" w:hAnsi="Cambria Math"/>
                          </w:rPr>
                          <m:t>u</m:t>
                        </m:r>
                      </m:e>
                      <m:sub>
                        <m:r>
                          <w:rPr>
                            <w:rFonts w:ascii="Cambria Math" w:hAnsi="Cambria Math"/>
                          </w:rPr>
                          <m:t>g</m:t>
                        </m:r>
                      </m:sub>
                    </m:sSub>
                  </m:e>
                </m:acc>
              </m:e>
            </m:d>
          </m:den>
        </m:f>
      </m:oMath>
      <w:r w:rsidRPr="002B04D0">
        <w:rPr>
          <w:bCs/>
          <w:iCs/>
        </w:rPr>
        <w:t>.</w:t>
      </w:r>
      <w:r w:rsidRPr="00491EB9">
        <w:tab/>
        <w:t>(</w:t>
      </w:r>
      <w:r w:rsidR="00280545">
        <w:t>4</w:t>
      </w:r>
      <w:r w:rsidRPr="00491EB9">
        <w:t>)</w:t>
      </w:r>
    </w:p>
    <w:p w14:paraId="76A04E62" w14:textId="5785907D" w:rsidR="002B0703" w:rsidRPr="00E66687" w:rsidRDefault="001D1FAD" w:rsidP="002B0703">
      <w:pPr>
        <w:pStyle w:val="affc"/>
        <w:pBdr>
          <w:top w:val="none" w:sz="4" w:space="0" w:color="000000"/>
          <w:left w:val="none" w:sz="4" w:space="0" w:color="000000"/>
          <w:bottom w:val="none" w:sz="4" w:space="0" w:color="000000"/>
          <w:right w:val="none" w:sz="4" w:space="0" w:color="000000"/>
        </w:pBdr>
        <w:rPr>
          <w:bCs/>
        </w:rPr>
      </w:pPr>
      <w:r w:rsidRPr="00E66687">
        <w:rPr>
          <w:bCs/>
        </w:rPr>
        <w:t xml:space="preserve">Эта </w:t>
      </w:r>
      <w:r w:rsidR="002B0703" w:rsidRPr="00E66687">
        <w:rPr>
          <w:bCs/>
        </w:rPr>
        <w:t>метрика определяет уг</w:t>
      </w:r>
      <w:r w:rsidR="00445187" w:rsidRPr="00E66687">
        <w:rPr>
          <w:bCs/>
        </w:rPr>
        <w:t>ол</w:t>
      </w:r>
      <w:r w:rsidR="002B0703" w:rsidRPr="00E66687">
        <w:rPr>
          <w:bCs/>
        </w:rPr>
        <w:t xml:space="preserve"> между пользователями (векторами) </w:t>
      </w:r>
      <m:oMath>
        <m:sSub>
          <m:sSubPr>
            <m:ctrlPr>
              <w:rPr>
                <w:rFonts w:ascii="Cambria Math" w:hAnsi="Cambria Math"/>
                <w:bCs/>
              </w:rPr>
            </m:ctrlPr>
          </m:sSubPr>
          <m:e>
            <m:r>
              <w:rPr>
                <w:rFonts w:ascii="Cambria Math" w:hAnsi="Cambria Math"/>
              </w:rPr>
              <m:t>u</m:t>
            </m:r>
          </m:e>
          <m:sub>
            <m:r>
              <w:rPr>
                <w:rFonts w:ascii="Cambria Math" w:hAnsi="Cambria Math"/>
              </w:rPr>
              <m:t>i</m:t>
            </m:r>
          </m:sub>
        </m:sSub>
      </m:oMath>
      <w:r w:rsidR="002B0703" w:rsidRPr="00E66687">
        <w:rPr>
          <w:bCs/>
        </w:rPr>
        <w:t xml:space="preserve"> и </w:t>
      </w:r>
      <m:oMath>
        <m:sSub>
          <m:sSubPr>
            <m:ctrlPr>
              <w:rPr>
                <w:rFonts w:ascii="Cambria Math" w:hAnsi="Cambria Math"/>
                <w:bCs/>
              </w:rPr>
            </m:ctrlPr>
          </m:sSubPr>
          <m:e>
            <m:r>
              <w:rPr>
                <w:rFonts w:ascii="Cambria Math" w:hAnsi="Cambria Math"/>
              </w:rPr>
              <m:t>u</m:t>
            </m:r>
          </m:e>
          <m:sub>
            <m:r>
              <w:rPr>
                <w:rFonts w:ascii="Cambria Math" w:hAnsi="Cambria Math"/>
              </w:rPr>
              <m:t>j</m:t>
            </m:r>
          </m:sub>
        </m:sSub>
      </m:oMath>
      <w:r w:rsidR="002B0703" w:rsidRPr="00E66687">
        <w:rPr>
          <w:bCs/>
        </w:rPr>
        <w:t xml:space="preserve"> в пространстве с </w:t>
      </w:r>
      <m:oMath>
        <m:r>
          <w:rPr>
            <w:rFonts w:ascii="Cambria Math" w:hAnsi="Cambria Math"/>
          </w:rPr>
          <m:t>m</m:t>
        </m:r>
      </m:oMath>
      <w:r w:rsidR="002B0703" w:rsidRPr="00E66687">
        <w:rPr>
          <w:bCs/>
        </w:rPr>
        <w:t xml:space="preserve"> признаками</w:t>
      </w:r>
      <w:r w:rsidR="00445187" w:rsidRPr="00E66687">
        <w:rPr>
          <w:bCs/>
        </w:rPr>
        <w:t>.</w:t>
      </w:r>
    </w:p>
    <w:p w14:paraId="42668595" w14:textId="786C9373" w:rsidR="00D642FE" w:rsidRPr="00E66687" w:rsidRDefault="00B96F82" w:rsidP="002953F4">
      <w:pPr>
        <w:pStyle w:val="affc"/>
        <w:pBdr>
          <w:top w:val="none" w:sz="4" w:space="0" w:color="000000"/>
          <w:left w:val="none" w:sz="4" w:space="0" w:color="000000"/>
          <w:bottom w:val="none" w:sz="4" w:space="0" w:color="000000"/>
          <w:right w:val="none" w:sz="4" w:space="0" w:color="000000"/>
        </w:pBdr>
        <w:rPr>
          <w:bCs/>
        </w:rPr>
      </w:pPr>
      <w:r w:rsidRPr="00E66687">
        <w:rPr>
          <w:b/>
        </w:rPr>
        <w:t>3.</w:t>
      </w:r>
      <w:r w:rsidR="00146377" w:rsidRPr="00E66687">
        <w:rPr>
          <w:b/>
        </w:rPr>
        <w:t>3</w:t>
      </w:r>
      <w:r w:rsidRPr="00E66687">
        <w:rPr>
          <w:b/>
        </w:rPr>
        <w:t>.</w:t>
      </w:r>
      <w:r w:rsidR="00146377" w:rsidRPr="00E66687">
        <w:rPr>
          <w:b/>
        </w:rPr>
        <w:t xml:space="preserve"> Ранжирование веб-сер</w:t>
      </w:r>
      <w:r w:rsidR="00445187" w:rsidRPr="00E66687">
        <w:rPr>
          <w:b/>
        </w:rPr>
        <w:t>в</w:t>
      </w:r>
      <w:r w:rsidR="00146377" w:rsidRPr="00E66687">
        <w:rPr>
          <w:b/>
        </w:rPr>
        <w:t>исов</w:t>
      </w:r>
      <w:r w:rsidR="00AA7280" w:rsidRPr="00E66687">
        <w:rPr>
          <w:b/>
        </w:rPr>
        <w:t>.</w:t>
      </w:r>
      <w:r w:rsidRPr="00E66687">
        <w:rPr>
          <w:bCs/>
        </w:rPr>
        <w:t xml:space="preserve"> </w:t>
      </w:r>
      <w:r w:rsidR="00445187" w:rsidRPr="00E66687">
        <w:rPr>
          <w:bCs/>
        </w:rPr>
        <w:t xml:space="preserve">Одной из тривиальных стратегий рекомендации является отображение наиболее часто используемых пользователем сервисов. Для ее реализации достаточно отсортировать </w:t>
      </w:r>
      <w:r w:rsidR="00572B7D" w:rsidRPr="00E66687">
        <w:rPr>
          <w:bCs/>
        </w:rPr>
        <w:t xml:space="preserve">сервисы по значениям </w:t>
      </w:r>
      <m:oMath>
        <m:sSub>
          <m:sSubPr>
            <m:ctrlPr>
              <w:rPr>
                <w:rFonts w:ascii="Cambria Math" w:hAnsi="Cambria Math"/>
                <w:bCs/>
              </w:rPr>
            </m:ctrlPr>
          </m:sSubPr>
          <m:e>
            <m:r>
              <w:rPr>
                <w:rFonts w:ascii="Cambria Math" w:hAnsi="Cambria Math"/>
              </w:rPr>
              <m:t>q</m:t>
            </m:r>
          </m:e>
          <m:sub>
            <m:r>
              <w:rPr>
                <w:rFonts w:ascii="Cambria Math" w:hAnsi="Cambria Math"/>
              </w:rPr>
              <m:t>i</m:t>
            </m:r>
          </m:sub>
        </m:sSub>
      </m:oMath>
      <w:r w:rsidR="00445187" w:rsidRPr="00E66687">
        <w:rPr>
          <w:bCs/>
        </w:rPr>
        <w:t xml:space="preserve">. </w:t>
      </w:r>
      <w:r w:rsidR="00572B7D" w:rsidRPr="00E66687">
        <w:rPr>
          <w:bCs/>
        </w:rPr>
        <w:t xml:space="preserve">При этом сервисы, </w:t>
      </w:r>
      <w:r w:rsidR="00E66687" w:rsidRPr="00E66687">
        <w:rPr>
          <w:bCs/>
        </w:rPr>
        <w:t>которые специалист</w:t>
      </w:r>
      <w:r w:rsidR="001D1FAD" w:rsidRPr="00E66687">
        <w:rPr>
          <w:bCs/>
        </w:rPr>
        <w:t xml:space="preserve"> </w:t>
      </w:r>
      <w:r w:rsidR="00572B7D" w:rsidRPr="00E66687">
        <w:rPr>
          <w:bCs/>
        </w:rPr>
        <w:t xml:space="preserve">никогда не использовал, будут иметь нулевые значения.  </w:t>
      </w:r>
      <w:r w:rsidR="0027465C" w:rsidRPr="00E66687">
        <w:rPr>
          <w:bCs/>
        </w:rPr>
        <w:t>Для таких сервисов предлагается стратегия, основанная на статистике применения сервисов</w:t>
      </w:r>
      <w:r w:rsidR="001D1FAD" w:rsidRPr="00E66687">
        <w:rPr>
          <w:bCs/>
        </w:rPr>
        <w:t>,</w:t>
      </w:r>
      <w:r w:rsidR="0027465C" w:rsidRPr="00E66687">
        <w:rPr>
          <w:bCs/>
        </w:rPr>
        <w:t xml:space="preserve"> близких по области интересов пользователей. </w:t>
      </w:r>
      <w:r w:rsidR="002953F4" w:rsidRPr="00E66687">
        <w:rPr>
          <w:bCs/>
        </w:rPr>
        <w:t>Д</w:t>
      </w:r>
      <w:r w:rsidR="00763AE9" w:rsidRPr="00E66687">
        <w:rPr>
          <w:bCs/>
        </w:rPr>
        <w:t xml:space="preserve">ля каждого пользователя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i</m:t>
            </m:r>
          </m:sub>
        </m:sSub>
      </m:oMath>
      <w:r w:rsidR="00EC57D7" w:rsidRPr="00E66687">
        <w:rPr>
          <w:color w:val="000000"/>
        </w:rPr>
        <w:t xml:space="preserve"> </w:t>
      </w:r>
      <w:r w:rsidR="00EC57D7" w:rsidRPr="00E66687">
        <w:rPr>
          <w:bCs/>
        </w:rPr>
        <w:t>формируется множество</w:t>
      </w:r>
      <w:r w:rsidR="00763AE9" w:rsidRPr="00E66687">
        <w:rPr>
          <w:bCs/>
        </w:rPr>
        <w:t xml:space="preserve"> </w:t>
      </w:r>
      <m:oMath>
        <m:sSubSup>
          <m:sSubSupPr>
            <m:ctrlPr>
              <w:rPr>
                <w:rFonts w:ascii="Cambria Math" w:hAnsi="Cambria Math"/>
                <w:bCs/>
                <w:i/>
              </w:rPr>
            </m:ctrlPr>
          </m:sSubSupPr>
          <m:e>
            <m:r>
              <w:rPr>
                <w:rFonts w:ascii="Cambria Math" w:hAnsi="Cambria Math"/>
              </w:rPr>
              <m:t>U</m:t>
            </m:r>
          </m:e>
          <m:sub>
            <m:r>
              <w:rPr>
                <w:rFonts w:ascii="Cambria Math" w:hAnsi="Cambria Math"/>
              </w:rPr>
              <m:t>i</m:t>
            </m:r>
          </m:sub>
          <m:sup>
            <m:r>
              <w:rPr>
                <w:rFonts w:ascii="Cambria Math" w:hAnsi="Cambria Math"/>
              </w:rPr>
              <m:t>neighbours</m:t>
            </m:r>
          </m:sup>
        </m:sSubSup>
      </m:oMath>
      <w:r w:rsidR="00EC57D7" w:rsidRPr="00E66687">
        <w:rPr>
          <w:bCs/>
          <w:iCs/>
        </w:rPr>
        <w:t>,</w:t>
      </w:r>
      <w:r w:rsidR="00736D6D" w:rsidRPr="00E66687">
        <w:rPr>
          <w:bCs/>
          <w:iCs/>
        </w:rPr>
        <w:t xml:space="preserve"> которое состоит из </w:t>
      </w:r>
      <w:r w:rsidR="007842DA" w:rsidRPr="00E66687">
        <w:rPr>
          <w:bCs/>
          <w:iCs/>
        </w:rPr>
        <w:t>пользователей с наименьшими значениями функции близости</w:t>
      </w:r>
      <w:r w:rsidR="00736D6D" w:rsidRPr="00E66687">
        <w:rPr>
          <w:color w:val="000000"/>
        </w:rPr>
        <w:t xml:space="preserve">, </w:t>
      </w:r>
      <w:r w:rsidR="00EC57D7" w:rsidRPr="00E66687">
        <w:rPr>
          <w:bCs/>
          <w:iCs/>
        </w:rPr>
        <w:t xml:space="preserve">при этом </w:t>
      </w:r>
      <m:oMath>
        <m:d>
          <m:dPr>
            <m:begChr m:val="|"/>
            <m:endChr m:val="|"/>
            <m:ctrlPr>
              <w:rPr>
                <w:rFonts w:ascii="Cambria Math" w:hAnsi="Cambria Math"/>
                <w:bCs/>
                <w:i/>
                <w:iCs/>
              </w:rPr>
            </m:ctrlPr>
          </m:dPr>
          <m:e>
            <m:sSubSup>
              <m:sSubSupPr>
                <m:ctrlPr>
                  <w:rPr>
                    <w:rFonts w:ascii="Cambria Math" w:hAnsi="Cambria Math"/>
                    <w:bCs/>
                    <w:i/>
                    <w:iCs/>
                  </w:rPr>
                </m:ctrlPr>
              </m:sSubSupPr>
              <m:e>
                <m:r>
                  <w:rPr>
                    <w:rFonts w:ascii="Cambria Math" w:hAnsi="Cambria Math"/>
                  </w:rPr>
                  <m:t>U</m:t>
                </m:r>
              </m:e>
              <m:sub>
                <m:r>
                  <w:rPr>
                    <w:rFonts w:ascii="Cambria Math" w:hAnsi="Cambria Math"/>
                  </w:rPr>
                  <m:t>i</m:t>
                </m:r>
              </m:sub>
              <m:sup>
                <m:r>
                  <w:rPr>
                    <w:rFonts w:ascii="Cambria Math" w:hAnsi="Cambria Math"/>
                  </w:rPr>
                  <m:t>neighbours</m:t>
                </m:r>
              </m:sup>
            </m:sSubSup>
          </m:e>
        </m:d>
      </m:oMath>
      <w:r w:rsidR="00EC57D7" w:rsidRPr="00E66687">
        <w:rPr>
          <w:bCs/>
          <w:i/>
          <w:iCs/>
        </w:rPr>
        <w:t>=</w:t>
      </w:r>
      <w:r w:rsidR="00EC57D7" w:rsidRPr="00E66687">
        <w:rPr>
          <w:bCs/>
          <w:i/>
          <w:iCs/>
          <w:lang w:val="en-US"/>
        </w:rPr>
        <w:t>l</w:t>
      </w:r>
      <w:r w:rsidR="00736D6D" w:rsidRPr="00E66687">
        <w:rPr>
          <w:bCs/>
          <w:i/>
          <w:iCs/>
        </w:rPr>
        <w:t>-1</w:t>
      </w:r>
      <w:r w:rsidR="00663FDA" w:rsidRPr="00E66687">
        <w:rPr>
          <w:bCs/>
          <w:iCs/>
        </w:rPr>
        <w:t xml:space="preserve">. </w:t>
      </w:r>
      <w:r w:rsidR="007842DA" w:rsidRPr="00E66687">
        <w:rPr>
          <w:bCs/>
        </w:rPr>
        <w:t xml:space="preserve">Далее будем называть таких пользователей ближайшими соседями. </w:t>
      </w:r>
      <w:r w:rsidR="001A2FF1" w:rsidRPr="00E66687">
        <w:rPr>
          <w:bCs/>
        </w:rPr>
        <w:t>На данный момент в рекомендательной системе используется l</w:t>
      </w:r>
      <w:r w:rsidR="001D1FAD" w:rsidRPr="00E66687">
        <w:rPr>
          <w:bCs/>
        </w:rPr>
        <w:t xml:space="preserve"> </w:t>
      </w:r>
      <w:r w:rsidR="001A2FF1" w:rsidRPr="00E66687">
        <w:rPr>
          <w:bCs/>
        </w:rPr>
        <w:t>=</w:t>
      </w:r>
      <w:r w:rsidR="001D1FAD" w:rsidRPr="00E66687">
        <w:rPr>
          <w:bCs/>
        </w:rPr>
        <w:t xml:space="preserve"> </w:t>
      </w:r>
      <w:r w:rsidR="001A2FF1" w:rsidRPr="00E66687">
        <w:rPr>
          <w:bCs/>
        </w:rPr>
        <w:t>3</w:t>
      </w:r>
      <w:r w:rsidR="00722492" w:rsidRPr="00E66687">
        <w:rPr>
          <w:bCs/>
        </w:rPr>
        <w:t xml:space="preserve">, данное значение было выбрано с помощью метода перебора </w:t>
      </w:r>
      <w:proofErr w:type="spellStart"/>
      <w:r w:rsidR="00722492" w:rsidRPr="00E66687">
        <w:rPr>
          <w:bCs/>
        </w:rPr>
        <w:t>гиперпараметров</w:t>
      </w:r>
      <w:proofErr w:type="spellEnd"/>
      <w:r w:rsidR="001A2FF1" w:rsidRPr="00E66687">
        <w:rPr>
          <w:bCs/>
        </w:rPr>
        <w:t xml:space="preserve">. </w:t>
      </w:r>
      <w:r w:rsidR="00722492" w:rsidRPr="00E66687">
        <w:rPr>
          <w:bCs/>
        </w:rPr>
        <w:t xml:space="preserve">Далее будут проведены дополнительные исследования. </w:t>
      </w:r>
    </w:p>
    <w:p w14:paraId="78568575" w14:textId="6196C15B" w:rsidR="00D642FE" w:rsidRPr="00E66687" w:rsidRDefault="00D642FE" w:rsidP="00C2065E">
      <w:pPr>
        <w:pStyle w:val="affc"/>
        <w:pBdr>
          <w:top w:val="none" w:sz="4" w:space="0" w:color="000000"/>
          <w:left w:val="none" w:sz="4" w:space="0" w:color="000000"/>
          <w:bottom w:val="none" w:sz="4" w:space="0" w:color="000000"/>
          <w:right w:val="none" w:sz="4" w:space="0" w:color="000000"/>
        </w:pBdr>
        <w:rPr>
          <w:bCs/>
        </w:rPr>
      </w:pPr>
      <w:r w:rsidRPr="00E66687">
        <w:rPr>
          <w:bCs/>
        </w:rPr>
        <w:t>Таким образом</w:t>
      </w:r>
      <w:r w:rsidR="001D1FAD" w:rsidRPr="00E66687">
        <w:rPr>
          <w:bCs/>
        </w:rPr>
        <w:t>,</w:t>
      </w:r>
      <w:r w:rsidRPr="00E66687">
        <w:rPr>
          <w:bCs/>
        </w:rPr>
        <w:t xml:space="preserve"> функция оценки </w:t>
      </w:r>
      <w:r w:rsidR="001D1FAD" w:rsidRPr="00E66687">
        <w:rPr>
          <w:bCs/>
        </w:rPr>
        <w:t>может быть представлена в следующем виде</w:t>
      </w:r>
      <w:r w:rsidRPr="00E66687">
        <w:rPr>
          <w:bCs/>
        </w:rPr>
        <w:t>:</w:t>
      </w:r>
    </w:p>
    <w:p w14:paraId="37E7FA61" w14:textId="5A294376" w:rsidR="00D642FE" w:rsidRPr="00E66687" w:rsidRDefault="00D642FE" w:rsidP="00293F26">
      <w:pPr>
        <w:pStyle w:val="afff0"/>
      </w:pPr>
      <w:r w:rsidRPr="00E66687">
        <w:tab/>
      </w:r>
      <m:oMath>
        <m:r>
          <w:rPr>
            <w:rFonts w:ascii="Cambria Math" w:hAnsi="Cambria Math"/>
            <w:lang w:val="en-US"/>
          </w:rPr>
          <m:t>r</m:t>
        </m:r>
        <m:d>
          <m:dPr>
            <m:ctrlPr>
              <w:rPr>
                <w:rFonts w:ascii="Cambria Math" w:hAnsi="Cambria Math"/>
                <w:lang w:val="en-US"/>
              </w:rPr>
            </m:ctrlPr>
          </m:dPr>
          <m:e>
            <m:sSub>
              <m:sSubPr>
                <m:ctrlPr>
                  <w:rPr>
                    <w:rFonts w:ascii="Cambria Math" w:eastAsia="Liberation Sans" w:hAnsi="Cambria Math" w:cs="Liberation Sans"/>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i</m:t>
                </m:r>
              </m:sub>
            </m:sSub>
            <m:r>
              <m:rPr>
                <m:sty m:val="p"/>
              </m:rPr>
              <w:rPr>
                <w:rFonts w:ascii="Cambria Math" w:hAnsi="Cambria Math"/>
              </w:rPr>
              <m:t>,</m:t>
            </m:r>
            <m:sSub>
              <m:sSubPr>
                <m:ctrlPr>
                  <w:rPr>
                    <w:rFonts w:ascii="Cambria Math" w:eastAsia="Liberation Sans" w:hAnsi="Cambria Math" w:cs="Liberation Sans"/>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lang w:val="en-US"/>
                  </w:rPr>
                  <m:t>j</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lang w:val="en-US"/>
              </w:rPr>
              <m:t>k</m:t>
            </m:r>
            <m:r>
              <m:rPr>
                <m:sty m:val="p"/>
              </m:rPr>
              <w:rPr>
                <w:rFonts w:ascii="Cambria Math" w:hAnsi="Cambria Math"/>
              </w:rPr>
              <m:t xml:space="preserve"> ∈</m:t>
            </m:r>
            <m:sSubSup>
              <m:sSubSupPr>
                <m:ctrlPr>
                  <w:rPr>
                    <w:rFonts w:ascii="Cambria Math" w:hAnsi="Cambria Math"/>
                    <w:bCs/>
                  </w:rPr>
                </m:ctrlPr>
              </m:sSubSupPr>
              <m:e>
                <m:r>
                  <m:rPr>
                    <m:sty m:val="p"/>
                  </m:rPr>
                  <w:rPr>
                    <w:rFonts w:ascii="Cambria Math" w:hAnsi="Cambria Math"/>
                  </w:rPr>
                  <m:t xml:space="preserve"> </m:t>
                </m:r>
                <m:r>
                  <w:rPr>
                    <w:rFonts w:ascii="Cambria Math" w:hAnsi="Cambria Math"/>
                    <w:lang w:val="en-US"/>
                  </w:rPr>
                  <m:t>U</m:t>
                </m:r>
              </m:e>
              <m:sub>
                <m:r>
                  <w:rPr>
                    <w:rFonts w:ascii="Cambria Math" w:hAnsi="Cambria Math"/>
                  </w:rPr>
                  <m:t>i</m:t>
                </m:r>
              </m:sub>
              <m:sup>
                <m:r>
                  <w:rPr>
                    <w:rFonts w:ascii="Cambria Math" w:hAnsi="Cambria Math"/>
                  </w:rPr>
                  <m:t>neighbours</m:t>
                </m:r>
              </m:sup>
            </m:sSubSup>
          </m:sub>
          <m:sup/>
          <m:e>
            <m:f>
              <m:fPr>
                <m:ctrlPr>
                  <w:rPr>
                    <w:rFonts w:ascii="Cambria Math" w:hAnsi="Cambria Math"/>
                    <w:lang w:val="en-US"/>
                  </w:rPr>
                </m:ctrlPr>
              </m:fPr>
              <m:num>
                <m:sSub>
                  <m:sSubPr>
                    <m:ctrlPr>
                      <w:rPr>
                        <w:rFonts w:ascii="Cambria Math" w:hAnsi="Cambria Math"/>
                      </w:rPr>
                    </m:ctrlPr>
                  </m:sSubPr>
                  <m:e>
                    <m:r>
                      <w:rPr>
                        <w:rFonts w:ascii="Cambria Math" w:hAnsi="Cambria Math"/>
                      </w:rPr>
                      <m:t>q</m:t>
                    </m:r>
                  </m:e>
                  <m:sub>
                    <m:r>
                      <w:rPr>
                        <w:rFonts w:ascii="Cambria Math" w:hAnsi="Cambria Math"/>
                      </w:rPr>
                      <m:t>kj</m:t>
                    </m:r>
                  </m:sub>
                </m:sSub>
              </m:num>
              <m:den>
                <m:d>
                  <m:dPr>
                    <m:begChr m:val="|"/>
                    <m:endChr m:val="|"/>
                    <m:ctrlPr>
                      <w:rPr>
                        <w:rFonts w:ascii="Cambria Math" w:hAnsi="Cambria Math"/>
                        <w:bCs/>
                        <w:iCs/>
                      </w:rPr>
                    </m:ctrlPr>
                  </m:dPr>
                  <m:e>
                    <m:sSubSup>
                      <m:sSubSupPr>
                        <m:ctrlPr>
                          <w:rPr>
                            <w:rFonts w:ascii="Cambria Math" w:hAnsi="Cambria Math"/>
                            <w:bCs/>
                          </w:rPr>
                        </m:ctrlPr>
                      </m:sSubSupPr>
                      <m:e>
                        <m:r>
                          <w:rPr>
                            <w:rFonts w:ascii="Cambria Math" w:hAnsi="Cambria Math"/>
                            <w:lang w:val="en-US"/>
                          </w:rPr>
                          <m:t>U</m:t>
                        </m:r>
                      </m:e>
                      <m:sub>
                        <m:r>
                          <w:rPr>
                            <w:rFonts w:ascii="Cambria Math" w:hAnsi="Cambria Math"/>
                          </w:rPr>
                          <m:t>i</m:t>
                        </m:r>
                      </m:sub>
                      <m:sup>
                        <m:r>
                          <w:rPr>
                            <w:rFonts w:ascii="Cambria Math" w:hAnsi="Cambria Math"/>
                          </w:rPr>
                          <m:t>neighbours</m:t>
                        </m:r>
                      </m:sup>
                    </m:sSubSup>
                  </m:e>
                </m:d>
              </m:den>
            </m:f>
          </m:e>
        </m:nary>
      </m:oMath>
      <w:r w:rsidRPr="00E66687">
        <w:tab/>
        <w:t>(</w:t>
      </w:r>
      <w:r w:rsidR="00280545" w:rsidRPr="00E66687">
        <w:t>5</w:t>
      </w:r>
      <w:r w:rsidRPr="00E66687">
        <w:t>)</w:t>
      </w:r>
    </w:p>
    <w:p w14:paraId="08CA4992" w14:textId="491A0A6F" w:rsidR="00C2065E" w:rsidRPr="00DD73C2" w:rsidRDefault="00D642FE" w:rsidP="00DD73C2">
      <w:pPr>
        <w:pStyle w:val="affc"/>
        <w:pBdr>
          <w:top w:val="none" w:sz="4" w:space="0" w:color="000000"/>
          <w:left w:val="none" w:sz="4" w:space="0" w:color="000000"/>
          <w:bottom w:val="none" w:sz="4" w:space="0" w:color="000000"/>
          <w:right w:val="none" w:sz="4" w:space="0" w:color="000000"/>
        </w:pBdr>
        <w:rPr>
          <w:bCs/>
        </w:rPr>
      </w:pPr>
      <w:r w:rsidRPr="00E66687">
        <w:rPr>
          <w:bCs/>
        </w:rPr>
        <w:t>Д</w:t>
      </w:r>
      <w:r w:rsidR="00AA7280" w:rsidRPr="00E66687">
        <w:rPr>
          <w:bCs/>
        </w:rPr>
        <w:t xml:space="preserve">ля </w:t>
      </w:r>
      <w:r w:rsidR="001D1FAD" w:rsidRPr="00E66687">
        <w:rPr>
          <w:bCs/>
        </w:rPr>
        <w:t xml:space="preserve">получения </w:t>
      </w:r>
      <w:r w:rsidR="00AA7280" w:rsidRPr="00E66687">
        <w:rPr>
          <w:bCs/>
        </w:rPr>
        <w:t xml:space="preserve">оценки сервисов после определения ближайших соседей </w:t>
      </w:r>
      <w:r w:rsidR="00663FDA" w:rsidRPr="00E66687">
        <w:rPr>
          <w:bCs/>
        </w:rPr>
        <w:t xml:space="preserve">по каждому </w:t>
      </w:r>
      <w:r w:rsidRPr="00E66687">
        <w:rPr>
          <w:bCs/>
        </w:rPr>
        <w:t xml:space="preserve">сервису </w:t>
      </w:r>
      <w:r w:rsidR="00663FDA" w:rsidRPr="00E66687">
        <w:rPr>
          <w:bCs/>
        </w:rPr>
        <w:t>подсчитывается среднее значение</w:t>
      </w:r>
      <w:r>
        <w:rPr>
          <w:bCs/>
        </w:rPr>
        <w:t xml:space="preserve"> векторов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Pr>
          <w:bCs/>
        </w:rPr>
        <w:t xml:space="preserve"> для пользователей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i</m:t>
            </m:r>
          </m:sub>
        </m:sSub>
        <m:r>
          <w:rPr>
            <w:rFonts w:ascii="Cambria Math" w:eastAsiaTheme="minorHAnsi" w:hAnsi="Cambria Math" w:cstheme="minorBidi"/>
            <w:sz w:val="22"/>
          </w:rPr>
          <m:t>∈</m:t>
        </m:r>
        <m:sSubSup>
          <m:sSubSupPr>
            <m:ctrlPr>
              <w:rPr>
                <w:rFonts w:ascii="Cambria Math" w:hAnsi="Cambria Math"/>
                <w:bCs/>
                <w:i/>
              </w:rPr>
            </m:ctrlPr>
          </m:sSubSupPr>
          <m:e>
            <m:r>
              <w:rPr>
                <w:rFonts w:ascii="Cambria Math" w:hAnsi="Cambria Math"/>
              </w:rPr>
              <m:t>U</m:t>
            </m:r>
          </m:e>
          <m:sub>
            <m:r>
              <w:rPr>
                <w:rFonts w:ascii="Cambria Math" w:hAnsi="Cambria Math"/>
              </w:rPr>
              <m:t>i</m:t>
            </m:r>
          </m:sub>
          <m:sup>
            <m:r>
              <w:rPr>
                <w:rFonts w:ascii="Cambria Math" w:hAnsi="Cambria Math"/>
              </w:rPr>
              <m:t>neighbours</m:t>
            </m:r>
          </m:sup>
        </m:sSubSup>
      </m:oMath>
      <w:r>
        <w:rPr>
          <w:bCs/>
        </w:rPr>
        <w:t>.</w:t>
      </w:r>
      <w:r w:rsidR="002179F0">
        <w:rPr>
          <w:bCs/>
        </w:rPr>
        <w:t xml:space="preserve"> </w:t>
      </w:r>
      <w:r>
        <w:rPr>
          <w:bCs/>
        </w:rPr>
        <w:t>В</w:t>
      </w:r>
      <w:r w:rsidR="00836E1C" w:rsidRPr="00836E1C">
        <w:rPr>
          <w:bCs/>
        </w:rPr>
        <w:t xml:space="preserve"> </w:t>
      </w:r>
      <w:r w:rsidR="00836E1C">
        <w:rPr>
          <w:bCs/>
        </w:rPr>
        <w:t>результате</w:t>
      </w:r>
      <w:r w:rsidR="00037CDF">
        <w:rPr>
          <w:bCs/>
        </w:rPr>
        <w:t xml:space="preserve"> </w:t>
      </w:r>
      <w:r w:rsidR="00836E1C">
        <w:rPr>
          <w:bCs/>
        </w:rPr>
        <w:t xml:space="preserve">получаем вектор </w:t>
      </w:r>
      <w:r w:rsidR="00836E1C" w:rsidRPr="00280545">
        <w:rPr>
          <w:bCs/>
        </w:rPr>
        <w:t xml:space="preserve">оценок </w:t>
      </w:r>
      <m:oMath>
        <m:sSubSup>
          <m:sSubSupPr>
            <m:ctrlPr>
              <w:rPr>
                <w:rFonts w:ascii="Cambria Math" w:hAnsi="Cambria Math"/>
                <w:bCs/>
                <w:i/>
              </w:rPr>
            </m:ctrlPr>
          </m:sSubSupPr>
          <m:e>
            <m:r>
              <w:rPr>
                <w:rFonts w:ascii="Cambria Math" w:hAnsi="Cambria Math"/>
                <w:lang w:val="en-US"/>
              </w:rPr>
              <m:t>r</m:t>
            </m:r>
          </m:e>
          <m:sub>
            <m:r>
              <w:rPr>
                <w:rFonts w:ascii="Cambria Math" w:hAnsi="Cambria Math"/>
                <w:lang w:val="en-US"/>
              </w:rPr>
              <m:t>i</m:t>
            </m:r>
          </m:sub>
          <m:sup/>
        </m:sSubSup>
      </m:oMath>
      <w:r w:rsidR="00836E1C" w:rsidRPr="00280545">
        <w:rPr>
          <w:color w:val="000000"/>
        </w:rPr>
        <w:t>,</w:t>
      </w:r>
      <w:r w:rsidR="00836E1C" w:rsidRPr="00836E1C">
        <w:rPr>
          <w:color w:val="000000"/>
        </w:rPr>
        <w:t xml:space="preserve"> </w:t>
      </w:r>
      <w:r w:rsidR="00836E1C">
        <w:rPr>
          <w:color w:val="000000"/>
        </w:rPr>
        <w:t>где</w:t>
      </w:r>
      <w:r w:rsidR="00836E1C" w:rsidRPr="00836E1C">
        <w:rPr>
          <w:color w:val="000000"/>
        </w:rPr>
        <w:t xml:space="preserve"> </w:t>
      </w:r>
      <w:r w:rsidR="00836E1C">
        <w:rPr>
          <w:color w:val="000000"/>
        </w:rPr>
        <w:t xml:space="preserve">каждый компонент </w:t>
      </w:r>
      <m:oMath>
        <m:sSubSup>
          <m:sSubSupPr>
            <m:ctrlPr>
              <w:rPr>
                <w:rFonts w:ascii="Cambria Math" w:hAnsi="Cambria Math"/>
                <w:bCs/>
                <w:i/>
              </w:rPr>
            </m:ctrlPr>
          </m:sSubSupPr>
          <m:e>
            <m:r>
              <w:rPr>
                <w:rFonts w:ascii="Cambria Math" w:hAnsi="Cambria Math"/>
                <w:lang w:val="en-US"/>
              </w:rPr>
              <m:t>r</m:t>
            </m:r>
          </m:e>
          <m:sub>
            <m:r>
              <w:rPr>
                <w:rFonts w:ascii="Cambria Math" w:hAnsi="Cambria Math"/>
              </w:rPr>
              <m:t>ij</m:t>
            </m:r>
          </m:sub>
          <m:sup/>
        </m:sSubSup>
      </m:oMath>
      <w:r w:rsidR="00836E1C">
        <w:rPr>
          <w:bCs/>
        </w:rPr>
        <w:t xml:space="preserve"> является оценкой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j</m:t>
            </m:r>
          </m:sub>
        </m:sSub>
      </m:oMath>
      <w:r w:rsidR="00836E1C" w:rsidRPr="00836E1C">
        <w:rPr>
          <w:color w:val="000000"/>
        </w:rPr>
        <w:t xml:space="preserve"> </w:t>
      </w:r>
      <w:r w:rsidR="00836E1C">
        <w:rPr>
          <w:color w:val="000000"/>
        </w:rPr>
        <w:t xml:space="preserve">сервиса для пользователя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i</m:t>
            </m:r>
          </m:sub>
        </m:sSub>
      </m:oMath>
      <w:r w:rsidR="00836E1C" w:rsidRPr="00836E1C">
        <w:rPr>
          <w:bCs/>
        </w:rPr>
        <w:t>.</w:t>
      </w:r>
    </w:p>
    <w:p w14:paraId="41D4A3A1" w14:textId="1E44FC74" w:rsidR="00061118" w:rsidRPr="00E66687" w:rsidRDefault="00C2065E" w:rsidP="00DD7B9C">
      <w:pPr>
        <w:pStyle w:val="affc"/>
        <w:pBdr>
          <w:top w:val="none" w:sz="4" w:space="0" w:color="000000"/>
          <w:left w:val="none" w:sz="4" w:space="0" w:color="000000"/>
          <w:bottom w:val="none" w:sz="4" w:space="0" w:color="000000"/>
          <w:right w:val="none" w:sz="4" w:space="0" w:color="000000"/>
        </w:pBdr>
        <w:ind w:firstLine="708"/>
        <w:rPr>
          <w:bCs/>
        </w:rPr>
      </w:pPr>
      <w:r w:rsidRPr="00C01A50">
        <w:rPr>
          <w:b/>
        </w:rPr>
        <w:lastRenderedPageBreak/>
        <w:t>4</w:t>
      </w:r>
      <w:r w:rsidRPr="00173967">
        <w:rPr>
          <w:b/>
        </w:rPr>
        <w:t xml:space="preserve">. </w:t>
      </w:r>
      <w:r w:rsidRPr="00E66687">
        <w:rPr>
          <w:b/>
        </w:rPr>
        <w:t>Апробация</w:t>
      </w:r>
      <w:r w:rsidR="001D1FAD" w:rsidRPr="00E66687">
        <w:rPr>
          <w:b/>
        </w:rPr>
        <w:t xml:space="preserve"> предложенного алгоритма</w:t>
      </w:r>
      <w:r w:rsidRPr="00E66687">
        <w:rPr>
          <w:b/>
        </w:rPr>
        <w:t xml:space="preserve">. </w:t>
      </w:r>
      <w:r w:rsidRPr="00E66687">
        <w:rPr>
          <w:bCs/>
        </w:rPr>
        <w:t>Описанный выше алгоритм был реализован</w:t>
      </w:r>
      <w:r w:rsidRPr="00E66687">
        <w:rPr>
          <w:b/>
        </w:rPr>
        <w:t xml:space="preserve"> </w:t>
      </w:r>
      <w:r w:rsidRPr="00E66687">
        <w:rPr>
          <w:bCs/>
        </w:rPr>
        <w:t xml:space="preserve">в виде </w:t>
      </w:r>
      <w:proofErr w:type="spellStart"/>
      <w:r w:rsidRPr="00E66687">
        <w:rPr>
          <w:bCs/>
        </w:rPr>
        <w:t>микросервиса</w:t>
      </w:r>
      <w:proofErr w:type="spellEnd"/>
      <w:r w:rsidRPr="00E66687">
        <w:rPr>
          <w:bCs/>
        </w:rPr>
        <w:t xml:space="preserve"> для предоставления рекомендаций пользователям </w:t>
      </w:r>
      <w:proofErr w:type="spellStart"/>
      <w:r w:rsidRPr="00E66687">
        <w:rPr>
          <w:bCs/>
        </w:rPr>
        <w:t>геопортала</w:t>
      </w:r>
      <w:proofErr w:type="spellEnd"/>
      <w:r w:rsidRPr="00E66687">
        <w:rPr>
          <w:bCs/>
        </w:rPr>
        <w:t xml:space="preserve"> ИДСТУ СО РАН.</w:t>
      </w:r>
      <w:r w:rsidR="003E6556" w:rsidRPr="00E66687">
        <w:rPr>
          <w:bCs/>
        </w:rPr>
        <w:t xml:space="preserve"> </w:t>
      </w:r>
    </w:p>
    <w:p w14:paraId="64E3DB18" w14:textId="27F30089" w:rsidR="00487CE6" w:rsidRPr="00E66687" w:rsidRDefault="00487CE6" w:rsidP="007A7E7B">
      <w:pPr>
        <w:pStyle w:val="affc"/>
        <w:pBdr>
          <w:top w:val="none" w:sz="4" w:space="0" w:color="000000"/>
          <w:left w:val="none" w:sz="4" w:space="0" w:color="000000"/>
          <w:bottom w:val="none" w:sz="4" w:space="0" w:color="000000"/>
          <w:right w:val="none" w:sz="4" w:space="0" w:color="000000"/>
        </w:pBdr>
        <w:ind w:firstLine="708"/>
        <w:rPr>
          <w:bCs/>
        </w:rPr>
      </w:pPr>
      <w:r w:rsidRPr="00E66687">
        <w:rPr>
          <w:bCs/>
        </w:rPr>
        <w:t xml:space="preserve">Для проверки адекватности функции близости пользователей проведен анализ данных пользователей </w:t>
      </w:r>
      <w:proofErr w:type="spellStart"/>
      <w:r w:rsidRPr="00E66687">
        <w:rPr>
          <w:bCs/>
        </w:rPr>
        <w:t>геопортала</w:t>
      </w:r>
      <w:proofErr w:type="spellEnd"/>
      <w:r w:rsidRPr="00E66687">
        <w:rPr>
          <w:bCs/>
        </w:rPr>
        <w:t xml:space="preserve"> и результатов вычислений функции. Области интересов пользователей заданы на основе </w:t>
      </w:r>
      <w:r w:rsidR="00DD7B9C" w:rsidRPr="00E66687">
        <w:rPr>
          <w:bCs/>
        </w:rPr>
        <w:t>принадлежности к областям нау</w:t>
      </w:r>
      <w:r w:rsidR="008A4CA3" w:rsidRPr="00E66687">
        <w:rPr>
          <w:bCs/>
        </w:rPr>
        <w:t>чных направлений</w:t>
      </w:r>
      <w:r w:rsidRPr="00E66687">
        <w:rPr>
          <w:bCs/>
        </w:rPr>
        <w:t xml:space="preserve"> их институтов.</w:t>
      </w:r>
      <w:r w:rsidR="00DD7B9C" w:rsidRPr="00E66687">
        <w:rPr>
          <w:bCs/>
        </w:rPr>
        <w:t xml:space="preserve"> После сбора статистики применения сервисов </w:t>
      </w:r>
      <w:r w:rsidR="008A4CA3" w:rsidRPr="00E66687">
        <w:rPr>
          <w:bCs/>
        </w:rPr>
        <w:t xml:space="preserve">предрасположенность </w:t>
      </w:r>
      <w:r w:rsidR="00DD7B9C" w:rsidRPr="00E66687">
        <w:rPr>
          <w:bCs/>
        </w:rPr>
        <w:t>пользовател</w:t>
      </w:r>
      <w:r w:rsidR="008A4CA3" w:rsidRPr="00E66687">
        <w:rPr>
          <w:bCs/>
        </w:rPr>
        <w:t>ей</w:t>
      </w:r>
      <w:r w:rsidR="00DD7B9C" w:rsidRPr="00E66687">
        <w:rPr>
          <w:bCs/>
        </w:rPr>
        <w:t xml:space="preserve"> проанализирован</w:t>
      </w:r>
      <w:r w:rsidR="008A4CA3" w:rsidRPr="00E66687">
        <w:rPr>
          <w:bCs/>
        </w:rPr>
        <w:t>а</w:t>
      </w:r>
      <w:r w:rsidR="00DD7B9C" w:rsidRPr="00E66687">
        <w:rPr>
          <w:bCs/>
        </w:rPr>
        <w:t xml:space="preserve"> с использованием инструментов для визуализации. Так</w:t>
      </w:r>
      <w:r w:rsidR="008A4CA3" w:rsidRPr="00E66687">
        <w:rPr>
          <w:bCs/>
        </w:rPr>
        <w:t>,</w:t>
      </w:r>
      <w:r w:rsidR="00DD7B9C" w:rsidRPr="00E66687">
        <w:rPr>
          <w:bCs/>
        </w:rPr>
        <w:t xml:space="preserve"> для оценки близости пользователей и их кластеризации был построен график (</w:t>
      </w:r>
      <w:r w:rsidR="008A4CA3" w:rsidRPr="00E66687">
        <w:rPr>
          <w:bCs/>
        </w:rPr>
        <w:t>р</w:t>
      </w:r>
      <w:r w:rsidR="00DD7B9C" w:rsidRPr="00E66687">
        <w:rPr>
          <w:bCs/>
        </w:rPr>
        <w:t xml:space="preserve">ис. 1) с помощью метода главных компонент (PCA) по данным, полученным из векторов, приведенных в </w:t>
      </w:r>
      <w:r w:rsidR="008A4CA3" w:rsidRPr="00E66687">
        <w:rPr>
          <w:bCs/>
        </w:rPr>
        <w:t>т</w:t>
      </w:r>
      <w:r w:rsidR="00DD7B9C" w:rsidRPr="00E66687">
        <w:rPr>
          <w:bCs/>
        </w:rPr>
        <w:t>аблице 1, на котором можно заметить, как пользователи группируются даже на 3 сервисах.</w:t>
      </w:r>
    </w:p>
    <w:p w14:paraId="1D833762" w14:textId="59D026ED" w:rsidR="008A4CA3" w:rsidRDefault="008A4CA3" w:rsidP="008A4CA3">
      <w:pPr>
        <w:pStyle w:val="affc"/>
        <w:pBdr>
          <w:top w:val="none" w:sz="4" w:space="0" w:color="000000"/>
          <w:left w:val="none" w:sz="4" w:space="0" w:color="000000"/>
          <w:bottom w:val="none" w:sz="4" w:space="0" w:color="000000"/>
          <w:right w:val="none" w:sz="4" w:space="0" w:color="000000"/>
        </w:pBdr>
        <w:ind w:firstLine="708"/>
        <w:rPr>
          <w:bCs/>
        </w:rPr>
      </w:pPr>
      <w:r w:rsidRPr="00E66687">
        <w:rPr>
          <w:bCs/>
        </w:rPr>
        <w:t xml:space="preserve">С помощью функции (формула 4) была вычислена метрика близости между всеми парами пользователей. Для каждого пользователя определено множество ближайших его соседей </w:t>
      </w:r>
      <m:oMath>
        <m:sSubSup>
          <m:sSubSupPr>
            <m:ctrlPr>
              <w:rPr>
                <w:rFonts w:ascii="Cambria Math" w:hAnsi="Cambria Math"/>
                <w:bCs/>
                <w:i/>
              </w:rPr>
            </m:ctrlPr>
          </m:sSubSupPr>
          <m:e>
            <m:r>
              <w:rPr>
                <w:rFonts w:ascii="Cambria Math" w:hAnsi="Cambria Math"/>
              </w:rPr>
              <m:t>U</m:t>
            </m:r>
          </m:e>
          <m:sub>
            <m:r>
              <w:rPr>
                <w:rFonts w:ascii="Cambria Math" w:hAnsi="Cambria Math"/>
              </w:rPr>
              <m:t>i</m:t>
            </m:r>
          </m:sub>
          <m:sup>
            <m:r>
              <w:rPr>
                <w:rFonts w:ascii="Cambria Math" w:hAnsi="Cambria Math"/>
              </w:rPr>
              <m:t>neighbours</m:t>
            </m:r>
          </m:sup>
        </m:sSubSup>
      </m:oMath>
      <w:r w:rsidRPr="00E66687">
        <w:rPr>
          <w:bCs/>
        </w:rPr>
        <w:t xml:space="preserve">. На рисунке 2 показан граф, в котором пользователи заданы с помощью вершин, а дуги обозначают, что пользователи являются ближайшими соседями. Вершины графа отображаются разными цветами: зеленые </w:t>
      </w:r>
      <w:r w:rsidRPr="00E66687">
        <w:rPr>
          <w:color w:val="333333"/>
          <w:shd w:val="clear" w:color="auto" w:fill="FFFFFF"/>
        </w:rPr>
        <w:t>–</w:t>
      </w:r>
      <w:r w:rsidRPr="00E66687">
        <w:rPr>
          <w:bCs/>
        </w:rPr>
        <w:t xml:space="preserve"> ботаники, красные </w:t>
      </w:r>
      <w:r w:rsidRPr="00E66687">
        <w:rPr>
          <w:color w:val="333333"/>
          <w:shd w:val="clear" w:color="auto" w:fill="FFFFFF"/>
        </w:rPr>
        <w:t>–</w:t>
      </w:r>
      <w:r w:rsidRPr="00E66687">
        <w:rPr>
          <w:bCs/>
        </w:rPr>
        <w:t xml:space="preserve"> математики, синие </w:t>
      </w:r>
      <w:r w:rsidRPr="00E66687">
        <w:rPr>
          <w:color w:val="333333"/>
          <w:shd w:val="clear" w:color="auto" w:fill="FFFFFF"/>
        </w:rPr>
        <w:t>–</w:t>
      </w:r>
      <w:r w:rsidRPr="00E66687">
        <w:rPr>
          <w:bCs/>
        </w:rPr>
        <w:t xml:space="preserve"> географы, серые </w:t>
      </w:r>
      <w:r w:rsidRPr="00E66687">
        <w:rPr>
          <w:color w:val="333333"/>
          <w:shd w:val="clear" w:color="auto" w:fill="FFFFFF"/>
        </w:rPr>
        <w:t>–</w:t>
      </w:r>
      <w:r w:rsidRPr="00E66687">
        <w:rPr>
          <w:bCs/>
        </w:rPr>
        <w:t xml:space="preserve"> системные пользователи, которые разрабатывают и помогают с внедрением новых сервисов.</w:t>
      </w:r>
    </w:p>
    <w:p w14:paraId="1CDE76E0" w14:textId="77777777" w:rsidR="008A4CA3" w:rsidRDefault="008A4CA3" w:rsidP="007A7E7B">
      <w:pPr>
        <w:pStyle w:val="affc"/>
        <w:pBdr>
          <w:top w:val="none" w:sz="4" w:space="0" w:color="000000"/>
          <w:left w:val="none" w:sz="4" w:space="0" w:color="000000"/>
          <w:bottom w:val="none" w:sz="4" w:space="0" w:color="000000"/>
          <w:right w:val="none" w:sz="4" w:space="0" w:color="000000"/>
        </w:pBdr>
        <w:ind w:firstLine="708"/>
        <w:rPr>
          <w:bCs/>
        </w:rPr>
      </w:pPr>
    </w:p>
    <w:p w14:paraId="079A0DE7" w14:textId="77777777" w:rsidR="008A4CA3" w:rsidRDefault="008A4CA3" w:rsidP="008A4CA3">
      <w:pPr>
        <w:pStyle w:val="aff7"/>
        <w:rPr>
          <w:bCs/>
        </w:rPr>
      </w:pPr>
      <w:r>
        <w:drawing>
          <wp:inline distT="0" distB="0" distL="0" distR="0" wp14:anchorId="6991A2D5" wp14:editId="1320BCAB">
            <wp:extent cx="2623445" cy="2226365"/>
            <wp:effectExtent l="12700" t="12700" r="18415" b="8890"/>
            <wp:docPr id="5" name="Рисунок 5" descr="Изображение выглядит как дизайн&#10;&#10;Автоматически созданное описание с низк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дизайн&#10;&#10;Автоматически созданное описание с низким доверительным уровнем"/>
                    <pic:cNvPicPr>
                      <a:picLocks noChangeAspect="1"/>
                    </pic:cNvPicPr>
                  </pic:nvPicPr>
                  <pic:blipFill rotWithShape="1">
                    <a:blip r:embed="rId9" cstate="print">
                      <a:extLst>
                        <a:ext uri="{28A0092B-C50C-407E-A947-70E740481C1C}">
                          <a14:useLocalDpi xmlns:a14="http://schemas.microsoft.com/office/drawing/2010/main" val="0"/>
                        </a:ext>
                      </a:extLst>
                    </a:blip>
                    <a:srcRect l="25598" t="13841" r="20934" b="6212"/>
                    <a:stretch/>
                  </pic:blipFill>
                  <pic:spPr bwMode="auto">
                    <a:xfrm>
                      <a:off x="0" y="0"/>
                      <a:ext cx="2663665" cy="226049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1415B5" w14:textId="77777777" w:rsidR="008A4CA3" w:rsidRPr="00DD7B9C" w:rsidRDefault="008A4CA3" w:rsidP="008A4CA3">
      <w:pPr>
        <w:pStyle w:val="aff8"/>
      </w:pPr>
      <w:r w:rsidRPr="00745361">
        <w:rPr>
          <w:b/>
        </w:rPr>
        <w:t xml:space="preserve">Рис. </w:t>
      </w:r>
      <w:r w:rsidRPr="00745361">
        <w:rPr>
          <w:b/>
        </w:rPr>
        <w:fldChar w:fldCharType="begin"/>
      </w:r>
      <w:r w:rsidRPr="00745361">
        <w:rPr>
          <w:b/>
        </w:rPr>
        <w:instrText xml:space="preserve"> SEQ Рис. \* ARABIC </w:instrText>
      </w:r>
      <w:r w:rsidRPr="00745361">
        <w:rPr>
          <w:b/>
        </w:rPr>
        <w:fldChar w:fldCharType="separate"/>
      </w:r>
      <w:r>
        <w:rPr>
          <w:b/>
        </w:rPr>
        <w:t>1</w:t>
      </w:r>
      <w:r w:rsidRPr="00745361">
        <w:rPr>
          <w:b/>
        </w:rPr>
        <w:fldChar w:fldCharType="end"/>
      </w:r>
      <w:r w:rsidRPr="00745361">
        <w:rPr>
          <w:b/>
        </w:rPr>
        <w:t>.</w:t>
      </w:r>
      <w:r w:rsidRPr="00745361">
        <w:t xml:space="preserve"> 3D-визуализация близости пользователей с помощью PCA </w:t>
      </w:r>
    </w:p>
    <w:p w14:paraId="1DDB7812" w14:textId="77777777" w:rsidR="008A4CA3" w:rsidRDefault="008A4CA3" w:rsidP="007A7E7B">
      <w:pPr>
        <w:pStyle w:val="affc"/>
        <w:pBdr>
          <w:top w:val="none" w:sz="4" w:space="0" w:color="000000"/>
          <w:left w:val="none" w:sz="4" w:space="0" w:color="000000"/>
          <w:bottom w:val="none" w:sz="4" w:space="0" w:color="000000"/>
          <w:right w:val="none" w:sz="4" w:space="0" w:color="000000"/>
        </w:pBdr>
        <w:ind w:firstLine="708"/>
        <w:rPr>
          <w:bCs/>
        </w:rPr>
      </w:pPr>
    </w:p>
    <w:p w14:paraId="3907167D" w14:textId="77777777" w:rsidR="00881C64" w:rsidRPr="003E6556" w:rsidRDefault="00881C64" w:rsidP="00293F26">
      <w:pPr>
        <w:pStyle w:val="aff7"/>
        <w:rPr>
          <w:bCs/>
        </w:rPr>
      </w:pPr>
      <w:r>
        <w:lastRenderedPageBreak/>
        <w:drawing>
          <wp:inline distT="0" distB="0" distL="0" distR="0" wp14:anchorId="12E03FE3" wp14:editId="769991AE">
            <wp:extent cx="3702863" cy="2697379"/>
            <wp:effectExtent l="19050" t="19050" r="12065" b="27305"/>
            <wp:docPr id="10" name="Рисунок 10"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линия, диаграмма&#10;&#10;Автоматически созданное описание"/>
                    <pic:cNvPicPr>
                      <a:picLocks noChangeAspect="1"/>
                    </pic:cNvPicPr>
                  </pic:nvPicPr>
                  <pic:blipFill rotWithShape="1">
                    <a:blip r:embed="rId10" cstate="print">
                      <a:extLst>
                        <a:ext uri="{28A0092B-C50C-407E-A947-70E740481C1C}">
                          <a14:useLocalDpi xmlns:a14="http://schemas.microsoft.com/office/drawing/2010/main" val="0"/>
                        </a:ext>
                      </a:extLst>
                    </a:blip>
                    <a:srcRect l="1596" t="7447" r="1596"/>
                    <a:stretch/>
                  </pic:blipFill>
                  <pic:spPr bwMode="auto">
                    <a:xfrm>
                      <a:off x="0" y="0"/>
                      <a:ext cx="3778554" cy="275251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3CE17" w14:textId="14260E15" w:rsidR="00881C64" w:rsidRDefault="00881C64" w:rsidP="00293F26">
      <w:pPr>
        <w:pStyle w:val="aff8"/>
      </w:pPr>
      <w:r w:rsidRPr="005D2B21">
        <w:rPr>
          <w:b/>
        </w:rPr>
        <w:t xml:space="preserve">Рис. </w:t>
      </w:r>
      <w:r>
        <w:rPr>
          <w:b/>
        </w:rPr>
        <w:t>2</w:t>
      </w:r>
      <w:r w:rsidRPr="005D2B21">
        <w:rPr>
          <w:b/>
        </w:rPr>
        <w:t xml:space="preserve">. </w:t>
      </w:r>
      <w:r w:rsidRPr="007A7E7B">
        <w:t>Связи</w:t>
      </w:r>
      <w:r w:rsidRPr="005D2B21">
        <w:rPr>
          <w:b/>
        </w:rPr>
        <w:t xml:space="preserve"> </w:t>
      </w:r>
      <w:r w:rsidRPr="007A7E7B">
        <w:t xml:space="preserve">между пользователями после поиска ближайших соседей </w:t>
      </w:r>
    </w:p>
    <w:p w14:paraId="2DF9C41D" w14:textId="38E7D10B" w:rsidR="00DD73C2" w:rsidRPr="00E66687" w:rsidRDefault="00DD73C2" w:rsidP="00DD73C2">
      <w:pPr>
        <w:pStyle w:val="affc"/>
        <w:pBdr>
          <w:top w:val="none" w:sz="4" w:space="0" w:color="000000"/>
          <w:left w:val="none" w:sz="4" w:space="0" w:color="000000"/>
          <w:bottom w:val="none" w:sz="4" w:space="0" w:color="000000"/>
          <w:right w:val="none" w:sz="4" w:space="0" w:color="000000"/>
        </w:pBdr>
        <w:rPr>
          <w:bCs/>
        </w:rPr>
      </w:pPr>
      <w:r>
        <w:rPr>
          <w:bCs/>
        </w:rPr>
        <w:t xml:space="preserve">Можно заметить, что пользователи </w:t>
      </w:r>
      <w:proofErr w:type="spellStart"/>
      <w:r>
        <w:rPr>
          <w:bCs/>
        </w:rPr>
        <w:t>кластеризуются</w:t>
      </w:r>
      <w:proofErr w:type="spellEnd"/>
      <w:r>
        <w:rPr>
          <w:bCs/>
        </w:rPr>
        <w:t xml:space="preserve"> по предметным областям, некоторые из них работают над смежными задачами, проводят совместные исследования – это подтверждает анализ статистики по использованию сервисов. Системные пользователи участвуют в разработке </w:t>
      </w:r>
      <w:r w:rsidRPr="00E66687">
        <w:rPr>
          <w:bCs/>
        </w:rPr>
        <w:t xml:space="preserve">сервисов для </w:t>
      </w:r>
      <w:r w:rsidR="008A4CA3" w:rsidRPr="00E66687">
        <w:rPr>
          <w:bCs/>
        </w:rPr>
        <w:t>специалистов</w:t>
      </w:r>
      <w:r w:rsidRPr="00E66687">
        <w:rPr>
          <w:bCs/>
        </w:rPr>
        <w:t>, как из одной области, так и из нескольких.</w:t>
      </w:r>
    </w:p>
    <w:p w14:paraId="453E1D15" w14:textId="1756BB9E" w:rsidR="008A4CA3" w:rsidRDefault="008A4CA3" w:rsidP="008A4CA3">
      <w:pPr>
        <w:pStyle w:val="affc"/>
        <w:pBdr>
          <w:top w:val="none" w:sz="4" w:space="0" w:color="000000"/>
          <w:left w:val="none" w:sz="4" w:space="0" w:color="000000"/>
          <w:bottom w:val="none" w:sz="4" w:space="0" w:color="000000"/>
          <w:right w:val="none" w:sz="4" w:space="0" w:color="000000"/>
        </w:pBdr>
        <w:ind w:firstLine="708"/>
        <w:rPr>
          <w:color w:val="000000"/>
        </w:rPr>
      </w:pPr>
      <w:r w:rsidRPr="00E66687">
        <w:rPr>
          <w:bCs/>
        </w:rPr>
        <w:t xml:space="preserve">На рисунке 3 представлены множество ближайших соседей </w:t>
      </w:r>
      <m:oMath>
        <m:sSubSup>
          <m:sSubSupPr>
            <m:ctrlPr>
              <w:rPr>
                <w:rFonts w:ascii="Cambria Math" w:hAnsi="Cambria Math"/>
                <w:bCs/>
                <w:i/>
              </w:rPr>
            </m:ctrlPr>
          </m:sSubSupPr>
          <m:e>
            <m:r>
              <w:rPr>
                <w:rFonts w:ascii="Cambria Math" w:hAnsi="Cambria Math"/>
              </w:rPr>
              <m:t>U</m:t>
            </m:r>
          </m:e>
          <m:sub>
            <m:r>
              <w:rPr>
                <w:rFonts w:ascii="Cambria Math" w:hAnsi="Cambria Math"/>
              </w:rPr>
              <m:t>2</m:t>
            </m:r>
          </m:sub>
          <m:sup>
            <m:r>
              <w:rPr>
                <w:rFonts w:ascii="Cambria Math" w:hAnsi="Cambria Math"/>
              </w:rPr>
              <m:t>neighbours</m:t>
            </m:r>
          </m:sup>
        </m:sSubSup>
      </m:oMath>
      <w:r w:rsidRPr="00E66687">
        <w:rPr>
          <w:bCs/>
        </w:rPr>
        <w:t xml:space="preserve"> для пользователя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2</m:t>
            </m:r>
          </m:sub>
        </m:sSub>
        <m:r>
          <w:rPr>
            <w:rFonts w:ascii="Cambria Math" w:eastAsia="Liberation Sans" w:hAnsi="Cambria Math" w:cs="Liberation Sans"/>
            <w:color w:val="000000"/>
          </w:rPr>
          <m:t>,</m:t>
        </m:r>
      </m:oMath>
      <w:r w:rsidRPr="00E66687">
        <w:rPr>
          <w:color w:val="000000"/>
        </w:rPr>
        <w:t xml:space="preserve"> окружности представляют пользователей, а квадратные элементы – сервисы. Непрерывная стрелочка обозначает, что пользователь ранее взаимодействовал</w:t>
      </w:r>
      <w:r>
        <w:rPr>
          <w:color w:val="000000"/>
        </w:rPr>
        <w:t xml:space="preserve"> с сервисом, прерывистая обозначает, что сервис попадет в рекомендательную выборку пользователя. </w:t>
      </w:r>
    </w:p>
    <w:p w14:paraId="7AEE8458" w14:textId="0589FB36" w:rsidR="008A4CA3" w:rsidRPr="009B705E" w:rsidRDefault="008A4CA3" w:rsidP="008A4CA3">
      <w:pPr>
        <w:pStyle w:val="affc"/>
        <w:pBdr>
          <w:top w:val="none" w:sz="4" w:space="0" w:color="000000"/>
          <w:left w:val="none" w:sz="4" w:space="0" w:color="000000"/>
          <w:bottom w:val="none" w:sz="4" w:space="0" w:color="000000"/>
          <w:right w:val="none" w:sz="4" w:space="0" w:color="000000"/>
        </w:pBdr>
        <w:ind w:firstLine="708"/>
        <w:rPr>
          <w:bCs/>
        </w:rPr>
      </w:pPr>
      <w:r>
        <w:rPr>
          <w:bCs/>
        </w:rPr>
        <w:t>Благодаря разработанной рекомендательной системе пользователю будут предлагаться те сервисы, которые уже использовали ближайшие соседи. В частности, пользователю</w:t>
      </w:r>
      <w:r w:rsidRPr="005D2B21">
        <w:rPr>
          <w:bCs/>
        </w:rPr>
        <w:t xml:space="preserve">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2</m:t>
            </m:r>
          </m:sub>
        </m:sSub>
      </m:oMath>
      <w:r>
        <w:rPr>
          <w:color w:val="000000"/>
        </w:rPr>
        <w:t xml:space="preserve"> будет рекомендован ранее им не использованный сервис</w:t>
      </w:r>
      <w:r w:rsidRPr="005D2B21">
        <w:rPr>
          <w:color w:val="000000"/>
        </w:rPr>
        <w:t xml:space="preserve">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1</m:t>
            </m:r>
          </m:sub>
        </m:sSub>
      </m:oMath>
      <w:r w:rsidRPr="00E66687">
        <w:rPr>
          <w:color w:val="000000"/>
        </w:rPr>
        <w:t xml:space="preserve">, так как он был применен пользователем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1</m:t>
            </m:r>
          </m:sub>
        </m:sSub>
      </m:oMath>
      <w:r w:rsidRPr="00E66687">
        <w:rPr>
          <w:color w:val="000000"/>
        </w:rPr>
        <w:t xml:space="preserve"> из множества </w:t>
      </w:r>
      <m:oMath>
        <m:sSubSup>
          <m:sSubSupPr>
            <m:ctrlPr>
              <w:rPr>
                <w:rFonts w:ascii="Cambria Math" w:hAnsi="Cambria Math"/>
                <w:bCs/>
                <w:i/>
              </w:rPr>
            </m:ctrlPr>
          </m:sSubSupPr>
          <m:e>
            <m:r>
              <w:rPr>
                <w:rFonts w:ascii="Cambria Math" w:hAnsi="Cambria Math"/>
              </w:rPr>
              <m:t>U</m:t>
            </m:r>
          </m:e>
          <m:sub>
            <m:r>
              <w:rPr>
                <w:rFonts w:ascii="Cambria Math" w:hAnsi="Cambria Math"/>
              </w:rPr>
              <m:t>2</m:t>
            </m:r>
          </m:sub>
          <m:sup>
            <m:r>
              <w:rPr>
                <w:rFonts w:ascii="Cambria Math" w:hAnsi="Cambria Math"/>
              </w:rPr>
              <m:t>neighbours</m:t>
            </m:r>
          </m:sup>
        </m:sSubSup>
      </m:oMath>
      <w:r w:rsidRPr="00E66687">
        <w:rPr>
          <w:bCs/>
        </w:rPr>
        <w:t xml:space="preserve">. Сервис </w:t>
      </w:r>
      <m:oMath>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2</m:t>
            </m:r>
          </m:sub>
        </m:sSub>
      </m:oMath>
      <w:r w:rsidRPr="00E66687">
        <w:rPr>
          <w:color w:val="000000"/>
        </w:rPr>
        <w:t xml:space="preserve"> не будет добавлен в рекомендательную выборку, так как его не использовали специалисты из множества ближайших соседей и сам пользователь, т.е. его функция оценки </w:t>
      </w:r>
      <m:oMath>
        <m:r>
          <w:rPr>
            <w:rFonts w:ascii="Cambria Math" w:hAnsi="Cambria Math"/>
          </w:rPr>
          <m:t>r(</m:t>
        </m:r>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u</m:t>
            </m:r>
          </m:e>
          <m:sub>
            <m:r>
              <w:rPr>
                <w:rFonts w:ascii="Cambria Math" w:eastAsia="Liberation Sans" w:hAnsi="Cambria Math" w:cs="Liberation Sans"/>
                <w:color w:val="000000"/>
              </w:rPr>
              <m:t>2</m:t>
            </m:r>
          </m:sub>
        </m:sSub>
        <m:r>
          <w:rPr>
            <w:rFonts w:ascii="Cambria Math" w:eastAsia="Liberation Sans" w:hAnsi="Cambria Math" w:cs="Liberation Sans"/>
            <w:color w:val="000000"/>
          </w:rPr>
          <m:t xml:space="preserve">, </m:t>
        </m:r>
        <m:sSub>
          <m:sSubPr>
            <m:ctrlPr>
              <w:rPr>
                <w:rFonts w:ascii="Cambria Math" w:eastAsia="Liberation Sans" w:hAnsi="Cambria Math" w:cs="Liberation Sans"/>
                <w:i/>
                <w:color w:val="000000"/>
              </w:rPr>
            </m:ctrlPr>
          </m:sSubPr>
          <m:e>
            <m:r>
              <w:rPr>
                <w:rFonts w:ascii="Cambria Math" w:eastAsia="Liberation Sans" w:hAnsi="Cambria Math" w:cs="Liberation Sans"/>
                <w:color w:val="000000"/>
              </w:rPr>
              <m:t>s</m:t>
            </m:r>
          </m:e>
          <m:sub>
            <m:r>
              <w:rPr>
                <w:rFonts w:ascii="Cambria Math" w:eastAsia="Liberation Sans" w:hAnsi="Cambria Math" w:cs="Liberation Sans"/>
                <w:color w:val="000000"/>
              </w:rPr>
              <m:t>2</m:t>
            </m:r>
          </m:sub>
        </m:sSub>
        <m:r>
          <w:rPr>
            <w:rFonts w:ascii="Cambria Math" w:hAnsi="Cambria Math"/>
          </w:rPr>
          <m:t>)=0</m:t>
        </m:r>
      </m:oMath>
      <w:r w:rsidRPr="00E66687">
        <w:rPr>
          <w:bCs/>
        </w:rPr>
        <w:t>.</w:t>
      </w:r>
    </w:p>
    <w:p w14:paraId="272A4F4C" w14:textId="77777777" w:rsidR="00881C64" w:rsidRPr="003E6556" w:rsidRDefault="00881C64" w:rsidP="00293F26">
      <w:pPr>
        <w:pStyle w:val="aff7"/>
        <w:rPr>
          <w:bCs/>
        </w:rPr>
      </w:pPr>
      <w:r>
        <w:drawing>
          <wp:inline distT="0" distB="0" distL="0" distR="0" wp14:anchorId="749A4198" wp14:editId="5CD34E34">
            <wp:extent cx="2981916" cy="2346988"/>
            <wp:effectExtent l="12700" t="12700" r="15875" b="15240"/>
            <wp:docPr id="11" name="Рисунок 11" descr="Изображение выглядит как круг, иллюстрац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круг, иллюстрация&#10;&#10;Автоматически созданное описание"/>
                    <pic:cNvPicPr>
                      <a:picLocks noChangeAspect="1"/>
                    </pic:cNvPicPr>
                  </pic:nvPicPr>
                  <pic:blipFill>
                    <a:blip r:embed="rId11" cstate="print">
                      <a:extLst>
                        <a:ext uri="{28A0092B-C50C-407E-A947-70E740481C1C}">
                          <a14:useLocalDpi xmlns:a14="http://schemas.microsoft.com/office/drawing/2010/main" val="0"/>
                        </a:ext>
                      </a:extLst>
                    </a:blip>
                    <a:srcRect t="4482" b="4482"/>
                    <a:stretch>
                      <a:fillRect/>
                    </a:stretch>
                  </pic:blipFill>
                  <pic:spPr bwMode="auto">
                    <a:xfrm>
                      <a:off x="0" y="0"/>
                      <a:ext cx="2981916" cy="23469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5D7228" w14:textId="2E04F929" w:rsidR="00881C64" w:rsidRDefault="00881C64" w:rsidP="00293F26">
      <w:pPr>
        <w:pStyle w:val="aff8"/>
      </w:pPr>
      <w:r w:rsidRPr="005D2B21">
        <w:rPr>
          <w:b/>
        </w:rPr>
        <w:t xml:space="preserve">Рис. </w:t>
      </w:r>
      <w:r>
        <w:rPr>
          <w:b/>
        </w:rPr>
        <w:t>3</w:t>
      </w:r>
      <w:r w:rsidRPr="005D2B21">
        <w:rPr>
          <w:b/>
        </w:rPr>
        <w:t xml:space="preserve">. </w:t>
      </w:r>
      <w:r>
        <w:t xml:space="preserve">Схема рекомендации нового сервиса </w:t>
      </w:r>
      <w:r w:rsidR="00293F26">
        <w:t>для множества ближайших соседей</w:t>
      </w:r>
    </w:p>
    <w:p w14:paraId="533EC14D" w14:textId="79D4366E" w:rsidR="00DD73C2" w:rsidRPr="00E66687" w:rsidRDefault="00DD73C2" w:rsidP="00DD73C2">
      <w:pPr>
        <w:pStyle w:val="affc"/>
        <w:pBdr>
          <w:top w:val="none" w:sz="4" w:space="0" w:color="000000"/>
          <w:left w:val="none" w:sz="4" w:space="0" w:color="000000"/>
          <w:bottom w:val="none" w:sz="4" w:space="0" w:color="000000"/>
          <w:right w:val="none" w:sz="4" w:space="0" w:color="000000"/>
        </w:pBdr>
        <w:ind w:firstLine="708"/>
        <w:rPr>
          <w:bCs/>
        </w:rPr>
      </w:pPr>
      <w:r>
        <w:rPr>
          <w:bCs/>
        </w:rPr>
        <w:t xml:space="preserve">Применение нового сервиса пользователем приводит к тому, что сервис попадает в рекомендации его ближайшим соседям (близким по предметным областям). Таким </w:t>
      </w:r>
      <w:r w:rsidRPr="00E66687">
        <w:rPr>
          <w:bCs/>
        </w:rPr>
        <w:t>образом</w:t>
      </w:r>
      <w:r w:rsidR="00F30357" w:rsidRPr="00E66687">
        <w:rPr>
          <w:bCs/>
        </w:rPr>
        <w:t>,</w:t>
      </w:r>
      <w:r w:rsidRPr="00E66687">
        <w:rPr>
          <w:bCs/>
        </w:rPr>
        <w:t xml:space="preserve"> людям, работающим </w:t>
      </w:r>
      <w:r w:rsidR="00F30357" w:rsidRPr="00E66687">
        <w:rPr>
          <w:bCs/>
        </w:rPr>
        <w:t xml:space="preserve">в </w:t>
      </w:r>
      <w:r w:rsidRPr="00E66687">
        <w:rPr>
          <w:bCs/>
        </w:rPr>
        <w:t>одной предметной области, можно рекомендовать сервисы, популярные среди коллег.</w:t>
      </w:r>
    </w:p>
    <w:p w14:paraId="669B349F" w14:textId="5CFFEC82" w:rsidR="00F30357" w:rsidRPr="00745361" w:rsidRDefault="00F30357" w:rsidP="00F30357">
      <w:pPr>
        <w:pStyle w:val="affc"/>
        <w:pBdr>
          <w:top w:val="none" w:sz="4" w:space="0" w:color="000000"/>
          <w:left w:val="none" w:sz="4" w:space="0" w:color="000000"/>
          <w:bottom w:val="none" w:sz="4" w:space="0" w:color="000000"/>
          <w:right w:val="none" w:sz="4" w:space="0" w:color="000000"/>
        </w:pBdr>
        <w:ind w:firstLine="708"/>
        <w:rPr>
          <w:bCs/>
        </w:rPr>
      </w:pPr>
      <w:r w:rsidRPr="00E66687">
        <w:rPr>
          <w:bCs/>
        </w:rPr>
        <w:lastRenderedPageBreak/>
        <w:t xml:space="preserve">После расчета оценок по формуле 5 полученные результаты можно также представить в виде </w:t>
      </w:r>
      <w:r w:rsidRPr="00E66687">
        <w:rPr>
          <w:bCs/>
          <w:color w:val="000000" w:themeColor="text1"/>
        </w:rPr>
        <w:t xml:space="preserve">графа </w:t>
      </w:r>
      <w:r w:rsidRPr="00E66687">
        <w:rPr>
          <w:bCs/>
        </w:rPr>
        <w:t xml:space="preserve">связности (рисунок 4) пользователей и сервисов. Для улучшения восприятия графика показываются по 3 сервиса с наилучшими оценками. На графике видно, что пользователи </w:t>
      </w:r>
      <w:proofErr w:type="spellStart"/>
      <w:r w:rsidRPr="00E66687">
        <w:rPr>
          <w:bCs/>
        </w:rPr>
        <w:t>кластеризуются</w:t>
      </w:r>
      <w:proofErr w:type="spellEnd"/>
      <w:r w:rsidRPr="00E66687">
        <w:rPr>
          <w:bCs/>
        </w:rPr>
        <w:t xml:space="preserve"> по предметным областям на основе информации применения сервисов, например, ботаники</w:t>
      </w:r>
      <w:r>
        <w:rPr>
          <w:bCs/>
        </w:rPr>
        <w:t xml:space="preserve"> чаще взаимодействуют с сервисом 1000100, а математики с сервисом 309.</w:t>
      </w:r>
    </w:p>
    <w:p w14:paraId="5D390E19" w14:textId="77777777" w:rsidR="00F30357" w:rsidRPr="00F30357" w:rsidRDefault="00F30357" w:rsidP="00DD73C2">
      <w:pPr>
        <w:pStyle w:val="affc"/>
        <w:pBdr>
          <w:top w:val="none" w:sz="4" w:space="0" w:color="000000"/>
          <w:left w:val="none" w:sz="4" w:space="0" w:color="000000"/>
          <w:bottom w:val="none" w:sz="4" w:space="0" w:color="000000"/>
          <w:right w:val="none" w:sz="4" w:space="0" w:color="000000"/>
        </w:pBdr>
        <w:ind w:firstLine="708"/>
        <w:rPr>
          <w:bCs/>
          <w:i/>
          <w:sz w:val="12"/>
          <w:szCs w:val="12"/>
        </w:rPr>
      </w:pPr>
    </w:p>
    <w:p w14:paraId="0F9515DB" w14:textId="77777777" w:rsidR="00881C64" w:rsidRDefault="00881C64" w:rsidP="00293F26">
      <w:pPr>
        <w:pStyle w:val="aff7"/>
      </w:pPr>
      <w:r>
        <w:drawing>
          <wp:inline distT="0" distB="0" distL="0" distR="0" wp14:anchorId="3584C631" wp14:editId="6D58B573">
            <wp:extent cx="5760669" cy="4250992"/>
            <wp:effectExtent l="19050" t="19050" r="12065" b="16510"/>
            <wp:docPr id="6" name="Рисунок 6"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диаграмма, линия&#10;&#10;Автоматически созданное описание"/>
                    <pic:cNvPicPr>
                      <a:picLocks noChangeAspect="1"/>
                    </pic:cNvPicPr>
                  </pic:nvPicPr>
                  <pic:blipFill rotWithShape="1">
                    <a:blip r:embed="rId12" cstate="print">
                      <a:extLst>
                        <a:ext uri="{28A0092B-C50C-407E-A947-70E740481C1C}">
                          <a14:useLocalDpi xmlns:a14="http://schemas.microsoft.com/office/drawing/2010/main" val="0"/>
                        </a:ext>
                      </a:extLst>
                    </a:blip>
                    <a:srcRect l="1596" t="6244" r="1596"/>
                    <a:stretch/>
                  </pic:blipFill>
                  <pic:spPr bwMode="auto">
                    <a:xfrm>
                      <a:off x="0" y="0"/>
                      <a:ext cx="5873959" cy="433459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7430E6" w14:textId="15E431A3" w:rsidR="00881C64" w:rsidRDefault="00881C64" w:rsidP="00293F26">
      <w:pPr>
        <w:pStyle w:val="aff8"/>
      </w:pPr>
      <w:r w:rsidRPr="00745361">
        <w:rPr>
          <w:b/>
        </w:rPr>
        <w:t xml:space="preserve">Рис. </w:t>
      </w:r>
      <w:r>
        <w:rPr>
          <w:b/>
        </w:rPr>
        <w:t>4</w:t>
      </w:r>
      <w:r w:rsidRPr="00745361">
        <w:rPr>
          <w:b/>
        </w:rPr>
        <w:t xml:space="preserve">. </w:t>
      </w:r>
      <w:r w:rsidRPr="00745361">
        <w:t>Связи между пользов</w:t>
      </w:r>
      <w:r w:rsidR="00293F26">
        <w:t>ателями и популярными сервисами</w:t>
      </w:r>
    </w:p>
    <w:p w14:paraId="596812ED" w14:textId="468FA928" w:rsidR="00207E0D" w:rsidRPr="00E66687" w:rsidRDefault="00DB73FD" w:rsidP="00207E0D">
      <w:pPr>
        <w:pStyle w:val="affc"/>
        <w:pBdr>
          <w:top w:val="none" w:sz="4" w:space="0" w:color="000000"/>
          <w:left w:val="none" w:sz="4" w:space="0" w:color="000000"/>
          <w:bottom w:val="none" w:sz="4" w:space="0" w:color="000000"/>
          <w:right w:val="none" w:sz="4" w:space="0" w:color="000000"/>
        </w:pBdr>
        <w:rPr>
          <w:bCs/>
        </w:rPr>
      </w:pPr>
      <w:r w:rsidRPr="00E66687">
        <w:rPr>
          <w:b/>
        </w:rPr>
        <w:t>Заключение.</w:t>
      </w:r>
      <w:r w:rsidRPr="00E66687">
        <w:rPr>
          <w:bCs/>
        </w:rPr>
        <w:t xml:space="preserve"> </w:t>
      </w:r>
      <w:r w:rsidR="00207E0D" w:rsidRPr="00E66687">
        <w:rPr>
          <w:bCs/>
        </w:rPr>
        <w:t xml:space="preserve">В </w:t>
      </w:r>
      <w:r w:rsidR="00F30357" w:rsidRPr="00E66687">
        <w:rPr>
          <w:bCs/>
        </w:rPr>
        <w:t>рекомендательной системе</w:t>
      </w:r>
      <w:r w:rsidR="00E65660" w:rsidRPr="00E66687">
        <w:rPr>
          <w:bCs/>
        </w:rPr>
        <w:t xml:space="preserve"> </w:t>
      </w:r>
      <w:proofErr w:type="spellStart"/>
      <w:r w:rsidR="00E65660" w:rsidRPr="00E66687">
        <w:rPr>
          <w:bCs/>
        </w:rPr>
        <w:t>геопортала</w:t>
      </w:r>
      <w:proofErr w:type="spellEnd"/>
      <w:r w:rsidR="00207E0D" w:rsidRPr="00E66687">
        <w:rPr>
          <w:bCs/>
        </w:rPr>
        <w:t xml:space="preserve"> </w:t>
      </w:r>
      <w:r w:rsidR="00F30357" w:rsidRPr="00E66687">
        <w:rPr>
          <w:bCs/>
        </w:rPr>
        <w:t>реализованы т</w:t>
      </w:r>
      <w:r w:rsidR="00207E0D" w:rsidRPr="00E66687">
        <w:rPr>
          <w:bCs/>
        </w:rPr>
        <w:t>ри стратегии</w:t>
      </w:r>
      <w:r w:rsidR="00E65660" w:rsidRPr="00E66687">
        <w:rPr>
          <w:bCs/>
        </w:rPr>
        <w:t xml:space="preserve"> рекомендации сервисов</w:t>
      </w:r>
      <w:r w:rsidR="00207E0D" w:rsidRPr="00E66687">
        <w:rPr>
          <w:bCs/>
        </w:rPr>
        <w:t>:</w:t>
      </w:r>
    </w:p>
    <w:p w14:paraId="08AAEC70" w14:textId="75A302F1" w:rsidR="00207E0D" w:rsidRPr="00E66687" w:rsidRDefault="00207E0D" w:rsidP="00293F26">
      <w:pPr>
        <w:pStyle w:val="a0"/>
        <w:ind w:left="567" w:hanging="283"/>
      </w:pPr>
      <w:r w:rsidRPr="00E66687">
        <w:t xml:space="preserve">Предоставление пользователю списка наиболее часто используемых им сервисов. </w:t>
      </w:r>
      <w:r w:rsidR="00061C22" w:rsidRPr="00E66687">
        <w:t>Это п</w:t>
      </w:r>
      <w:r w:rsidRPr="00E66687">
        <w:t>озволяет упростить решение повседневных задач.</w:t>
      </w:r>
    </w:p>
    <w:p w14:paraId="79524227" w14:textId="2C08D7BF" w:rsidR="00E65660" w:rsidRPr="00E66687" w:rsidRDefault="00E65660" w:rsidP="00293F26">
      <w:pPr>
        <w:pStyle w:val="a0"/>
        <w:ind w:left="567" w:hanging="283"/>
      </w:pPr>
      <w:r w:rsidRPr="00E66687">
        <w:t xml:space="preserve">Рекомендация наиболее популярных сервисов среди всех пользователей. </w:t>
      </w:r>
    </w:p>
    <w:p w14:paraId="203D2C1A" w14:textId="060D714D" w:rsidR="00207E0D" w:rsidRPr="00E66687" w:rsidRDefault="00207E0D" w:rsidP="00293F26">
      <w:pPr>
        <w:pStyle w:val="a0"/>
        <w:ind w:left="567" w:hanging="283"/>
      </w:pPr>
      <w:r w:rsidRPr="00E66687">
        <w:t xml:space="preserve">Рекомендации новых, ранее не используемых пользователем, сервисов на основе предложенного </w:t>
      </w:r>
      <w:r w:rsidR="00E65660" w:rsidRPr="00E66687">
        <w:t xml:space="preserve">в статье </w:t>
      </w:r>
      <w:r w:rsidRPr="00E66687">
        <w:t>метода.</w:t>
      </w:r>
    </w:p>
    <w:p w14:paraId="2C43F77B" w14:textId="64EF05BB" w:rsidR="002B0703" w:rsidRPr="00E66687" w:rsidRDefault="00E65660" w:rsidP="00207E0D">
      <w:pPr>
        <w:pStyle w:val="affc"/>
        <w:pBdr>
          <w:top w:val="none" w:sz="4" w:space="0" w:color="000000"/>
          <w:left w:val="none" w:sz="4" w:space="0" w:color="000000"/>
          <w:bottom w:val="none" w:sz="4" w:space="0" w:color="000000"/>
          <w:right w:val="none" w:sz="4" w:space="0" w:color="000000"/>
        </w:pBdr>
        <w:rPr>
          <w:color w:val="000000" w:themeColor="text1"/>
        </w:rPr>
      </w:pPr>
      <w:r w:rsidRPr="00E66687">
        <w:rPr>
          <w:bCs/>
          <w:color w:val="000000" w:themeColor="text1"/>
        </w:rPr>
        <w:t>Разработанн</w:t>
      </w:r>
      <w:r w:rsidR="00F30357" w:rsidRPr="00E66687">
        <w:rPr>
          <w:bCs/>
          <w:color w:val="000000" w:themeColor="text1"/>
        </w:rPr>
        <w:t xml:space="preserve">ая рекомендательная система </w:t>
      </w:r>
      <w:r w:rsidRPr="00E66687">
        <w:rPr>
          <w:bCs/>
          <w:color w:val="000000" w:themeColor="text1"/>
        </w:rPr>
        <w:t xml:space="preserve">решает проблему поиска сервисов и распространения информации об </w:t>
      </w:r>
      <w:r w:rsidR="00B8142A" w:rsidRPr="00E66687">
        <w:rPr>
          <w:bCs/>
          <w:color w:val="000000" w:themeColor="text1"/>
        </w:rPr>
        <w:t xml:space="preserve">их </w:t>
      </w:r>
      <w:r w:rsidRPr="00E66687">
        <w:rPr>
          <w:bCs/>
          <w:color w:val="000000" w:themeColor="text1"/>
        </w:rPr>
        <w:t xml:space="preserve">использовании среди специалистов одной предметной области и </w:t>
      </w:r>
      <w:r w:rsidR="002B0703" w:rsidRPr="00E66687">
        <w:rPr>
          <w:bCs/>
          <w:color w:val="000000" w:themeColor="text1"/>
        </w:rPr>
        <w:t>способна рекомендовать сервисы, которые пользуются популярностью</w:t>
      </w:r>
      <w:r w:rsidR="00F30357" w:rsidRPr="00E66687">
        <w:rPr>
          <w:bCs/>
          <w:color w:val="000000" w:themeColor="text1"/>
        </w:rPr>
        <w:t>,</w:t>
      </w:r>
      <w:r w:rsidR="002B0703" w:rsidRPr="00E66687">
        <w:rPr>
          <w:bCs/>
          <w:color w:val="000000" w:themeColor="text1"/>
        </w:rPr>
        <w:t xml:space="preserve"> </w:t>
      </w:r>
      <w:r w:rsidR="00061C22" w:rsidRPr="00E66687">
        <w:rPr>
          <w:bCs/>
          <w:color w:val="000000" w:themeColor="text1"/>
        </w:rPr>
        <w:t>с учетом области интересов</w:t>
      </w:r>
      <w:r w:rsidR="002B0703" w:rsidRPr="00E66687">
        <w:rPr>
          <w:bCs/>
          <w:color w:val="000000" w:themeColor="text1"/>
        </w:rPr>
        <w:t>.</w:t>
      </w:r>
    </w:p>
    <w:p w14:paraId="3D598A04" w14:textId="5E292D46" w:rsidR="00207E0D" w:rsidRPr="00E66687" w:rsidRDefault="00F30357" w:rsidP="00207E0D">
      <w:pPr>
        <w:pStyle w:val="affc"/>
        <w:pBdr>
          <w:top w:val="none" w:sz="4" w:space="0" w:color="000000"/>
          <w:left w:val="none" w:sz="4" w:space="0" w:color="000000"/>
          <w:bottom w:val="none" w:sz="4" w:space="0" w:color="000000"/>
          <w:right w:val="none" w:sz="4" w:space="0" w:color="000000"/>
        </w:pBdr>
        <w:rPr>
          <w:color w:val="000000" w:themeColor="text1"/>
        </w:rPr>
      </w:pPr>
      <w:r w:rsidRPr="00E66687">
        <w:rPr>
          <w:color w:val="000000" w:themeColor="text1"/>
        </w:rPr>
        <w:t xml:space="preserve">В настоящее время эта </w:t>
      </w:r>
      <w:r w:rsidR="00207E0D" w:rsidRPr="00E66687">
        <w:rPr>
          <w:color w:val="000000" w:themeColor="text1"/>
        </w:rPr>
        <w:t xml:space="preserve">система является первой рекомендательной системой для веб-сервисов стандарта </w:t>
      </w:r>
      <w:r w:rsidR="00207E0D" w:rsidRPr="00E66687">
        <w:rPr>
          <w:color w:val="000000" w:themeColor="text1"/>
          <w:lang w:val="en-US"/>
        </w:rPr>
        <w:t>OGC</w:t>
      </w:r>
      <w:r w:rsidRPr="00E66687">
        <w:rPr>
          <w:color w:val="000000" w:themeColor="text1"/>
        </w:rPr>
        <w:t>;</w:t>
      </w:r>
      <w:r w:rsidR="00207E0D" w:rsidRPr="00E66687">
        <w:rPr>
          <w:color w:val="000000" w:themeColor="text1"/>
        </w:rPr>
        <w:t xml:space="preserve"> </w:t>
      </w:r>
      <w:r w:rsidRPr="00E66687">
        <w:rPr>
          <w:color w:val="000000" w:themeColor="text1"/>
        </w:rPr>
        <w:t xml:space="preserve">внедрена </w:t>
      </w:r>
      <w:r w:rsidR="00207E0D" w:rsidRPr="00E66687">
        <w:rPr>
          <w:color w:val="000000" w:themeColor="text1"/>
        </w:rPr>
        <w:t xml:space="preserve">на </w:t>
      </w:r>
      <w:proofErr w:type="spellStart"/>
      <w:r w:rsidR="00207E0D" w:rsidRPr="00E66687">
        <w:rPr>
          <w:color w:val="000000" w:themeColor="text1"/>
        </w:rPr>
        <w:t>геопортал</w:t>
      </w:r>
      <w:r w:rsidRPr="00E66687">
        <w:rPr>
          <w:color w:val="000000" w:themeColor="text1"/>
        </w:rPr>
        <w:t>е</w:t>
      </w:r>
      <w:proofErr w:type="spellEnd"/>
      <w:r w:rsidR="00207E0D" w:rsidRPr="00E66687">
        <w:rPr>
          <w:color w:val="000000" w:themeColor="text1"/>
        </w:rPr>
        <w:t xml:space="preserve"> ИДСТУ СО РАН</w:t>
      </w:r>
      <w:r w:rsidRPr="00E66687">
        <w:rPr>
          <w:color w:val="000000" w:themeColor="text1"/>
        </w:rPr>
        <w:t>;</w:t>
      </w:r>
      <w:r w:rsidR="00207E0D" w:rsidRPr="00E66687">
        <w:rPr>
          <w:color w:val="000000" w:themeColor="text1"/>
        </w:rPr>
        <w:t xml:space="preserve"> проводится сбор статистики для </w:t>
      </w:r>
      <w:r w:rsidR="00207E0D" w:rsidRPr="00E66687">
        <w:rPr>
          <w:color w:val="000000" w:themeColor="text1"/>
          <w:lang w:val="en-US"/>
        </w:rPr>
        <w:t>A</w:t>
      </w:r>
      <w:r w:rsidR="00207E0D" w:rsidRPr="00E66687">
        <w:rPr>
          <w:color w:val="000000" w:themeColor="text1"/>
        </w:rPr>
        <w:t>/</w:t>
      </w:r>
      <w:r w:rsidR="00207E0D" w:rsidRPr="00E66687">
        <w:rPr>
          <w:color w:val="000000" w:themeColor="text1"/>
          <w:lang w:val="en-US"/>
        </w:rPr>
        <w:t>B</w:t>
      </w:r>
      <w:r w:rsidR="00207E0D" w:rsidRPr="00E66687">
        <w:rPr>
          <w:color w:val="000000" w:themeColor="text1"/>
        </w:rPr>
        <w:t xml:space="preserve"> тестирования, оценки улучшения пользовательского опыта</w:t>
      </w:r>
      <w:r w:rsidR="00F26A30" w:rsidRPr="00E66687">
        <w:rPr>
          <w:color w:val="000000" w:themeColor="text1"/>
        </w:rPr>
        <w:t xml:space="preserve"> [</w:t>
      </w:r>
      <w:r w:rsidR="009339D5" w:rsidRPr="00E66687">
        <w:rPr>
          <w:color w:val="000000" w:themeColor="text1"/>
        </w:rPr>
        <w:t>12</w:t>
      </w:r>
      <w:r w:rsidR="00F26A30" w:rsidRPr="00E66687">
        <w:rPr>
          <w:color w:val="000000" w:themeColor="text1"/>
        </w:rPr>
        <w:t>]</w:t>
      </w:r>
      <w:r w:rsidR="00207E0D" w:rsidRPr="00E66687">
        <w:rPr>
          <w:color w:val="000000" w:themeColor="text1"/>
        </w:rPr>
        <w:t>.</w:t>
      </w:r>
    </w:p>
    <w:p w14:paraId="3B2D8254" w14:textId="0B5C62D6" w:rsidR="00037CDF" w:rsidRPr="00E66687" w:rsidRDefault="006230A3" w:rsidP="00207E0D">
      <w:pPr>
        <w:pStyle w:val="affc"/>
        <w:pBdr>
          <w:top w:val="none" w:sz="4" w:space="0" w:color="000000"/>
          <w:left w:val="none" w:sz="4" w:space="0" w:color="000000"/>
          <w:bottom w:val="none" w:sz="4" w:space="0" w:color="000000"/>
          <w:right w:val="none" w:sz="4" w:space="0" w:color="000000"/>
        </w:pBdr>
        <w:rPr>
          <w:bCs/>
          <w:color w:val="000000" w:themeColor="text1"/>
        </w:rPr>
      </w:pPr>
      <w:r w:rsidRPr="00E66687">
        <w:rPr>
          <w:color w:val="000000" w:themeColor="text1"/>
        </w:rPr>
        <w:t>В дальнейшем планируется комбинировать рекомендательные методы с уч</w:t>
      </w:r>
      <w:r w:rsidR="002D2455" w:rsidRPr="00E66687">
        <w:rPr>
          <w:color w:val="000000" w:themeColor="text1"/>
        </w:rPr>
        <w:t>е</w:t>
      </w:r>
      <w:r w:rsidRPr="00E66687">
        <w:rPr>
          <w:color w:val="000000" w:themeColor="text1"/>
        </w:rPr>
        <w:t>т</w:t>
      </w:r>
      <w:r w:rsidR="002D2455" w:rsidRPr="00E66687">
        <w:rPr>
          <w:color w:val="000000" w:themeColor="text1"/>
        </w:rPr>
        <w:t xml:space="preserve">ом </w:t>
      </w:r>
      <w:r w:rsidRPr="00E66687">
        <w:rPr>
          <w:color w:val="000000" w:themeColor="text1"/>
        </w:rPr>
        <w:t>взаимн</w:t>
      </w:r>
      <w:r w:rsidR="002D2455" w:rsidRPr="00E66687">
        <w:rPr>
          <w:color w:val="000000" w:themeColor="text1"/>
        </w:rPr>
        <w:t>ой</w:t>
      </w:r>
      <w:r w:rsidRPr="00E66687">
        <w:rPr>
          <w:color w:val="000000" w:themeColor="text1"/>
        </w:rPr>
        <w:t xml:space="preserve"> </w:t>
      </w:r>
      <w:proofErr w:type="spellStart"/>
      <w:r w:rsidRPr="00E66687">
        <w:rPr>
          <w:color w:val="000000" w:themeColor="text1"/>
        </w:rPr>
        <w:t>интероперабельност</w:t>
      </w:r>
      <w:r w:rsidR="002D2455" w:rsidRPr="00E66687">
        <w:rPr>
          <w:color w:val="000000" w:themeColor="text1"/>
        </w:rPr>
        <w:t>и</w:t>
      </w:r>
      <w:proofErr w:type="spellEnd"/>
      <w:r w:rsidR="002D2455" w:rsidRPr="00E66687">
        <w:rPr>
          <w:color w:val="000000" w:themeColor="text1"/>
        </w:rPr>
        <w:t xml:space="preserve"> сервисов</w:t>
      </w:r>
      <w:r w:rsidRPr="00E66687">
        <w:rPr>
          <w:color w:val="000000" w:themeColor="text1"/>
        </w:rPr>
        <w:t xml:space="preserve">, которая </w:t>
      </w:r>
      <w:r w:rsidR="002D2455" w:rsidRPr="00E66687">
        <w:rPr>
          <w:color w:val="000000" w:themeColor="text1"/>
        </w:rPr>
        <w:t>определяется</w:t>
      </w:r>
      <w:r w:rsidRPr="00E66687">
        <w:rPr>
          <w:color w:val="000000" w:themeColor="text1"/>
        </w:rPr>
        <w:t xml:space="preserve"> </w:t>
      </w:r>
      <w:r w:rsidR="002D2455" w:rsidRPr="00E66687">
        <w:rPr>
          <w:color w:val="000000" w:themeColor="text1"/>
        </w:rPr>
        <w:t xml:space="preserve">с </w:t>
      </w:r>
      <w:r w:rsidR="00207E0D" w:rsidRPr="00E66687">
        <w:rPr>
          <w:color w:val="000000" w:themeColor="text1"/>
        </w:rPr>
        <w:t>помощью анализ</w:t>
      </w:r>
      <w:r w:rsidR="002D2455" w:rsidRPr="00E66687">
        <w:rPr>
          <w:color w:val="000000" w:themeColor="text1"/>
        </w:rPr>
        <w:t xml:space="preserve">а </w:t>
      </w:r>
      <w:r w:rsidR="00207E0D" w:rsidRPr="00E66687">
        <w:rPr>
          <w:color w:val="000000" w:themeColor="text1"/>
        </w:rPr>
        <w:t>информаци</w:t>
      </w:r>
      <w:r w:rsidR="002D2455" w:rsidRPr="00E66687">
        <w:rPr>
          <w:color w:val="000000" w:themeColor="text1"/>
        </w:rPr>
        <w:t>и</w:t>
      </w:r>
      <w:r w:rsidR="00207E0D" w:rsidRPr="00E66687">
        <w:rPr>
          <w:color w:val="000000" w:themeColor="text1"/>
        </w:rPr>
        <w:t xml:space="preserve"> о входных и выходных параметрах сервисов</w:t>
      </w:r>
      <w:r w:rsidR="002D2455" w:rsidRPr="00E66687">
        <w:rPr>
          <w:color w:val="000000" w:themeColor="text1"/>
        </w:rPr>
        <w:t xml:space="preserve"> и статистики </w:t>
      </w:r>
      <w:r w:rsidR="00B8142A" w:rsidRPr="00E66687">
        <w:rPr>
          <w:color w:val="000000" w:themeColor="text1"/>
        </w:rPr>
        <w:t xml:space="preserve">их </w:t>
      </w:r>
      <w:r w:rsidR="002D2455" w:rsidRPr="00E66687">
        <w:rPr>
          <w:color w:val="000000" w:themeColor="text1"/>
        </w:rPr>
        <w:t xml:space="preserve">применения. </w:t>
      </w:r>
    </w:p>
    <w:p w14:paraId="28922A46" w14:textId="69562B90" w:rsidR="00037CDF" w:rsidRPr="00C47346" w:rsidRDefault="00E07046" w:rsidP="003D74F1">
      <w:pPr>
        <w:pStyle w:val="affc"/>
        <w:rPr>
          <w:color w:val="000000" w:themeColor="text1"/>
        </w:rPr>
      </w:pPr>
      <w:r w:rsidRPr="00E66687">
        <w:rPr>
          <w:b/>
          <w:color w:val="000000" w:themeColor="text1"/>
        </w:rPr>
        <w:lastRenderedPageBreak/>
        <w:t>Благодарности.</w:t>
      </w:r>
      <w:r w:rsidRPr="00E66687">
        <w:rPr>
          <w:color w:val="000000" w:themeColor="text1"/>
        </w:rPr>
        <w:t xml:space="preserve"> </w:t>
      </w:r>
      <w:r w:rsidR="003D74F1" w:rsidRPr="00E66687">
        <w:rPr>
          <w:color w:val="000000" w:themeColor="text1"/>
        </w:rPr>
        <w:t>Работа выполнена в рамках гранта № 075-15-2024-533 Министерства науки и высшего образования РФ на выполнение крупного научного проекта по приоритетным направлениям научно-технологического развития</w:t>
      </w:r>
      <w:r w:rsidR="00F30357" w:rsidRPr="00E66687">
        <w:rPr>
          <w:color w:val="000000" w:themeColor="text1"/>
        </w:rPr>
        <w:t>:</w:t>
      </w:r>
      <w:r w:rsidR="003D74F1" w:rsidRPr="00E66687">
        <w:rPr>
          <w:color w:val="000000" w:themeColor="text1"/>
        </w:rPr>
        <w:t xml:space="preserve"> «Фундаментальные исследования Байкальской природной территории на основе системы взаимосвязанных базовых методов, моделей, нейронных сетей и цифровой платформы экологического</w:t>
      </w:r>
      <w:r w:rsidR="003D74F1" w:rsidRPr="00C47346">
        <w:rPr>
          <w:color w:val="000000" w:themeColor="text1"/>
        </w:rPr>
        <w:t xml:space="preserve"> мониторинга окружающей среды».</w:t>
      </w:r>
    </w:p>
    <w:p w14:paraId="12D43178" w14:textId="77777777" w:rsidR="003A45A1" w:rsidRDefault="00DB73FD">
      <w:pPr>
        <w:pStyle w:val="afb"/>
      </w:pPr>
      <w:r>
        <w:t>Список источников</w:t>
      </w:r>
    </w:p>
    <w:p w14:paraId="0C4E1C07" w14:textId="3E6ADF13" w:rsidR="00DA5561" w:rsidRPr="00293F26" w:rsidRDefault="00E66687" w:rsidP="00293F26">
      <w:pPr>
        <w:pStyle w:val="a"/>
        <w:numPr>
          <w:ilvl w:val="0"/>
          <w:numId w:val="5"/>
        </w:numPr>
        <w:tabs>
          <w:tab w:val="clear" w:pos="3034"/>
        </w:tabs>
        <w:ind w:left="567" w:hanging="283"/>
      </w:pPr>
      <w:r>
        <w:t>Фёдоров Р.К.</w:t>
      </w:r>
      <w:r w:rsidR="000C0CE9" w:rsidRPr="00293F26">
        <w:t xml:space="preserve"> </w:t>
      </w:r>
      <w:r w:rsidR="00DA5561" w:rsidRPr="00293F26">
        <w:t>Система планирования и выполнения композиций веб-сервисов в гетерогенной динамической среде</w:t>
      </w:r>
      <w:r w:rsidR="000C0CE9" w:rsidRPr="00293F26">
        <w:t xml:space="preserve"> / Р.К. Фёдоров, И</w:t>
      </w:r>
      <w:r>
        <w:t>.В. Бычков, А.С. Шумилов и др.</w:t>
      </w:r>
      <w:r w:rsidR="00DA5561" w:rsidRPr="00293F26">
        <w:t xml:space="preserve"> //</w:t>
      </w:r>
      <w:r w:rsidR="000C0CE9" w:rsidRPr="00293F26">
        <w:t xml:space="preserve"> </w:t>
      </w:r>
      <w:r w:rsidR="00DA5561" w:rsidRPr="00293F26">
        <w:t>Вычислительные технологии</w:t>
      </w:r>
      <w:r w:rsidRPr="00E66687">
        <w:t>,</w:t>
      </w:r>
      <w:r w:rsidR="005A7E58" w:rsidRPr="00293F26">
        <w:t xml:space="preserve"> </w:t>
      </w:r>
      <w:r w:rsidR="00DA5561" w:rsidRPr="00293F26">
        <w:t xml:space="preserve">2016. </w:t>
      </w:r>
      <w:r w:rsidR="005A7E58" w:rsidRPr="00293F26">
        <w:t xml:space="preserve">– </w:t>
      </w:r>
      <w:r w:rsidR="00DA5561" w:rsidRPr="00293F26">
        <w:t>Т. 21</w:t>
      </w:r>
      <w:r w:rsidRPr="00293F26">
        <w:t xml:space="preserve">. – </w:t>
      </w:r>
      <w:r w:rsidR="00DA5561" w:rsidRPr="00293F26">
        <w:t xml:space="preserve"> № 6.</w:t>
      </w:r>
      <w:r w:rsidR="000C0CE9" w:rsidRPr="00293F26">
        <w:t xml:space="preserve"> </w:t>
      </w:r>
      <w:r w:rsidR="005A7E58" w:rsidRPr="00293F26">
        <w:t>–</w:t>
      </w:r>
      <w:r w:rsidR="00DA5561" w:rsidRPr="00293F26">
        <w:t xml:space="preserve"> С. 18</w:t>
      </w:r>
      <w:r w:rsidRPr="00E66687">
        <w:t>-</w:t>
      </w:r>
      <w:r w:rsidR="00DA5561" w:rsidRPr="00293F26">
        <w:t>35</w:t>
      </w:r>
    </w:p>
    <w:p w14:paraId="101CF83F" w14:textId="77E8CE50" w:rsidR="00F75DD2" w:rsidRPr="00293F26" w:rsidRDefault="00F75DD2" w:rsidP="00E24CDF">
      <w:pPr>
        <w:pStyle w:val="a"/>
        <w:numPr>
          <w:ilvl w:val="0"/>
          <w:numId w:val="5"/>
        </w:numPr>
        <w:tabs>
          <w:tab w:val="clear" w:pos="3034"/>
        </w:tabs>
        <w:ind w:left="567" w:hanging="283"/>
      </w:pPr>
      <w:proofErr w:type="spellStart"/>
      <w:r w:rsidRPr="00293F26">
        <w:t>Климонов</w:t>
      </w:r>
      <w:proofErr w:type="spellEnd"/>
      <w:r w:rsidRPr="00293F26">
        <w:t xml:space="preserve"> М.С. Классификация пользователей на основе применения сервисов. </w:t>
      </w:r>
      <w:r w:rsidR="00E66687" w:rsidRPr="00E66687">
        <w:t xml:space="preserve">/ </w:t>
      </w:r>
      <w:r w:rsidR="00E66687" w:rsidRPr="00293F26">
        <w:t xml:space="preserve">М.С. </w:t>
      </w:r>
      <w:proofErr w:type="spellStart"/>
      <w:r w:rsidR="00E66687" w:rsidRPr="00293F26">
        <w:t>Климонов</w:t>
      </w:r>
      <w:proofErr w:type="spellEnd"/>
      <w:r w:rsidR="00E66687" w:rsidRPr="00293F26">
        <w:t xml:space="preserve"> </w:t>
      </w:r>
      <w:r w:rsidR="00E66687" w:rsidRPr="00E66687">
        <w:t xml:space="preserve">// </w:t>
      </w:r>
      <w:proofErr w:type="spellStart"/>
      <w:r w:rsidRPr="00293F26">
        <w:t>Ляпуновские</w:t>
      </w:r>
      <w:proofErr w:type="spellEnd"/>
      <w:r w:rsidRPr="00293F26">
        <w:t xml:space="preserve"> чтения</w:t>
      </w:r>
      <w:r w:rsidR="00E66687" w:rsidRPr="00E66687">
        <w:t>,</w:t>
      </w:r>
      <w:r w:rsidRPr="00293F26">
        <w:t xml:space="preserve"> 2024. </w:t>
      </w:r>
      <w:r w:rsidR="00E66687" w:rsidRPr="00293F26">
        <w:t>–</w:t>
      </w:r>
      <w:r w:rsidR="00E66687" w:rsidRPr="00E66687">
        <w:t xml:space="preserve"> </w:t>
      </w:r>
      <w:r w:rsidRPr="00293F26">
        <w:t xml:space="preserve">2024. </w:t>
      </w:r>
      <w:r w:rsidR="00E66687" w:rsidRPr="00293F26">
        <w:t>–</w:t>
      </w:r>
      <w:r w:rsidR="00E66687" w:rsidRPr="00E66687">
        <w:t xml:space="preserve"> </w:t>
      </w:r>
      <w:r w:rsidRPr="00293F26">
        <w:t>С. 106</w:t>
      </w:r>
    </w:p>
    <w:p w14:paraId="76ED5F8A" w14:textId="69065F6D" w:rsidR="00F75DD2" w:rsidRPr="00293F26" w:rsidRDefault="00F75DD2" w:rsidP="00E24CDF">
      <w:pPr>
        <w:pStyle w:val="a"/>
        <w:numPr>
          <w:ilvl w:val="0"/>
          <w:numId w:val="5"/>
        </w:numPr>
        <w:tabs>
          <w:tab w:val="clear" w:pos="3034"/>
        </w:tabs>
        <w:ind w:left="567" w:hanging="283"/>
      </w:pPr>
      <w:r w:rsidRPr="00293F26">
        <w:t>UDDI 101</w:t>
      </w:r>
      <w:r w:rsidR="00E66687" w:rsidRPr="00E66687">
        <w:t xml:space="preserve">. </w:t>
      </w:r>
      <w:r w:rsidRPr="00293F26">
        <w:t xml:space="preserve">– URL: </w:t>
      </w:r>
      <w:hyperlink r:id="rId13" w:tgtFrame="_new" w:history="1">
        <w:r w:rsidRPr="00293F26">
          <w:rPr>
            <w:rStyle w:val="afff7"/>
            <w:color w:val="auto"/>
            <w:u w:val="none"/>
          </w:rPr>
          <w:t>https://uddi.xml.org/uddi-101</w:t>
        </w:r>
      </w:hyperlink>
      <w:r w:rsidR="00E66687" w:rsidRPr="00E66687">
        <w:rPr>
          <w:rStyle w:val="afff7"/>
          <w:color w:val="auto"/>
          <w:u w:val="none"/>
        </w:rPr>
        <w:t xml:space="preserve"> (</w:t>
      </w:r>
      <w:r w:rsidR="00E66687">
        <w:rPr>
          <w:rStyle w:val="afff7"/>
          <w:color w:val="auto"/>
          <w:u w:val="none"/>
        </w:rPr>
        <w:t>д</w:t>
      </w:r>
      <w:r w:rsidRPr="00293F26">
        <w:t>ата обращения: 08.02.2025</w:t>
      </w:r>
      <w:r w:rsidR="00E66687">
        <w:t>)</w:t>
      </w:r>
      <w:r w:rsidRPr="00293F26">
        <w:t>.</w:t>
      </w:r>
    </w:p>
    <w:p w14:paraId="21BE4AAD" w14:textId="4C47BDA3" w:rsidR="00DA5561" w:rsidRPr="00293F26" w:rsidRDefault="00DA5561" w:rsidP="00E24CDF">
      <w:pPr>
        <w:pStyle w:val="a"/>
        <w:numPr>
          <w:ilvl w:val="0"/>
          <w:numId w:val="5"/>
        </w:numPr>
        <w:tabs>
          <w:tab w:val="clear" w:pos="3034"/>
        </w:tabs>
        <w:ind w:left="567" w:hanging="283"/>
      </w:pPr>
      <w:r w:rsidRPr="00293F26">
        <w:t>Глазунов В.А. Пространственные механизмы параллельной структуры / В.А. Глазунов</w:t>
      </w:r>
      <w:r w:rsidR="00E66687">
        <w:t>.</w:t>
      </w:r>
      <w:r w:rsidRPr="00293F26">
        <w:t xml:space="preserve"> </w:t>
      </w:r>
      <w:r w:rsidR="00E66687" w:rsidRPr="00293F26">
        <w:t>–</w:t>
      </w:r>
      <w:r w:rsidRPr="00293F26">
        <w:t xml:space="preserve"> М.: Наука, 1991. </w:t>
      </w:r>
      <w:r w:rsidR="00E66687" w:rsidRPr="00293F26">
        <w:t>–</w:t>
      </w:r>
      <w:r w:rsidRPr="00293F26">
        <w:t xml:space="preserve"> 94 с </w:t>
      </w:r>
    </w:p>
    <w:p w14:paraId="0FF11C16" w14:textId="7FAD87A0" w:rsidR="00F64C56" w:rsidRPr="00A06248" w:rsidRDefault="00F64C56" w:rsidP="00E24CDF">
      <w:pPr>
        <w:pStyle w:val="a"/>
        <w:numPr>
          <w:ilvl w:val="0"/>
          <w:numId w:val="5"/>
        </w:numPr>
        <w:tabs>
          <w:tab w:val="clear" w:pos="3034"/>
        </w:tabs>
        <w:ind w:left="567" w:hanging="283"/>
        <w:rPr>
          <w:lang w:val="en-US"/>
        </w:rPr>
      </w:pPr>
      <w:proofErr w:type="spellStart"/>
      <w:r w:rsidRPr="00A06248">
        <w:rPr>
          <w:lang w:val="en-US"/>
        </w:rPr>
        <w:t>Pedrinaci</w:t>
      </w:r>
      <w:proofErr w:type="spellEnd"/>
      <w:r w:rsidRPr="00021033">
        <w:rPr>
          <w:lang w:val="en-US"/>
        </w:rPr>
        <w:t xml:space="preserve"> </w:t>
      </w:r>
      <w:r w:rsidRPr="00A06248">
        <w:rPr>
          <w:lang w:val="en-US"/>
        </w:rPr>
        <w:t>C</w:t>
      </w:r>
      <w:r w:rsidRPr="00021033">
        <w:rPr>
          <w:lang w:val="en-US"/>
        </w:rPr>
        <w:t xml:space="preserve">., </w:t>
      </w:r>
      <w:r w:rsidRPr="00A06248">
        <w:rPr>
          <w:lang w:val="en-US"/>
        </w:rPr>
        <w:t xml:space="preserve">Domingue J., </w:t>
      </w:r>
      <w:proofErr w:type="spellStart"/>
      <w:r w:rsidRPr="00A06248">
        <w:rPr>
          <w:lang w:val="en-US"/>
        </w:rPr>
        <w:t>S</w:t>
      </w:r>
      <w:r w:rsidR="00E66687">
        <w:rPr>
          <w:lang w:val="en-US"/>
        </w:rPr>
        <w:t>heth</w:t>
      </w:r>
      <w:proofErr w:type="spellEnd"/>
      <w:r w:rsidR="00E66687">
        <w:rPr>
          <w:lang w:val="en-US"/>
        </w:rPr>
        <w:t xml:space="preserve"> A.P. Semantic Web Services.</w:t>
      </w:r>
      <w:r w:rsidRPr="00A06248">
        <w:rPr>
          <w:lang w:val="en-US"/>
        </w:rPr>
        <w:t xml:space="preserve"> Handbook of semantic web technologies</w:t>
      </w:r>
      <w:r w:rsidR="00E66687">
        <w:rPr>
          <w:lang w:val="en-US"/>
        </w:rPr>
        <w:t>,</w:t>
      </w:r>
      <w:r w:rsidRPr="00A06248">
        <w:rPr>
          <w:lang w:val="en-US"/>
        </w:rPr>
        <w:t xml:space="preserve"> 2011</w:t>
      </w:r>
      <w:r w:rsidR="00E66687">
        <w:rPr>
          <w:lang w:val="en-US"/>
        </w:rPr>
        <w:t>, vol.</w:t>
      </w:r>
      <w:r w:rsidRPr="00A06248">
        <w:rPr>
          <w:lang w:val="en-US"/>
        </w:rPr>
        <w:t xml:space="preserve"> 2</w:t>
      </w:r>
      <w:r w:rsidR="00E66687">
        <w:rPr>
          <w:lang w:val="en-US"/>
        </w:rPr>
        <w:t>,</w:t>
      </w:r>
      <w:r w:rsidRPr="00A06248">
        <w:rPr>
          <w:lang w:val="en-US"/>
        </w:rPr>
        <w:t xml:space="preserve"> </w:t>
      </w:r>
      <w:r w:rsidR="00E66687">
        <w:rPr>
          <w:lang w:val="en-US"/>
        </w:rPr>
        <w:t>pp. 977-</w:t>
      </w:r>
      <w:r w:rsidRPr="00A06248">
        <w:rPr>
          <w:lang w:val="en-US"/>
        </w:rPr>
        <w:t>1035</w:t>
      </w:r>
      <w:r w:rsidR="00E66687">
        <w:rPr>
          <w:lang w:val="en-US"/>
        </w:rPr>
        <w:t xml:space="preserve">, </w:t>
      </w:r>
      <w:r w:rsidR="00E66687" w:rsidRPr="00E66687">
        <w:rPr>
          <w:lang w:val="en-US"/>
        </w:rPr>
        <w:t>DOI:</w:t>
      </w:r>
      <w:hyperlink r:id="rId14" w:tgtFrame="_blank" w:history="1">
        <w:r w:rsidR="00E66687" w:rsidRPr="00021033">
          <w:rPr>
            <w:rStyle w:val="afff7"/>
            <w:color w:val="000000" w:themeColor="text1"/>
            <w:u w:val="none"/>
            <w:lang w:val="en-US"/>
          </w:rPr>
          <w:t>10.1007/978-3-540-92913-0_22</w:t>
        </w:r>
      </w:hyperlink>
      <w:r w:rsidRPr="00021033">
        <w:rPr>
          <w:color w:val="000000" w:themeColor="text1"/>
          <w:lang w:val="en-US"/>
        </w:rPr>
        <w:t>.</w:t>
      </w:r>
    </w:p>
    <w:p w14:paraId="474EC295" w14:textId="185D9A19" w:rsidR="00F64C56" w:rsidRPr="00293F26" w:rsidRDefault="00F64C56" w:rsidP="00E24CDF">
      <w:pPr>
        <w:pStyle w:val="a"/>
        <w:numPr>
          <w:ilvl w:val="0"/>
          <w:numId w:val="5"/>
        </w:numPr>
        <w:tabs>
          <w:tab w:val="clear" w:pos="3034"/>
        </w:tabs>
        <w:ind w:left="567" w:hanging="283"/>
      </w:pPr>
      <w:r w:rsidRPr="00293F26">
        <w:t>Ляликова</w:t>
      </w:r>
      <w:r w:rsidRPr="00E66687">
        <w:t xml:space="preserve"> </w:t>
      </w:r>
      <w:r w:rsidRPr="00293F26">
        <w:t>В</w:t>
      </w:r>
      <w:r w:rsidRPr="00E66687">
        <w:t>.</w:t>
      </w:r>
      <w:r w:rsidRPr="00293F26">
        <w:t>Г</w:t>
      </w:r>
      <w:r w:rsidR="00E66687" w:rsidRPr="00E66687">
        <w:t>.</w:t>
      </w:r>
      <w:r w:rsidRPr="00E66687">
        <w:t xml:space="preserve"> </w:t>
      </w:r>
      <w:r w:rsidRPr="00293F26">
        <w:t>Построение</w:t>
      </w:r>
      <w:r w:rsidRPr="00E66687">
        <w:t xml:space="preserve"> </w:t>
      </w:r>
      <w:r w:rsidRPr="00293F26">
        <w:t>гибридной</w:t>
      </w:r>
      <w:r w:rsidRPr="00E66687">
        <w:t xml:space="preserve"> </w:t>
      </w:r>
      <w:r w:rsidRPr="00293F26">
        <w:t>рекомендательной</w:t>
      </w:r>
      <w:r w:rsidRPr="00E66687">
        <w:t xml:space="preserve"> </w:t>
      </w:r>
      <w:r w:rsidRPr="00293F26">
        <w:t>системы</w:t>
      </w:r>
      <w:r w:rsidRPr="00E66687">
        <w:t xml:space="preserve"> / </w:t>
      </w:r>
      <w:r w:rsidRPr="00293F26">
        <w:t>В</w:t>
      </w:r>
      <w:r w:rsidRPr="00E66687">
        <w:t>.</w:t>
      </w:r>
      <w:r w:rsidRPr="00293F26">
        <w:t>Г</w:t>
      </w:r>
      <w:r w:rsidRPr="00E66687">
        <w:t xml:space="preserve">. </w:t>
      </w:r>
      <w:r w:rsidRPr="00293F26">
        <w:t>Ляликова</w:t>
      </w:r>
      <w:r w:rsidRPr="00E66687">
        <w:t xml:space="preserve">, </w:t>
      </w:r>
      <w:r w:rsidRPr="00293F26">
        <w:t>М</w:t>
      </w:r>
      <w:r w:rsidRPr="00E66687">
        <w:t>.</w:t>
      </w:r>
      <w:r w:rsidRPr="00293F26">
        <w:t>М</w:t>
      </w:r>
      <w:r w:rsidRPr="00E66687">
        <w:t xml:space="preserve">. </w:t>
      </w:r>
      <w:proofErr w:type="spellStart"/>
      <w:r w:rsidRPr="00293F26">
        <w:t>Безрядин</w:t>
      </w:r>
      <w:proofErr w:type="spellEnd"/>
      <w:r w:rsidRPr="00E66687">
        <w:t xml:space="preserve"> // </w:t>
      </w:r>
      <w:r w:rsidRPr="00293F26">
        <w:t>Вестник</w:t>
      </w:r>
      <w:r w:rsidRPr="00E66687">
        <w:t xml:space="preserve"> </w:t>
      </w:r>
      <w:r w:rsidRPr="00293F26">
        <w:t>ВГУ</w:t>
      </w:r>
      <w:r w:rsidRPr="00E66687">
        <w:t xml:space="preserve">. </w:t>
      </w:r>
      <w:r w:rsidRPr="00293F26">
        <w:t>Серия</w:t>
      </w:r>
      <w:r w:rsidRPr="00E66687">
        <w:t xml:space="preserve">: </w:t>
      </w:r>
      <w:r w:rsidRPr="00293F26">
        <w:t>Системный анализ и информационные технологии</w:t>
      </w:r>
      <w:r w:rsidR="00E66687" w:rsidRPr="00E66687">
        <w:t>,</w:t>
      </w:r>
      <w:r w:rsidRPr="00293F26">
        <w:t xml:space="preserve"> 2021. – № 4</w:t>
      </w:r>
      <w:r w:rsidR="00E66687" w:rsidRPr="00E66687">
        <w:t>.</w:t>
      </w:r>
      <w:r w:rsidRPr="00293F26">
        <w:t xml:space="preserve"> – </w:t>
      </w:r>
      <w:r w:rsidR="00E66687">
        <w:t>С. 121-</w:t>
      </w:r>
      <w:r w:rsidRPr="00293F26">
        <w:t>129.</w:t>
      </w:r>
    </w:p>
    <w:p w14:paraId="05D9C057" w14:textId="5857E830" w:rsidR="00187770" w:rsidRPr="00293F26" w:rsidRDefault="00E66687" w:rsidP="00E24CDF">
      <w:pPr>
        <w:pStyle w:val="a"/>
        <w:numPr>
          <w:ilvl w:val="0"/>
          <w:numId w:val="5"/>
        </w:numPr>
        <w:tabs>
          <w:tab w:val="clear" w:pos="3034"/>
        </w:tabs>
        <w:ind w:left="567" w:hanging="283"/>
      </w:pPr>
      <w:r>
        <w:t>Масюк А.А.</w:t>
      </w:r>
      <w:r w:rsidR="00D31A1C" w:rsidRPr="00293F26">
        <w:t xml:space="preserve"> Контентная фильтрация и управление доступом к ресурсам сети Интернет в образовательных учреждениях </w:t>
      </w:r>
      <w:r w:rsidR="00D95C07" w:rsidRPr="00293F26">
        <w:t xml:space="preserve">/ А.А. Масюк, С.Э. </w:t>
      </w:r>
      <w:proofErr w:type="spellStart"/>
      <w:r w:rsidR="00D95C07" w:rsidRPr="00293F26">
        <w:t>Сараджишвили</w:t>
      </w:r>
      <w:proofErr w:type="spellEnd"/>
      <w:r w:rsidR="00D95C07" w:rsidRPr="00293F26">
        <w:t xml:space="preserve"> </w:t>
      </w:r>
      <w:r w:rsidR="00D31A1C" w:rsidRPr="00293F26">
        <w:t>//</w:t>
      </w:r>
      <w:r w:rsidR="00D95C07" w:rsidRPr="00293F26">
        <w:t xml:space="preserve"> </w:t>
      </w:r>
      <w:r w:rsidR="00D31A1C" w:rsidRPr="00293F26">
        <w:t>Информатика, телекоммуникации и управление</w:t>
      </w:r>
      <w:r w:rsidRPr="00E66687">
        <w:t>,</w:t>
      </w:r>
      <w:r w:rsidR="005A7E58" w:rsidRPr="00293F26">
        <w:t xml:space="preserve"> </w:t>
      </w:r>
      <w:r w:rsidR="00D31A1C" w:rsidRPr="00293F26">
        <w:t xml:space="preserve">2010. </w:t>
      </w:r>
      <w:r w:rsidR="005A7E58" w:rsidRPr="00293F26">
        <w:t xml:space="preserve">– </w:t>
      </w:r>
      <w:r w:rsidR="00D31A1C" w:rsidRPr="00293F26">
        <w:t>№. 4 (103).</w:t>
      </w:r>
      <w:r w:rsidR="00D95C07" w:rsidRPr="00293F26">
        <w:t xml:space="preserve"> </w:t>
      </w:r>
      <w:r w:rsidR="005A7E58" w:rsidRPr="00293F26">
        <w:t xml:space="preserve">– </w:t>
      </w:r>
      <w:r w:rsidR="00D31A1C" w:rsidRPr="00293F26">
        <w:t>С. 153</w:t>
      </w:r>
      <w:r>
        <w:rPr>
          <w:lang w:val="en-US"/>
        </w:rPr>
        <w:t>-</w:t>
      </w:r>
      <w:r w:rsidR="00D31A1C" w:rsidRPr="00293F26">
        <w:t>162.</w:t>
      </w:r>
    </w:p>
    <w:p w14:paraId="525E097A" w14:textId="3D3A5E86" w:rsidR="00D31A1C" w:rsidRPr="00293F26" w:rsidRDefault="00E66687" w:rsidP="00E24CDF">
      <w:pPr>
        <w:pStyle w:val="a"/>
        <w:numPr>
          <w:ilvl w:val="0"/>
          <w:numId w:val="5"/>
        </w:numPr>
        <w:tabs>
          <w:tab w:val="clear" w:pos="3034"/>
        </w:tabs>
        <w:ind w:left="567" w:hanging="283"/>
      </w:pPr>
      <w:proofErr w:type="spellStart"/>
      <w:r>
        <w:t>Микуленя</w:t>
      </w:r>
      <w:proofErr w:type="spellEnd"/>
      <w:r>
        <w:t xml:space="preserve"> И.В.</w:t>
      </w:r>
      <w:r w:rsidR="00D31A1C" w:rsidRPr="00293F26">
        <w:t xml:space="preserve"> </w:t>
      </w:r>
      <w:proofErr w:type="spellStart"/>
      <w:r w:rsidR="00D31A1C" w:rsidRPr="00293F26">
        <w:t>Коллаборативная</w:t>
      </w:r>
      <w:proofErr w:type="spellEnd"/>
      <w:r w:rsidR="00D31A1C" w:rsidRPr="00293F26">
        <w:t xml:space="preserve"> фильтрация</w:t>
      </w:r>
      <w:r w:rsidR="00D95C07" w:rsidRPr="00293F26">
        <w:t xml:space="preserve"> / И.В. </w:t>
      </w:r>
      <w:proofErr w:type="spellStart"/>
      <w:r w:rsidR="00D95C07" w:rsidRPr="00293F26">
        <w:t>Микуленя</w:t>
      </w:r>
      <w:proofErr w:type="spellEnd"/>
      <w:r w:rsidR="00D95C07" w:rsidRPr="00293F26">
        <w:t xml:space="preserve">, </w:t>
      </w:r>
      <w:proofErr w:type="gramStart"/>
      <w:r w:rsidR="00D95C07" w:rsidRPr="00293F26">
        <w:t>Ю.С.</w:t>
      </w:r>
      <w:proofErr w:type="gramEnd"/>
      <w:r w:rsidR="00D95C07" w:rsidRPr="00293F26">
        <w:t xml:space="preserve"> Белов</w:t>
      </w:r>
      <w:r w:rsidR="00D31A1C" w:rsidRPr="00293F26">
        <w:t xml:space="preserve"> //</w:t>
      </w:r>
      <w:r w:rsidR="00D95C07" w:rsidRPr="00293F26">
        <w:t xml:space="preserve"> В мире науки и инноваций,</w:t>
      </w:r>
      <w:r w:rsidR="00BA75B7" w:rsidRPr="00293F26">
        <w:t xml:space="preserve"> </w:t>
      </w:r>
      <w:r w:rsidR="00D31A1C" w:rsidRPr="00293F26">
        <w:t xml:space="preserve">2017. </w:t>
      </w:r>
      <w:r w:rsidR="005A7E58" w:rsidRPr="00293F26">
        <w:t xml:space="preserve">– </w:t>
      </w:r>
      <w:r w:rsidR="00D31A1C" w:rsidRPr="00293F26">
        <w:t>С. 72.</w:t>
      </w:r>
    </w:p>
    <w:p w14:paraId="0CFAB8C2" w14:textId="2D4DA59F" w:rsidR="00563505" w:rsidRPr="00293F26" w:rsidRDefault="00563505" w:rsidP="00E24CDF">
      <w:pPr>
        <w:pStyle w:val="a"/>
        <w:numPr>
          <w:ilvl w:val="0"/>
          <w:numId w:val="5"/>
        </w:numPr>
        <w:tabs>
          <w:tab w:val="clear" w:pos="3034"/>
        </w:tabs>
        <w:ind w:left="567" w:hanging="283"/>
      </w:pPr>
      <w:r w:rsidRPr="00293F26">
        <w:t xml:space="preserve">Голубев Р.О. </w:t>
      </w:r>
      <w:r w:rsidR="00C95A07" w:rsidRPr="00293F26">
        <w:t>Методы и ограничения в рекомендательных системах</w:t>
      </w:r>
      <w:r w:rsidRPr="00293F26">
        <w:t xml:space="preserve"> </w:t>
      </w:r>
      <w:r w:rsidR="00E66687" w:rsidRPr="00E66687">
        <w:t xml:space="preserve">/ </w:t>
      </w:r>
      <w:r w:rsidR="00E66687" w:rsidRPr="00293F26">
        <w:t xml:space="preserve">Р.О. Голубев </w:t>
      </w:r>
      <w:r w:rsidR="00E66687" w:rsidRPr="00E66687">
        <w:t xml:space="preserve">// </w:t>
      </w:r>
      <w:r w:rsidRPr="00293F26">
        <w:t>Актуальные исследования</w:t>
      </w:r>
      <w:r w:rsidR="00E66687" w:rsidRPr="00E66687">
        <w:t>,</w:t>
      </w:r>
      <w:r w:rsidRPr="00293F26">
        <w:t xml:space="preserve"> 2024. </w:t>
      </w:r>
      <w:r w:rsidR="00E66687" w:rsidRPr="00293F26">
        <w:t>–</w:t>
      </w:r>
      <w:r w:rsidR="00E66687" w:rsidRPr="00E66687">
        <w:t xml:space="preserve"> </w:t>
      </w:r>
      <w:r w:rsidRPr="00293F26">
        <w:t xml:space="preserve">№ 9-1 (191). </w:t>
      </w:r>
      <w:r w:rsidR="00E66687" w:rsidRPr="00293F26">
        <w:t>–</w:t>
      </w:r>
      <w:r w:rsidR="00E66687" w:rsidRPr="00E66687">
        <w:t xml:space="preserve"> </w:t>
      </w:r>
      <w:r w:rsidRPr="00293F26">
        <w:t>С. 34-36.</w:t>
      </w:r>
    </w:p>
    <w:p w14:paraId="45A89991" w14:textId="766655D1" w:rsidR="00AF2018" w:rsidRPr="00293F26" w:rsidRDefault="00E66687" w:rsidP="00E24CDF">
      <w:pPr>
        <w:pStyle w:val="a"/>
        <w:numPr>
          <w:ilvl w:val="0"/>
          <w:numId w:val="5"/>
        </w:numPr>
        <w:tabs>
          <w:tab w:val="clear" w:pos="3034"/>
        </w:tabs>
        <w:ind w:left="567" w:hanging="283"/>
      </w:pPr>
      <w:r>
        <w:t>Фёдоров Р.К.</w:t>
      </w:r>
      <w:r w:rsidR="00D31A1C" w:rsidRPr="00293F26">
        <w:t xml:space="preserve"> Формирование композиций сервисов на основе статистических данных пользователей</w:t>
      </w:r>
      <w:r w:rsidR="00B956AE" w:rsidRPr="00293F26">
        <w:t xml:space="preserve"> / Р.К. Фёдоров, И.В. Бычков, Г.М. Ружников </w:t>
      </w:r>
      <w:r w:rsidR="00D31A1C" w:rsidRPr="00293F26">
        <w:t>//</w:t>
      </w:r>
      <w:r w:rsidR="00B956AE" w:rsidRPr="00293F26">
        <w:t xml:space="preserve"> </w:t>
      </w:r>
      <w:r w:rsidR="00D31A1C" w:rsidRPr="00293F26">
        <w:t>Вестник Новосибирского государственного университета. Серия: Информационные технологии</w:t>
      </w:r>
      <w:r>
        <w:rPr>
          <w:lang w:val="en-US"/>
        </w:rPr>
        <w:t>,</w:t>
      </w:r>
      <w:r w:rsidR="005A7E58" w:rsidRPr="00293F26">
        <w:t xml:space="preserve"> </w:t>
      </w:r>
      <w:r w:rsidR="00D31A1C" w:rsidRPr="00293F26">
        <w:t>2021.</w:t>
      </w:r>
      <w:r w:rsidR="00B956AE" w:rsidRPr="00293F26">
        <w:t xml:space="preserve"> </w:t>
      </w:r>
      <w:r w:rsidR="005A7E58" w:rsidRPr="00293F26">
        <w:t xml:space="preserve">– </w:t>
      </w:r>
      <w:r w:rsidR="00D31A1C" w:rsidRPr="00293F26">
        <w:t>Т. 19.</w:t>
      </w:r>
      <w:r>
        <w:rPr>
          <w:lang w:val="en-US"/>
        </w:rPr>
        <w:t xml:space="preserve"> </w:t>
      </w:r>
      <w:r w:rsidRPr="00293F26">
        <w:t>–</w:t>
      </w:r>
      <w:r w:rsidR="00D31A1C" w:rsidRPr="00293F26">
        <w:t xml:space="preserve"> №. 2. </w:t>
      </w:r>
      <w:r w:rsidR="005A7E58" w:rsidRPr="00293F26">
        <w:t xml:space="preserve">– </w:t>
      </w:r>
      <w:r w:rsidR="00D31A1C" w:rsidRPr="00293F26">
        <w:t>С. 115</w:t>
      </w:r>
      <w:r>
        <w:rPr>
          <w:lang w:val="en-US"/>
        </w:rPr>
        <w:t>-</w:t>
      </w:r>
      <w:r w:rsidR="00D31A1C" w:rsidRPr="00293F26">
        <w:t>130.</w:t>
      </w:r>
    </w:p>
    <w:p w14:paraId="56012D2A" w14:textId="4D2F5DB2" w:rsidR="00187770" w:rsidRPr="00293F26" w:rsidRDefault="00187770" w:rsidP="00E24CDF">
      <w:pPr>
        <w:pStyle w:val="a"/>
        <w:numPr>
          <w:ilvl w:val="0"/>
          <w:numId w:val="5"/>
        </w:numPr>
        <w:tabs>
          <w:tab w:val="clear" w:pos="3034"/>
        </w:tabs>
        <w:ind w:left="567" w:hanging="283"/>
      </w:pPr>
      <w:proofErr w:type="spellStart"/>
      <w:r w:rsidRPr="00293F26">
        <w:t>Шахбанов</w:t>
      </w:r>
      <w:proofErr w:type="spellEnd"/>
      <w:r w:rsidRPr="00293F26">
        <w:t xml:space="preserve"> Р. КNN-метод k-ближайших соседей</w:t>
      </w:r>
      <w:r w:rsidR="00E66687" w:rsidRPr="00E66687">
        <w:t xml:space="preserve">. </w:t>
      </w:r>
      <w:r w:rsidR="00E66687" w:rsidRPr="00293F26">
        <w:t xml:space="preserve">– URL: </w:t>
      </w:r>
      <w:hyperlink r:id="rId15" w:tgtFrame="_new" w:history="1">
        <w:r w:rsidRPr="00293F26">
          <w:t>https://shakhbanov.org/knn-metod-k-blizhayshih-sosedey/</w:t>
        </w:r>
      </w:hyperlink>
      <w:r w:rsidRPr="00293F26">
        <w:t xml:space="preserve"> </w:t>
      </w:r>
      <w:r w:rsidR="00E66687" w:rsidRPr="00E66687">
        <w:t>(</w:t>
      </w:r>
      <w:r w:rsidR="00E66687" w:rsidRPr="00293F26">
        <w:t>дата обращения: 08.02.2025</w:t>
      </w:r>
      <w:r w:rsidR="00E66687" w:rsidRPr="00E66687">
        <w:t>)</w:t>
      </w:r>
      <w:r w:rsidR="00E66687" w:rsidRPr="00293F26">
        <w:t>.</w:t>
      </w:r>
    </w:p>
    <w:p w14:paraId="743D8380" w14:textId="2E085E3D" w:rsidR="00C01A50" w:rsidRPr="00293F26" w:rsidRDefault="00C01A50" w:rsidP="00E24CDF">
      <w:pPr>
        <w:pStyle w:val="a"/>
        <w:numPr>
          <w:ilvl w:val="0"/>
          <w:numId w:val="5"/>
        </w:numPr>
        <w:tabs>
          <w:tab w:val="clear" w:pos="3034"/>
        </w:tabs>
        <w:ind w:left="567" w:hanging="283"/>
      </w:pPr>
      <w:r w:rsidRPr="00293F26">
        <w:t>Яндекс. Как проводят A/B-тесты</w:t>
      </w:r>
      <w:r w:rsidR="00E66687" w:rsidRPr="00293F26">
        <w:t>. – URL</w:t>
      </w:r>
      <w:r w:rsidRPr="00293F26">
        <w:t xml:space="preserve">: </w:t>
      </w:r>
      <w:hyperlink r:id="rId16" w:tgtFrame="_new" w:history="1">
        <w:r w:rsidRPr="00293F26">
          <w:t>https://education.yandex.ru/journal/kak-provodyat-ab-testy</w:t>
        </w:r>
      </w:hyperlink>
      <w:r w:rsidRPr="00293F26">
        <w:t>, свободный</w:t>
      </w:r>
      <w:r w:rsidR="00E66687" w:rsidRPr="00E66687">
        <w:t xml:space="preserve"> (</w:t>
      </w:r>
      <w:r w:rsidR="00E66687" w:rsidRPr="00293F26">
        <w:t>д</w:t>
      </w:r>
      <w:r w:rsidRPr="00293F26">
        <w:t>ата обращения: 08.02.2025</w:t>
      </w:r>
      <w:r w:rsidR="00E66687" w:rsidRPr="00E66687">
        <w:t>)</w:t>
      </w:r>
      <w:r w:rsidRPr="00293F26">
        <w:t>.</w:t>
      </w:r>
    </w:p>
    <w:p w14:paraId="640A816C" w14:textId="6EE4411A" w:rsidR="00D96AD5" w:rsidRPr="009A5AA9" w:rsidRDefault="00320B55" w:rsidP="00E07046">
      <w:pPr>
        <w:pStyle w:val="af9"/>
      </w:pPr>
      <w:proofErr w:type="spellStart"/>
      <w:r>
        <w:rPr>
          <w:b/>
        </w:rPr>
        <w:t>Климонов</w:t>
      </w:r>
      <w:proofErr w:type="spellEnd"/>
      <w:r>
        <w:rPr>
          <w:b/>
        </w:rPr>
        <w:t xml:space="preserve"> Михаил Сергеевич</w:t>
      </w:r>
      <w:r w:rsidR="00E07046" w:rsidRPr="00406207">
        <w:rPr>
          <w:b/>
        </w:rPr>
        <w:t>.</w:t>
      </w:r>
      <w:r w:rsidR="00E07046" w:rsidRPr="00406207">
        <w:t xml:space="preserve"> </w:t>
      </w:r>
      <w:r>
        <w:t xml:space="preserve">Аспирант </w:t>
      </w:r>
      <w:r w:rsidR="0098300B" w:rsidRPr="0098300B">
        <w:t>Институт</w:t>
      </w:r>
      <w:r w:rsidR="0098300B">
        <w:t>а</w:t>
      </w:r>
      <w:r w:rsidR="0098300B" w:rsidRPr="0098300B">
        <w:t xml:space="preserve"> динамики систем и теории управления имени В.М. Матросова</w:t>
      </w:r>
      <w:r w:rsidRPr="0098300B">
        <w:t xml:space="preserve"> </w:t>
      </w:r>
      <w:r>
        <w:t xml:space="preserve">СО РАН. Основные направления исследований: распределенные системы, </w:t>
      </w:r>
      <w:proofErr w:type="spellStart"/>
      <w:r>
        <w:t>микросервисы</w:t>
      </w:r>
      <w:proofErr w:type="spellEnd"/>
      <w:r>
        <w:t xml:space="preserve">, алгоритмы машинного обучения. </w:t>
      </w:r>
      <w:proofErr w:type="spellStart"/>
      <w:r w:rsidR="00D96AD5">
        <w:rPr>
          <w:lang w:val="en-US"/>
        </w:rPr>
        <w:t>AuthorID</w:t>
      </w:r>
      <w:proofErr w:type="spellEnd"/>
      <w:r w:rsidR="00D96AD5" w:rsidRPr="00021033">
        <w:t>: 1072990,</w:t>
      </w:r>
      <w:r w:rsidR="008C7230" w:rsidRPr="00021033">
        <w:t xml:space="preserve"> </w:t>
      </w:r>
      <w:r w:rsidR="00D96AD5">
        <w:rPr>
          <w:lang w:val="en-US"/>
        </w:rPr>
        <w:t>SPIN</w:t>
      </w:r>
      <w:r w:rsidR="00D96AD5" w:rsidRPr="00021033">
        <w:t>: 5410-2442</w:t>
      </w:r>
      <w:r w:rsidR="003B225C" w:rsidRPr="00021033">
        <w:t xml:space="preserve">, </w:t>
      </w:r>
      <w:r w:rsidR="003B225C">
        <w:rPr>
          <w:lang w:val="en-US"/>
        </w:rPr>
        <w:t>ORCID</w:t>
      </w:r>
      <w:r w:rsidR="003B225C" w:rsidRPr="00021033">
        <w:t>: 0009-0008-3176-8684</w:t>
      </w:r>
      <w:r w:rsidR="00E66687" w:rsidRPr="00021033">
        <w:t>,</w:t>
      </w:r>
      <w:r w:rsidR="003B225C" w:rsidRPr="00021033">
        <w:t xml:space="preserve"> </w:t>
      </w:r>
      <w:proofErr w:type="spellStart"/>
      <w:r w:rsidR="00D96AD5" w:rsidRPr="00D96AD5">
        <w:rPr>
          <w:lang w:val="en-US"/>
        </w:rPr>
        <w:t>mihail</w:t>
      </w:r>
      <w:proofErr w:type="spellEnd"/>
      <w:r w:rsidR="00D96AD5" w:rsidRPr="00021033">
        <w:t>.</w:t>
      </w:r>
      <w:proofErr w:type="spellStart"/>
      <w:r w:rsidR="00D96AD5" w:rsidRPr="00D96AD5">
        <w:rPr>
          <w:lang w:val="en-US"/>
        </w:rPr>
        <w:t>klimonov</w:t>
      </w:r>
      <w:proofErr w:type="spellEnd"/>
      <w:r w:rsidR="00D96AD5" w:rsidRPr="00021033">
        <w:t>@</w:t>
      </w:r>
      <w:proofErr w:type="spellStart"/>
      <w:r w:rsidR="00D96AD5" w:rsidRPr="00D96AD5">
        <w:rPr>
          <w:lang w:val="en-US"/>
        </w:rPr>
        <w:t>gmail</w:t>
      </w:r>
      <w:proofErr w:type="spellEnd"/>
      <w:r w:rsidR="00D96AD5" w:rsidRPr="00021033">
        <w:t>.</w:t>
      </w:r>
      <w:r w:rsidR="00D96AD5" w:rsidRPr="00D96AD5">
        <w:rPr>
          <w:lang w:val="en-US"/>
        </w:rPr>
        <w:t>com</w:t>
      </w:r>
      <w:r w:rsidR="00E66687" w:rsidRPr="00021033">
        <w:t>,</w:t>
      </w:r>
      <w:r w:rsidR="00D96AD5" w:rsidRPr="00021033">
        <w:t xml:space="preserve"> 664033, </w:t>
      </w:r>
      <w:r w:rsidR="00E66687">
        <w:t>Россия</w:t>
      </w:r>
      <w:r w:rsidR="00D96AD5" w:rsidRPr="00021033">
        <w:t xml:space="preserve">, </w:t>
      </w:r>
      <w:r w:rsidR="00D96AD5" w:rsidRPr="00D96AD5">
        <w:t>г</w:t>
      </w:r>
      <w:r w:rsidR="00D96AD5" w:rsidRPr="00021033">
        <w:t xml:space="preserve">. </w:t>
      </w:r>
      <w:r w:rsidR="00D96AD5" w:rsidRPr="00D96AD5">
        <w:t>Иркутск</w:t>
      </w:r>
      <w:r w:rsidR="00D96AD5" w:rsidRPr="00021033">
        <w:t xml:space="preserve">, </w:t>
      </w:r>
      <w:r w:rsidR="00D96AD5" w:rsidRPr="00D96AD5">
        <w:t>ул</w:t>
      </w:r>
      <w:r w:rsidR="00D96AD5" w:rsidRPr="00021033">
        <w:t xml:space="preserve">. </w:t>
      </w:r>
      <w:r w:rsidR="00D96AD5" w:rsidRPr="00D96AD5">
        <w:t>Лермонтова</w:t>
      </w:r>
      <w:r w:rsidR="00D96AD5" w:rsidRPr="009A5AA9">
        <w:t xml:space="preserve">, </w:t>
      </w:r>
      <w:r w:rsidR="00D96AD5" w:rsidRPr="00D96AD5">
        <w:t>д</w:t>
      </w:r>
      <w:r w:rsidR="00D96AD5" w:rsidRPr="009A5AA9">
        <w:t>. 134</w:t>
      </w:r>
      <w:r w:rsidR="00F91D42" w:rsidRPr="009A5AA9">
        <w:t>.</w:t>
      </w:r>
    </w:p>
    <w:p w14:paraId="73518595" w14:textId="0585D61B" w:rsidR="009A5AA9" w:rsidRPr="001E3E86" w:rsidRDefault="009A5AA9" w:rsidP="009A5AA9">
      <w:pPr>
        <w:pStyle w:val="af9"/>
        <w:rPr>
          <w:lang w:val="en-US"/>
        </w:rPr>
      </w:pPr>
      <w:r>
        <w:rPr>
          <w:b/>
        </w:rPr>
        <w:t>Федоров Роман Константинович</w:t>
      </w:r>
      <w:r w:rsidRPr="00406207">
        <w:rPr>
          <w:b/>
        </w:rPr>
        <w:t>.</w:t>
      </w:r>
      <w:r w:rsidRPr="00406207">
        <w:t xml:space="preserve"> </w:t>
      </w:r>
      <w:r w:rsidR="00D24BCC">
        <w:t>к.т.н.,</w:t>
      </w:r>
      <w:r>
        <w:t xml:space="preserve"> </w:t>
      </w:r>
      <w:r w:rsidR="00D24BCC">
        <w:t>в</w:t>
      </w:r>
      <w:r w:rsidR="001821CA">
        <w:t xml:space="preserve">едущий научный сотрудник </w:t>
      </w:r>
      <w:r>
        <w:t xml:space="preserve">ИДСТУ СО РАН. </w:t>
      </w:r>
      <w:proofErr w:type="spellStart"/>
      <w:r>
        <w:rPr>
          <w:lang w:val="en-US"/>
        </w:rPr>
        <w:t>AuthorID</w:t>
      </w:r>
      <w:proofErr w:type="spellEnd"/>
      <w:r w:rsidRPr="00E66687">
        <w:rPr>
          <w:lang w:val="en-US"/>
        </w:rPr>
        <w:t xml:space="preserve">: </w:t>
      </w:r>
      <w:r w:rsidR="001821CA" w:rsidRPr="00E66687">
        <w:rPr>
          <w:lang w:val="en-US"/>
        </w:rPr>
        <w:t>118389</w:t>
      </w:r>
      <w:r w:rsidRPr="00E66687">
        <w:rPr>
          <w:lang w:val="en-US"/>
        </w:rPr>
        <w:t xml:space="preserve">, </w:t>
      </w:r>
      <w:r>
        <w:rPr>
          <w:lang w:val="en-US"/>
        </w:rPr>
        <w:t>SPIN</w:t>
      </w:r>
      <w:r w:rsidRPr="00E66687">
        <w:rPr>
          <w:lang w:val="en-US"/>
        </w:rPr>
        <w:t xml:space="preserve">: </w:t>
      </w:r>
      <w:r w:rsidR="001821CA" w:rsidRPr="00E66687">
        <w:rPr>
          <w:lang w:val="en-US"/>
        </w:rPr>
        <w:t>5344-2226</w:t>
      </w:r>
      <w:r w:rsidR="003B225C" w:rsidRPr="00E66687">
        <w:rPr>
          <w:lang w:val="en-US"/>
        </w:rPr>
        <w:t xml:space="preserve">, </w:t>
      </w:r>
      <w:r w:rsidR="003B225C">
        <w:rPr>
          <w:lang w:val="en-US"/>
        </w:rPr>
        <w:t>ORCID</w:t>
      </w:r>
      <w:r w:rsidR="003B225C" w:rsidRPr="00E66687">
        <w:rPr>
          <w:lang w:val="en-US"/>
        </w:rPr>
        <w:t>: 0000-0002-2944-7522</w:t>
      </w:r>
      <w:r w:rsidR="00E66687">
        <w:rPr>
          <w:lang w:val="en-US"/>
        </w:rPr>
        <w:t>,</w:t>
      </w:r>
      <w:r w:rsidRPr="00E66687">
        <w:rPr>
          <w:lang w:val="en-US"/>
        </w:rPr>
        <w:t xml:space="preserve"> </w:t>
      </w:r>
      <w:r w:rsidR="001821CA" w:rsidRPr="001821CA">
        <w:rPr>
          <w:lang w:val="en-US"/>
        </w:rPr>
        <w:t>fedorov</w:t>
      </w:r>
      <w:r w:rsidR="001821CA" w:rsidRPr="00E66687">
        <w:rPr>
          <w:lang w:val="en-US"/>
        </w:rPr>
        <w:t>@</w:t>
      </w:r>
      <w:r w:rsidR="001821CA" w:rsidRPr="001821CA">
        <w:rPr>
          <w:lang w:val="en-US"/>
        </w:rPr>
        <w:t>icc</w:t>
      </w:r>
      <w:r w:rsidR="001821CA" w:rsidRPr="00E66687">
        <w:rPr>
          <w:lang w:val="en-US"/>
        </w:rPr>
        <w:t>.</w:t>
      </w:r>
      <w:r w:rsidR="001821CA" w:rsidRPr="001821CA">
        <w:rPr>
          <w:lang w:val="en-US"/>
        </w:rPr>
        <w:t>ru</w:t>
      </w:r>
      <w:r w:rsidRPr="00E66687">
        <w:rPr>
          <w:lang w:val="en-US"/>
        </w:rPr>
        <w:t>.</w:t>
      </w:r>
      <w:r w:rsidRPr="00D96AD5">
        <w:rPr>
          <w:lang w:val="en-US"/>
        </w:rPr>
        <w:t>com</w:t>
      </w:r>
      <w:r w:rsidR="00E66687">
        <w:rPr>
          <w:lang w:val="en-US"/>
        </w:rPr>
        <w:t>,</w:t>
      </w:r>
      <w:r w:rsidRPr="00E66687">
        <w:rPr>
          <w:lang w:val="en-US"/>
        </w:rPr>
        <w:t xml:space="preserve"> 664033</w:t>
      </w:r>
      <w:r w:rsidR="00021033">
        <w:rPr>
          <w:lang w:val="en-US"/>
        </w:rPr>
        <w:t>,</w:t>
      </w:r>
      <w:r w:rsidR="00E66687" w:rsidRPr="00E66687">
        <w:rPr>
          <w:lang w:val="en-US"/>
        </w:rPr>
        <w:t xml:space="preserve"> </w:t>
      </w:r>
      <w:r w:rsidR="00E66687">
        <w:t>Россия</w:t>
      </w:r>
      <w:r w:rsidR="00E66687" w:rsidRPr="00E66687">
        <w:rPr>
          <w:lang w:val="en-US"/>
        </w:rPr>
        <w:t>,</w:t>
      </w:r>
      <w:r w:rsidRPr="00E66687">
        <w:rPr>
          <w:lang w:val="en-US"/>
        </w:rPr>
        <w:t xml:space="preserve"> </w:t>
      </w:r>
      <w:r w:rsidRPr="00D96AD5">
        <w:t>г</w:t>
      </w:r>
      <w:r w:rsidRPr="00E66687">
        <w:rPr>
          <w:lang w:val="en-US"/>
        </w:rPr>
        <w:t xml:space="preserve">. </w:t>
      </w:r>
      <w:r w:rsidRPr="00D96AD5">
        <w:t>Иркутск</w:t>
      </w:r>
      <w:r w:rsidRPr="00E66687">
        <w:rPr>
          <w:lang w:val="en-US"/>
        </w:rPr>
        <w:t xml:space="preserve">, </w:t>
      </w:r>
      <w:proofErr w:type="spellStart"/>
      <w:r w:rsidRPr="00D96AD5">
        <w:t>ул</w:t>
      </w:r>
      <w:proofErr w:type="spellEnd"/>
      <w:r w:rsidRPr="00E66687">
        <w:rPr>
          <w:lang w:val="en-US"/>
        </w:rPr>
        <w:t xml:space="preserve">. </w:t>
      </w:r>
      <w:r w:rsidRPr="00D96AD5">
        <w:t>Лермонтова</w:t>
      </w:r>
      <w:r w:rsidRPr="001E3E86">
        <w:rPr>
          <w:lang w:val="en-US"/>
        </w:rPr>
        <w:t xml:space="preserve">, </w:t>
      </w:r>
      <w:r w:rsidRPr="00D96AD5">
        <w:t>д</w:t>
      </w:r>
      <w:r w:rsidRPr="001E3E86">
        <w:rPr>
          <w:lang w:val="en-US"/>
        </w:rPr>
        <w:t>. 134.</w:t>
      </w:r>
    </w:p>
    <w:p w14:paraId="5336AB2B" w14:textId="0F742DD1" w:rsidR="009A5AA9" w:rsidRDefault="009A5AA9" w:rsidP="00E07046">
      <w:pPr>
        <w:pStyle w:val="af9"/>
        <w:rPr>
          <w:lang w:val="en-US"/>
        </w:rPr>
      </w:pPr>
    </w:p>
    <w:p w14:paraId="770E6584" w14:textId="3F6F2ED2" w:rsidR="00E66687" w:rsidRDefault="00E66687" w:rsidP="00E07046">
      <w:pPr>
        <w:pStyle w:val="af9"/>
        <w:rPr>
          <w:lang w:val="en-US"/>
        </w:rPr>
      </w:pPr>
    </w:p>
    <w:p w14:paraId="2764079B" w14:textId="458D1D50" w:rsidR="00E66687" w:rsidRDefault="00E66687" w:rsidP="00E07046">
      <w:pPr>
        <w:pStyle w:val="af9"/>
        <w:rPr>
          <w:lang w:val="en-US"/>
        </w:rPr>
      </w:pPr>
      <w:r w:rsidRPr="00E741AF">
        <w:rPr>
          <w:noProof/>
          <w:lang w:eastAsia="ru-RU"/>
        </w:rPr>
        <mc:AlternateContent>
          <mc:Choice Requires="wps">
            <w:drawing>
              <wp:anchor distT="0" distB="0" distL="114300" distR="114300" simplePos="0" relativeHeight="251659264" behindDoc="0" locked="0" layoutInCell="1" allowOverlap="1" wp14:anchorId="51AA6ED0" wp14:editId="1269F8DB">
                <wp:simplePos x="0" y="0"/>
                <wp:positionH relativeFrom="column">
                  <wp:posOffset>0</wp:posOffset>
                </wp:positionH>
                <wp:positionV relativeFrom="paragraph">
                  <wp:posOffset>-635</wp:posOffset>
                </wp:positionV>
                <wp:extent cx="6057900" cy="0"/>
                <wp:effectExtent l="0" t="0" r="0" b="0"/>
                <wp:wrapNone/>
                <wp:docPr id="28" name="Прямая соединительная линия 28"/>
                <wp:cNvGraphicFramePr/>
                <a:graphic xmlns:a="http://schemas.openxmlformats.org/drawingml/2006/main">
                  <a:graphicData uri="http://schemas.microsoft.com/office/word/2010/wordprocessingShape">
                    <wps:wsp>
                      <wps:cNvCnPr/>
                      <wps:spPr>
                        <a:xfrm>
                          <a:off x="0" y="0"/>
                          <a:ext cx="60579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3726A9" id="Прямая соединительная линия 2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5pt" to="477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" strokecolor="black [3213]" strokeweight="1.5pt">
                <v:stroke joinstyle="miter"/>
              </v:line>
            </w:pict>
          </mc:Fallback>
        </mc:AlternateContent>
      </w:r>
    </w:p>
    <w:p w14:paraId="73F7D5DD" w14:textId="77777777" w:rsidR="00E66687" w:rsidRPr="001E3E86" w:rsidRDefault="00E66687" w:rsidP="00E07046">
      <w:pPr>
        <w:pStyle w:val="af9"/>
        <w:rPr>
          <w:lang w:val="en-US"/>
        </w:rPr>
      </w:pPr>
    </w:p>
    <w:p w14:paraId="700870C8" w14:textId="44A59F0B" w:rsidR="00D96AD5" w:rsidRDefault="00E07046" w:rsidP="00D96AD5">
      <w:pPr>
        <w:pStyle w:val="doi"/>
        <w:rPr>
          <w:lang w:val="en-US"/>
        </w:rPr>
      </w:pPr>
      <w:r w:rsidRPr="00A631C2">
        <w:rPr>
          <w:lang w:val="en-US"/>
        </w:rPr>
        <w:t>UDC</w:t>
      </w:r>
      <w:r w:rsidRPr="00F36099">
        <w:rPr>
          <w:lang w:val="en-US"/>
        </w:rPr>
        <w:t xml:space="preserve"> </w:t>
      </w:r>
      <w:r w:rsidR="001E3E86" w:rsidRPr="001E3E86">
        <w:rPr>
          <w:lang w:val="en-US"/>
        </w:rPr>
        <w:t>004.4.23</w:t>
      </w:r>
    </w:p>
    <w:p w14:paraId="6FEE983E" w14:textId="77777777" w:rsidR="00E07046" w:rsidRPr="00E66687" w:rsidRDefault="00E07046" w:rsidP="00E07046">
      <w:pPr>
        <w:pStyle w:val="doi"/>
        <w:rPr>
          <w:lang w:val="en-US"/>
        </w:rPr>
      </w:pPr>
      <w:r w:rsidRPr="00E66687">
        <w:rPr>
          <w:lang w:val="en-US"/>
        </w:rPr>
        <w:t xml:space="preserve">DOI: </w:t>
      </w:r>
    </w:p>
    <w:p w14:paraId="4DDFF5FF" w14:textId="4C3E7B2E" w:rsidR="00F91D42" w:rsidRPr="00E66687" w:rsidRDefault="00366476" w:rsidP="00E07046">
      <w:pPr>
        <w:pStyle w:val="affe"/>
        <w:rPr>
          <w:rFonts w:eastAsia="Calibri"/>
          <w:bCs w:val="0"/>
          <w:iCs w:val="0"/>
          <w:sz w:val="28"/>
          <w:szCs w:val="32"/>
          <w:lang w:val="en-US"/>
        </w:rPr>
      </w:pPr>
      <w:r w:rsidRPr="00E66687">
        <w:rPr>
          <w:rFonts w:eastAsia="Calibri"/>
          <w:bCs w:val="0"/>
          <w:iCs w:val="0"/>
          <w:sz w:val="28"/>
          <w:szCs w:val="32"/>
          <w:lang w:val="en-US"/>
        </w:rPr>
        <w:t xml:space="preserve">Recommender system for selecting services </w:t>
      </w:r>
      <w:r w:rsidR="00F91D42" w:rsidRPr="00E66687">
        <w:rPr>
          <w:rFonts w:eastAsia="Calibri"/>
          <w:bCs w:val="0"/>
          <w:iCs w:val="0"/>
          <w:sz w:val="28"/>
          <w:szCs w:val="32"/>
          <w:lang w:val="en-US"/>
        </w:rPr>
        <w:t xml:space="preserve">on the </w:t>
      </w:r>
      <w:r w:rsidRPr="00E66687">
        <w:rPr>
          <w:rFonts w:eastAsia="Calibri"/>
          <w:bCs w:val="0"/>
          <w:iCs w:val="0"/>
          <w:sz w:val="28"/>
          <w:szCs w:val="32"/>
          <w:lang w:val="en-US"/>
        </w:rPr>
        <w:t>ISDCT SB RAS</w:t>
      </w:r>
    </w:p>
    <w:p w14:paraId="2F60E70C" w14:textId="66310FD9" w:rsidR="00E07046" w:rsidRPr="00E66687" w:rsidRDefault="00F91D42" w:rsidP="00E07046">
      <w:pPr>
        <w:pStyle w:val="affe"/>
        <w:rPr>
          <w:lang w:val="en-US"/>
        </w:rPr>
      </w:pPr>
      <w:r w:rsidRPr="00E66687">
        <w:rPr>
          <w:lang w:val="en-US"/>
        </w:rPr>
        <w:t xml:space="preserve">Mikhail S. </w:t>
      </w:r>
      <w:proofErr w:type="spellStart"/>
      <w:r w:rsidRPr="00E66687">
        <w:rPr>
          <w:lang w:val="en-US"/>
        </w:rPr>
        <w:t>Klimonov</w:t>
      </w:r>
      <w:proofErr w:type="spellEnd"/>
      <w:r w:rsidR="00293F26" w:rsidRPr="00E66687">
        <w:rPr>
          <w:lang w:val="en-US"/>
        </w:rPr>
        <w:t xml:space="preserve">, Roman K. Fedorov </w:t>
      </w:r>
    </w:p>
    <w:p w14:paraId="38819476" w14:textId="6BDCD9C4" w:rsidR="00DF42E7" w:rsidRDefault="0098300B" w:rsidP="00E07046">
      <w:pPr>
        <w:pStyle w:val="aff5"/>
        <w:rPr>
          <w:lang w:val="en-US"/>
        </w:rPr>
      </w:pPr>
      <w:r w:rsidRPr="0098300B">
        <w:rPr>
          <w:lang w:val="en-US"/>
        </w:rPr>
        <w:t xml:space="preserve">Institute of system dynamics and control theory </w:t>
      </w:r>
      <w:r>
        <w:rPr>
          <w:lang w:val="en-US"/>
        </w:rPr>
        <w:t xml:space="preserve">named after V.M. </w:t>
      </w:r>
      <w:proofErr w:type="spellStart"/>
      <w:r>
        <w:rPr>
          <w:lang w:val="en-US"/>
        </w:rPr>
        <w:t>Matrosov</w:t>
      </w:r>
      <w:proofErr w:type="spellEnd"/>
      <w:r w:rsidRPr="0098300B">
        <w:rPr>
          <w:lang w:val="en-US"/>
        </w:rPr>
        <w:t xml:space="preserve"> </w:t>
      </w:r>
      <w:r w:rsidR="00E07046" w:rsidRPr="00E66687">
        <w:rPr>
          <w:lang w:val="en-US"/>
        </w:rPr>
        <w:t xml:space="preserve">SB RAS, </w:t>
      </w:r>
    </w:p>
    <w:p w14:paraId="338C946C" w14:textId="4961658C" w:rsidR="00E07046" w:rsidRPr="00E66687" w:rsidRDefault="00E07046" w:rsidP="00E07046">
      <w:pPr>
        <w:pStyle w:val="aff5"/>
        <w:rPr>
          <w:rStyle w:val="afff7"/>
          <w:i/>
          <w:lang w:val="en-US"/>
        </w:rPr>
      </w:pPr>
      <w:r w:rsidRPr="00E66687">
        <w:rPr>
          <w:lang w:val="en-US"/>
        </w:rPr>
        <w:t xml:space="preserve">Russia, Irkutsk, </w:t>
      </w:r>
      <w:r w:rsidR="00F91D42" w:rsidRPr="00E66687">
        <w:rPr>
          <w:i/>
          <w:lang w:val="en-US"/>
        </w:rPr>
        <w:t>mihail.klimonov@gmail.com</w:t>
      </w:r>
    </w:p>
    <w:p w14:paraId="614D6A8A" w14:textId="12247DAA" w:rsidR="00DD540A" w:rsidRPr="00E66687" w:rsidRDefault="00E07046" w:rsidP="00366476">
      <w:pPr>
        <w:pStyle w:val="af7"/>
        <w:spacing w:line="240" w:lineRule="auto"/>
        <w:rPr>
          <w:lang w:val="en-US"/>
        </w:rPr>
      </w:pPr>
      <w:r w:rsidRPr="00E66687">
        <w:rPr>
          <w:b/>
          <w:lang w:val="en-US"/>
        </w:rPr>
        <w:t>Abstract.</w:t>
      </w:r>
      <w:r w:rsidRPr="00E66687">
        <w:rPr>
          <w:lang w:val="en-US"/>
        </w:rPr>
        <w:t xml:space="preserve"> </w:t>
      </w:r>
      <w:r w:rsidR="00DD540A" w:rsidRPr="00E66687">
        <w:rPr>
          <w:lang w:val="en-US"/>
        </w:rPr>
        <w:t>This article presents the design and development of a recommend</w:t>
      </w:r>
      <w:r w:rsidR="00366476" w:rsidRPr="00E66687">
        <w:rPr>
          <w:lang w:val="en-US"/>
        </w:rPr>
        <w:t>er</w:t>
      </w:r>
      <w:r w:rsidR="00DD540A" w:rsidRPr="00E66687">
        <w:rPr>
          <w:lang w:val="en-US"/>
        </w:rPr>
        <w:t xml:space="preserve"> system for </w:t>
      </w:r>
      <w:r w:rsidR="00366476" w:rsidRPr="00E66687">
        <w:rPr>
          <w:lang w:val="en-US"/>
        </w:rPr>
        <w:t xml:space="preserve">selecting </w:t>
      </w:r>
      <w:r w:rsidR="00DD540A" w:rsidRPr="00E66687">
        <w:rPr>
          <w:lang w:val="en-US"/>
        </w:rPr>
        <w:t xml:space="preserve">services on the geospatial portal of the Institute of </w:t>
      </w:r>
      <w:r w:rsidR="00AB5337" w:rsidRPr="00E66687">
        <w:rPr>
          <w:lang w:val="en-US"/>
        </w:rPr>
        <w:t xml:space="preserve">system dynamics and control theory </w:t>
      </w:r>
      <w:r w:rsidR="00DD540A" w:rsidRPr="00E66687">
        <w:rPr>
          <w:lang w:val="en-US"/>
        </w:rPr>
        <w:t xml:space="preserve">SB RAS (IDSCT SB RAS). The system </w:t>
      </w:r>
      <w:r w:rsidR="00DD540A" w:rsidRPr="00E66687">
        <w:rPr>
          <w:lang w:val="en-US"/>
        </w:rPr>
        <w:lastRenderedPageBreak/>
        <w:t>aims to assist researchers in discovering suitable web</w:t>
      </w:r>
      <w:r w:rsidR="008C7230" w:rsidRPr="00E66687">
        <w:rPr>
          <w:lang w:val="en-US"/>
        </w:rPr>
        <w:t xml:space="preserve"> </w:t>
      </w:r>
      <w:r w:rsidR="00DD540A" w:rsidRPr="00E66687">
        <w:rPr>
          <w:lang w:val="en-US"/>
        </w:rPr>
        <w:t>services by applying advanced data analysis techniques, in particular collaborative filtering. The current challenges in the traditional systems, including the difficulty of service discovery and lack of personalized recommendations, are addressed. A method for recommending web services is proposed, based on an analysis of a user's preferences and their nearest neighbors. The results demonstrate that the proposed system offers an opportunity to find the most relevant services for researchers based on their patterns of use and preferences.</w:t>
      </w:r>
    </w:p>
    <w:p w14:paraId="48366251" w14:textId="333EC64D" w:rsidR="00E07046" w:rsidRPr="00E66687" w:rsidRDefault="00E07046" w:rsidP="00366476">
      <w:pPr>
        <w:pStyle w:val="af7"/>
        <w:spacing w:line="240" w:lineRule="auto"/>
        <w:rPr>
          <w:lang w:val="en-US"/>
        </w:rPr>
      </w:pPr>
      <w:r w:rsidRPr="00E66687">
        <w:rPr>
          <w:b/>
          <w:lang w:val="en-US"/>
        </w:rPr>
        <w:t>Keywords:</w:t>
      </w:r>
      <w:r w:rsidRPr="00E66687">
        <w:rPr>
          <w:lang w:val="en-US"/>
        </w:rPr>
        <w:t xml:space="preserve"> </w:t>
      </w:r>
      <w:r w:rsidR="00DD540A" w:rsidRPr="00E66687">
        <w:rPr>
          <w:lang w:val="en-US"/>
        </w:rPr>
        <w:t>Collaborative filtering, recommend</w:t>
      </w:r>
      <w:r w:rsidR="00366476" w:rsidRPr="00E66687">
        <w:rPr>
          <w:lang w:val="en-US"/>
        </w:rPr>
        <w:t>er</w:t>
      </w:r>
      <w:r w:rsidR="00DD540A" w:rsidRPr="00E66687">
        <w:rPr>
          <w:lang w:val="en-US"/>
        </w:rPr>
        <w:t xml:space="preserve"> systems, </w:t>
      </w:r>
      <w:r w:rsidR="00366476" w:rsidRPr="00E66687">
        <w:rPr>
          <w:lang w:val="en-US"/>
        </w:rPr>
        <w:t>data processing services,</w:t>
      </w:r>
      <w:r w:rsidR="00DD540A" w:rsidRPr="00E66687">
        <w:rPr>
          <w:lang w:val="en-US"/>
        </w:rPr>
        <w:t xml:space="preserve"> nearest neighbor method</w:t>
      </w:r>
    </w:p>
    <w:p w14:paraId="21AD7877" w14:textId="32B93CB0" w:rsidR="00F91D42" w:rsidRDefault="00F91D42" w:rsidP="00366476">
      <w:pPr>
        <w:pStyle w:val="afd"/>
        <w:spacing w:line="240" w:lineRule="auto"/>
        <w:rPr>
          <w:lang w:val="en-US"/>
        </w:rPr>
      </w:pPr>
      <w:r w:rsidRPr="00E66687">
        <w:rPr>
          <w:b/>
          <w:lang w:val="en-US"/>
        </w:rPr>
        <w:t xml:space="preserve">Acknowledgements: </w:t>
      </w:r>
      <w:r w:rsidR="00A902F4" w:rsidRPr="00E66687">
        <w:rPr>
          <w:lang w:val="en-US"/>
        </w:rPr>
        <w:t>The work was carried out as part of grant No. 075-15-2024-533 from the Ministry of Science and Higher Education of the Russian Federation for the implementation of a</w:t>
      </w:r>
      <w:r w:rsidR="00A902F4" w:rsidRPr="00A902F4">
        <w:rPr>
          <w:lang w:val="en-US"/>
        </w:rPr>
        <w:t xml:space="preserve"> major scientific project in priority areas of scientific and technological development: "Fundamental research of the Baikal natural territory based on a system of interconnected basic methods, models, neural networks and a digital platform for environmental monitoring"</w:t>
      </w:r>
      <w:r w:rsidR="00366476">
        <w:rPr>
          <w:lang w:val="en-US"/>
        </w:rPr>
        <w:t xml:space="preserve">. </w:t>
      </w:r>
    </w:p>
    <w:p w14:paraId="123B9762" w14:textId="7A5E0AA1" w:rsidR="003A45A1" w:rsidRPr="00DA5561" w:rsidRDefault="00DB73FD" w:rsidP="00DA5561">
      <w:pPr>
        <w:pStyle w:val="afb"/>
        <w:rPr>
          <w:lang w:val="en-US"/>
        </w:rPr>
      </w:pPr>
      <w:r w:rsidRPr="00DA5561">
        <w:rPr>
          <w:lang w:val="en-US"/>
        </w:rPr>
        <w:t>References</w:t>
      </w:r>
    </w:p>
    <w:p w14:paraId="0C48FD4A" w14:textId="3F1FADD2" w:rsidR="00DA5561" w:rsidRPr="00DF42E7" w:rsidRDefault="00DA5561" w:rsidP="0098300B">
      <w:pPr>
        <w:pStyle w:val="a"/>
        <w:numPr>
          <w:ilvl w:val="0"/>
          <w:numId w:val="43"/>
        </w:numPr>
        <w:tabs>
          <w:tab w:val="clear" w:pos="198"/>
        </w:tabs>
        <w:ind w:left="567" w:hanging="283"/>
        <w:rPr>
          <w:lang w:val="en-US"/>
        </w:rPr>
      </w:pPr>
      <w:r w:rsidRPr="00DF42E7">
        <w:rPr>
          <w:lang w:val="en-US"/>
        </w:rPr>
        <w:t xml:space="preserve">Fedorov R. K., </w:t>
      </w:r>
      <w:proofErr w:type="spellStart"/>
      <w:r w:rsidRPr="00DF42E7">
        <w:rPr>
          <w:lang w:val="en-US"/>
        </w:rPr>
        <w:t>Bychkov</w:t>
      </w:r>
      <w:proofErr w:type="spellEnd"/>
      <w:r w:rsidRPr="00DF42E7">
        <w:rPr>
          <w:lang w:val="en-US"/>
        </w:rPr>
        <w:t xml:space="preserve"> I. V., </w:t>
      </w:r>
      <w:proofErr w:type="spellStart"/>
      <w:r w:rsidRPr="00DF42E7">
        <w:rPr>
          <w:lang w:val="en-US"/>
        </w:rPr>
        <w:t>Shumilov</w:t>
      </w:r>
      <w:proofErr w:type="spellEnd"/>
      <w:r w:rsidRPr="00DF42E7">
        <w:rPr>
          <w:lang w:val="en-US"/>
        </w:rPr>
        <w:t xml:space="preserve"> A. S., </w:t>
      </w:r>
      <w:r w:rsidR="00DF42E7" w:rsidRPr="00DF42E7">
        <w:rPr>
          <w:lang w:val="en-US"/>
        </w:rPr>
        <w:t xml:space="preserve">et al. Sistema </w:t>
      </w:r>
      <w:proofErr w:type="spellStart"/>
      <w:r w:rsidR="00DF42E7" w:rsidRPr="00DF42E7">
        <w:rPr>
          <w:lang w:val="en-US"/>
        </w:rPr>
        <w:t>planirovaniya</w:t>
      </w:r>
      <w:proofErr w:type="spellEnd"/>
      <w:r w:rsidR="00DF42E7" w:rsidRPr="00DF42E7">
        <w:rPr>
          <w:lang w:val="en-US"/>
        </w:rPr>
        <w:t xml:space="preserve"> </w:t>
      </w:r>
      <w:proofErr w:type="spellStart"/>
      <w:r w:rsidR="00DF42E7" w:rsidRPr="00DF42E7">
        <w:rPr>
          <w:lang w:val="en-US"/>
        </w:rPr>
        <w:t>i</w:t>
      </w:r>
      <w:proofErr w:type="spellEnd"/>
      <w:r w:rsidR="00DF42E7" w:rsidRPr="00DF42E7">
        <w:rPr>
          <w:lang w:val="en-US"/>
        </w:rPr>
        <w:t xml:space="preserve"> </w:t>
      </w:r>
      <w:proofErr w:type="spellStart"/>
      <w:r w:rsidR="00DF42E7" w:rsidRPr="00DF42E7">
        <w:rPr>
          <w:lang w:val="en-US"/>
        </w:rPr>
        <w:t>vypolneniya</w:t>
      </w:r>
      <w:proofErr w:type="spellEnd"/>
      <w:r w:rsidR="00DF42E7" w:rsidRPr="00DF42E7">
        <w:rPr>
          <w:lang w:val="en-US"/>
        </w:rPr>
        <w:t xml:space="preserve"> </w:t>
      </w:r>
      <w:proofErr w:type="spellStart"/>
      <w:r w:rsidR="00DF42E7" w:rsidRPr="00DF42E7">
        <w:rPr>
          <w:lang w:val="en-US"/>
        </w:rPr>
        <w:t>kompozitsiy</w:t>
      </w:r>
      <w:proofErr w:type="spellEnd"/>
      <w:r w:rsidR="00DF42E7" w:rsidRPr="00DF42E7">
        <w:rPr>
          <w:lang w:val="en-US"/>
        </w:rPr>
        <w:t xml:space="preserve"> </w:t>
      </w:r>
      <w:proofErr w:type="spellStart"/>
      <w:r w:rsidR="00DF42E7" w:rsidRPr="00DF42E7">
        <w:rPr>
          <w:lang w:val="en-US"/>
        </w:rPr>
        <w:t>veb-servisov</w:t>
      </w:r>
      <w:proofErr w:type="spellEnd"/>
      <w:r w:rsidR="00DF42E7" w:rsidRPr="00DF42E7">
        <w:rPr>
          <w:lang w:val="en-US"/>
        </w:rPr>
        <w:t xml:space="preserve"> v </w:t>
      </w:r>
      <w:proofErr w:type="spellStart"/>
      <w:r w:rsidR="00DF42E7" w:rsidRPr="00DF42E7">
        <w:rPr>
          <w:lang w:val="en-US"/>
        </w:rPr>
        <w:t>geterogennoy</w:t>
      </w:r>
      <w:proofErr w:type="spellEnd"/>
      <w:r w:rsidR="00DF42E7" w:rsidRPr="00DF42E7">
        <w:rPr>
          <w:lang w:val="en-US"/>
        </w:rPr>
        <w:t xml:space="preserve"> </w:t>
      </w:r>
      <w:proofErr w:type="spellStart"/>
      <w:r w:rsidR="00DF42E7" w:rsidRPr="00DF42E7">
        <w:rPr>
          <w:lang w:val="en-US"/>
        </w:rPr>
        <w:t>dinamicheskoy</w:t>
      </w:r>
      <w:proofErr w:type="spellEnd"/>
      <w:r w:rsidR="00DF42E7" w:rsidRPr="00DF42E7">
        <w:rPr>
          <w:lang w:val="en-US"/>
        </w:rPr>
        <w:t xml:space="preserve"> </w:t>
      </w:r>
      <w:proofErr w:type="spellStart"/>
      <w:r w:rsidR="00DF42E7" w:rsidRPr="00DF42E7">
        <w:rPr>
          <w:lang w:val="en-US"/>
        </w:rPr>
        <w:t>srede</w:t>
      </w:r>
      <w:proofErr w:type="spellEnd"/>
      <w:r w:rsidRPr="00DF42E7">
        <w:rPr>
          <w:lang w:val="en-US"/>
        </w:rPr>
        <w:t xml:space="preserve"> </w:t>
      </w:r>
      <w:r w:rsidR="00DF42E7" w:rsidRPr="00DF42E7">
        <w:rPr>
          <w:lang w:val="en-US"/>
        </w:rPr>
        <w:t>[</w:t>
      </w:r>
      <w:r w:rsidRPr="00DF42E7">
        <w:rPr>
          <w:lang w:val="en-US"/>
        </w:rPr>
        <w:t>System of planning and execution of compositions of web services in a heterogeneous dynamic environment</w:t>
      </w:r>
      <w:r w:rsidR="00DF42E7" w:rsidRPr="00DF42E7">
        <w:rPr>
          <w:lang w:val="en-US"/>
        </w:rPr>
        <w:t xml:space="preserve">]. </w:t>
      </w:r>
      <w:proofErr w:type="spellStart"/>
      <w:r w:rsidR="00DF42E7" w:rsidRPr="00DF42E7">
        <w:rPr>
          <w:lang w:val="en-US"/>
        </w:rPr>
        <w:t>Vychislitel'nyye</w:t>
      </w:r>
      <w:proofErr w:type="spellEnd"/>
      <w:r w:rsidR="00DF42E7" w:rsidRPr="00DF42E7">
        <w:rPr>
          <w:lang w:val="en-US"/>
        </w:rPr>
        <w:t xml:space="preserve"> </w:t>
      </w:r>
      <w:proofErr w:type="spellStart"/>
      <w:r w:rsidR="00DF42E7" w:rsidRPr="00DF42E7">
        <w:rPr>
          <w:lang w:val="en-US"/>
        </w:rPr>
        <w:t>tekhnologii</w:t>
      </w:r>
      <w:proofErr w:type="spellEnd"/>
      <w:r w:rsidRPr="00DF42E7">
        <w:rPr>
          <w:lang w:val="en-US"/>
        </w:rPr>
        <w:t xml:space="preserve"> </w:t>
      </w:r>
      <w:r w:rsidR="00DF42E7">
        <w:rPr>
          <w:lang w:val="en-US"/>
        </w:rPr>
        <w:t>[</w:t>
      </w:r>
      <w:r w:rsidRPr="00DF42E7">
        <w:rPr>
          <w:lang w:val="en-US"/>
        </w:rPr>
        <w:t>Computational technologies</w:t>
      </w:r>
      <w:r w:rsidR="00DF42E7">
        <w:rPr>
          <w:lang w:val="en-US"/>
        </w:rPr>
        <w:t>],</w:t>
      </w:r>
      <w:r w:rsidRPr="00DF42E7">
        <w:rPr>
          <w:lang w:val="en-US"/>
        </w:rPr>
        <w:t xml:space="preserve"> </w:t>
      </w:r>
      <w:r w:rsidR="00DF42E7" w:rsidRPr="00DF42E7">
        <w:rPr>
          <w:lang w:val="en-US"/>
        </w:rPr>
        <w:t>2016</w:t>
      </w:r>
      <w:r w:rsidR="00DF42E7">
        <w:rPr>
          <w:lang w:val="en-US"/>
        </w:rPr>
        <w:t xml:space="preserve">, </w:t>
      </w:r>
      <w:r w:rsidR="00DF42E7" w:rsidRPr="00DF42E7">
        <w:rPr>
          <w:lang w:val="en-US"/>
        </w:rPr>
        <w:t>vol. 21, no</w:t>
      </w:r>
      <w:r w:rsidRPr="00DF42E7">
        <w:rPr>
          <w:lang w:val="en-US"/>
        </w:rPr>
        <w:t>. 6</w:t>
      </w:r>
      <w:r w:rsidR="00DF42E7">
        <w:rPr>
          <w:lang w:val="en-US"/>
        </w:rPr>
        <w:t>,</w:t>
      </w:r>
      <w:r w:rsidRPr="00DF42E7">
        <w:rPr>
          <w:lang w:val="en-US"/>
        </w:rPr>
        <w:t xml:space="preserve"> pp. 18-35</w:t>
      </w:r>
    </w:p>
    <w:p w14:paraId="5D0B1068" w14:textId="594128D5" w:rsidR="00806CF8" w:rsidRDefault="00806CF8" w:rsidP="0098300B">
      <w:pPr>
        <w:pStyle w:val="a"/>
        <w:numPr>
          <w:ilvl w:val="0"/>
          <w:numId w:val="43"/>
        </w:numPr>
        <w:tabs>
          <w:tab w:val="clear" w:pos="198"/>
        </w:tabs>
        <w:ind w:left="567" w:hanging="283"/>
      </w:pPr>
      <w:proofErr w:type="spellStart"/>
      <w:r w:rsidRPr="00DF42E7">
        <w:rPr>
          <w:lang w:val="en-US"/>
        </w:rPr>
        <w:t>Klimonov</w:t>
      </w:r>
      <w:proofErr w:type="spellEnd"/>
      <w:r w:rsidRPr="00DF42E7">
        <w:rPr>
          <w:lang w:val="en-US"/>
        </w:rPr>
        <w:t xml:space="preserve"> M.S. </w:t>
      </w:r>
      <w:proofErr w:type="spellStart"/>
      <w:r w:rsidR="00DF42E7" w:rsidRPr="00DF42E7">
        <w:rPr>
          <w:lang w:val="en-US"/>
        </w:rPr>
        <w:t>Klassifikatsiya</w:t>
      </w:r>
      <w:proofErr w:type="spellEnd"/>
      <w:r w:rsidR="00DF42E7" w:rsidRPr="00DF42E7">
        <w:rPr>
          <w:lang w:val="en-US"/>
        </w:rPr>
        <w:t xml:space="preserve"> </w:t>
      </w:r>
      <w:proofErr w:type="spellStart"/>
      <w:r w:rsidR="00DF42E7" w:rsidRPr="00DF42E7">
        <w:rPr>
          <w:lang w:val="en-US"/>
        </w:rPr>
        <w:t>pol'zovateley</w:t>
      </w:r>
      <w:proofErr w:type="spellEnd"/>
      <w:r w:rsidR="00DF42E7" w:rsidRPr="00DF42E7">
        <w:rPr>
          <w:lang w:val="en-US"/>
        </w:rPr>
        <w:t xml:space="preserve"> </w:t>
      </w:r>
      <w:proofErr w:type="spellStart"/>
      <w:r w:rsidR="00DF42E7" w:rsidRPr="00DF42E7">
        <w:rPr>
          <w:lang w:val="en-US"/>
        </w:rPr>
        <w:t>na</w:t>
      </w:r>
      <w:proofErr w:type="spellEnd"/>
      <w:r w:rsidR="00DF42E7" w:rsidRPr="00DF42E7">
        <w:rPr>
          <w:lang w:val="en-US"/>
        </w:rPr>
        <w:t xml:space="preserve"> </w:t>
      </w:r>
      <w:proofErr w:type="spellStart"/>
      <w:r w:rsidR="00DF42E7" w:rsidRPr="00DF42E7">
        <w:rPr>
          <w:lang w:val="en-US"/>
        </w:rPr>
        <w:t>osnove</w:t>
      </w:r>
      <w:proofErr w:type="spellEnd"/>
      <w:r w:rsidR="00DF42E7" w:rsidRPr="00DF42E7">
        <w:rPr>
          <w:lang w:val="en-US"/>
        </w:rPr>
        <w:t xml:space="preserve"> </w:t>
      </w:r>
      <w:proofErr w:type="spellStart"/>
      <w:r w:rsidR="00DF42E7" w:rsidRPr="00DF42E7">
        <w:rPr>
          <w:lang w:val="en-US"/>
        </w:rPr>
        <w:t>primeneniya</w:t>
      </w:r>
      <w:proofErr w:type="spellEnd"/>
      <w:r w:rsidR="00DF42E7" w:rsidRPr="00DF42E7">
        <w:rPr>
          <w:lang w:val="en-US"/>
        </w:rPr>
        <w:t xml:space="preserve"> </w:t>
      </w:r>
      <w:proofErr w:type="spellStart"/>
      <w:r w:rsidR="00DF42E7" w:rsidRPr="00DF42E7">
        <w:rPr>
          <w:lang w:val="en-US"/>
        </w:rPr>
        <w:t>servisov</w:t>
      </w:r>
      <w:proofErr w:type="spellEnd"/>
      <w:r w:rsidR="00DF42E7" w:rsidRPr="00DF42E7">
        <w:rPr>
          <w:lang w:val="en-US"/>
        </w:rPr>
        <w:t xml:space="preserve"> [</w:t>
      </w:r>
      <w:r w:rsidRPr="00DF42E7">
        <w:rPr>
          <w:lang w:val="en-US"/>
        </w:rPr>
        <w:t xml:space="preserve">Classification </w:t>
      </w:r>
      <w:r w:rsidR="00DF42E7" w:rsidRPr="00DF42E7">
        <w:rPr>
          <w:lang w:val="en-US"/>
        </w:rPr>
        <w:t>of users based on service usage]</w:t>
      </w:r>
      <w:r w:rsidRPr="00DF42E7">
        <w:rPr>
          <w:lang w:val="en-US"/>
        </w:rPr>
        <w:t xml:space="preserve">. </w:t>
      </w:r>
      <w:proofErr w:type="spellStart"/>
      <w:r w:rsidR="00DF42E7" w:rsidRPr="00DF42E7">
        <w:rPr>
          <w:lang w:val="en-US"/>
        </w:rPr>
        <w:t>Lyapunovskiye</w:t>
      </w:r>
      <w:proofErr w:type="spellEnd"/>
      <w:r w:rsidR="00DF42E7" w:rsidRPr="00DF42E7">
        <w:rPr>
          <w:lang w:val="en-US"/>
        </w:rPr>
        <w:t xml:space="preserve"> </w:t>
      </w:r>
      <w:proofErr w:type="spellStart"/>
      <w:r w:rsidR="00DF42E7" w:rsidRPr="00DF42E7">
        <w:rPr>
          <w:lang w:val="en-US"/>
        </w:rPr>
        <w:t>chteniya</w:t>
      </w:r>
      <w:proofErr w:type="spellEnd"/>
      <w:r w:rsidR="00DF42E7">
        <w:rPr>
          <w:lang w:val="en-US"/>
        </w:rPr>
        <w:t xml:space="preserve"> [</w:t>
      </w:r>
      <w:r w:rsidRPr="00DF42E7">
        <w:rPr>
          <w:lang w:val="en-US"/>
        </w:rPr>
        <w:t xml:space="preserve">Lyapunov </w:t>
      </w:r>
      <w:proofErr w:type="spellStart"/>
      <w:r w:rsidRPr="00DF42E7">
        <w:rPr>
          <w:lang w:val="en-US"/>
        </w:rPr>
        <w:t>Readin</w:t>
      </w:r>
      <w:r w:rsidRPr="00DF42E7">
        <w:t>gs</w:t>
      </w:r>
      <w:proofErr w:type="spellEnd"/>
      <w:r w:rsidR="00DF42E7">
        <w:rPr>
          <w:lang w:val="en-US"/>
        </w:rPr>
        <w:t>],</w:t>
      </w:r>
      <w:r w:rsidRPr="00DF42E7">
        <w:t xml:space="preserve"> 2024</w:t>
      </w:r>
      <w:r w:rsidR="00DF42E7">
        <w:rPr>
          <w:lang w:val="en-US"/>
        </w:rPr>
        <w:t>,</w:t>
      </w:r>
      <w:r w:rsidRPr="00DF42E7">
        <w:t xml:space="preserve"> 106</w:t>
      </w:r>
      <w:r w:rsidR="00DF42E7">
        <w:rPr>
          <w:lang w:val="en-US"/>
        </w:rPr>
        <w:t xml:space="preserve"> p</w:t>
      </w:r>
      <w:r w:rsidRPr="00DF42E7">
        <w:t>.</w:t>
      </w:r>
    </w:p>
    <w:p w14:paraId="33C84953" w14:textId="4459C5F2" w:rsidR="00DF42E7" w:rsidRPr="00DF42E7" w:rsidRDefault="00DF42E7" w:rsidP="0098300B">
      <w:pPr>
        <w:pStyle w:val="a"/>
        <w:numPr>
          <w:ilvl w:val="0"/>
          <w:numId w:val="43"/>
        </w:numPr>
        <w:tabs>
          <w:tab w:val="clear" w:pos="198"/>
        </w:tabs>
        <w:ind w:left="567" w:hanging="283"/>
        <w:rPr>
          <w:lang w:val="en-US"/>
        </w:rPr>
      </w:pPr>
      <w:r w:rsidRPr="00DF42E7">
        <w:rPr>
          <w:lang w:val="en-US"/>
        </w:rPr>
        <w:t xml:space="preserve">UDDI 101. Available at: </w:t>
      </w:r>
      <w:hyperlink r:id="rId17" w:tgtFrame="_new" w:history="1">
        <w:r w:rsidRPr="00DF42E7">
          <w:rPr>
            <w:rStyle w:val="afff7"/>
            <w:color w:val="auto"/>
            <w:u w:val="none"/>
            <w:lang w:val="en-US"/>
          </w:rPr>
          <w:t>https://uddi.xml.org/uddi-101</w:t>
        </w:r>
      </w:hyperlink>
      <w:r w:rsidRPr="00DF42E7">
        <w:rPr>
          <w:rStyle w:val="afff7"/>
          <w:color w:val="auto"/>
          <w:u w:val="none"/>
          <w:lang w:val="en-US"/>
        </w:rPr>
        <w:t xml:space="preserve"> (accessed</w:t>
      </w:r>
      <w:r w:rsidRPr="00DF42E7">
        <w:rPr>
          <w:lang w:val="en-US"/>
        </w:rPr>
        <w:t>: 02/08.2025).</w:t>
      </w:r>
    </w:p>
    <w:p w14:paraId="723931E7" w14:textId="67DE8E33" w:rsidR="00DF42E7" w:rsidRPr="00DF42E7" w:rsidRDefault="00DF42E7" w:rsidP="0098300B">
      <w:pPr>
        <w:pStyle w:val="a"/>
        <w:numPr>
          <w:ilvl w:val="0"/>
          <w:numId w:val="43"/>
        </w:numPr>
        <w:tabs>
          <w:tab w:val="clear" w:pos="198"/>
        </w:tabs>
        <w:ind w:left="567" w:hanging="283"/>
        <w:rPr>
          <w:lang w:val="en-US"/>
        </w:rPr>
      </w:pPr>
      <w:r w:rsidRPr="00DF42E7">
        <w:rPr>
          <w:lang w:val="en-US"/>
        </w:rPr>
        <w:t xml:space="preserve">Glazunov V.A. </w:t>
      </w:r>
      <w:proofErr w:type="spellStart"/>
      <w:r w:rsidRPr="00DF42E7">
        <w:rPr>
          <w:lang w:val="en-US"/>
        </w:rPr>
        <w:t>Prostranstvennyye</w:t>
      </w:r>
      <w:proofErr w:type="spellEnd"/>
      <w:r w:rsidRPr="00DF42E7">
        <w:rPr>
          <w:lang w:val="en-US"/>
        </w:rPr>
        <w:t xml:space="preserve"> </w:t>
      </w:r>
      <w:proofErr w:type="spellStart"/>
      <w:r w:rsidRPr="00DF42E7">
        <w:rPr>
          <w:lang w:val="en-US"/>
        </w:rPr>
        <w:t>mekhanizmy</w:t>
      </w:r>
      <w:proofErr w:type="spellEnd"/>
      <w:r w:rsidRPr="00DF42E7">
        <w:rPr>
          <w:lang w:val="en-US"/>
        </w:rPr>
        <w:t xml:space="preserve"> </w:t>
      </w:r>
      <w:proofErr w:type="spellStart"/>
      <w:r w:rsidRPr="00DF42E7">
        <w:rPr>
          <w:lang w:val="en-US"/>
        </w:rPr>
        <w:t>parallel'noy</w:t>
      </w:r>
      <w:proofErr w:type="spellEnd"/>
      <w:r w:rsidRPr="00DF42E7">
        <w:rPr>
          <w:lang w:val="en-US"/>
        </w:rPr>
        <w:t xml:space="preserve"> </w:t>
      </w:r>
      <w:proofErr w:type="spellStart"/>
      <w:r w:rsidRPr="00DF42E7">
        <w:rPr>
          <w:lang w:val="en-US"/>
        </w:rPr>
        <w:t>struktury</w:t>
      </w:r>
      <w:proofErr w:type="spellEnd"/>
      <w:r w:rsidRPr="00DF42E7">
        <w:rPr>
          <w:lang w:val="en-US"/>
        </w:rPr>
        <w:t xml:space="preserve"> [Spatial mechanisms of parallel structure]</w:t>
      </w:r>
      <w:r>
        <w:rPr>
          <w:lang w:val="en-US"/>
        </w:rPr>
        <w:t>.</w:t>
      </w:r>
      <w:r w:rsidRPr="00DF42E7">
        <w:rPr>
          <w:lang w:val="en-US"/>
        </w:rPr>
        <w:t xml:space="preserve"> M.: </w:t>
      </w:r>
      <w:proofErr w:type="spellStart"/>
      <w:r w:rsidRPr="00DF42E7">
        <w:rPr>
          <w:lang w:val="en-US"/>
        </w:rPr>
        <w:t>Nauka</w:t>
      </w:r>
      <w:proofErr w:type="spellEnd"/>
      <w:r w:rsidRPr="00DF42E7">
        <w:rPr>
          <w:lang w:val="en-US"/>
        </w:rPr>
        <w:t>, 1991</w:t>
      </w:r>
      <w:r>
        <w:rPr>
          <w:lang w:val="en-US"/>
        </w:rPr>
        <w:t>,</w:t>
      </w:r>
      <w:r w:rsidRPr="00DF42E7">
        <w:rPr>
          <w:lang w:val="en-US"/>
        </w:rPr>
        <w:t xml:space="preserve"> 94 </w:t>
      </w:r>
      <w:r>
        <w:rPr>
          <w:lang w:val="en-US"/>
        </w:rPr>
        <w:t>p.</w:t>
      </w:r>
    </w:p>
    <w:p w14:paraId="102FBD58" w14:textId="77777777" w:rsidR="00DF42E7" w:rsidRPr="00021033" w:rsidRDefault="00DF42E7" w:rsidP="0098300B">
      <w:pPr>
        <w:pStyle w:val="a"/>
        <w:numPr>
          <w:ilvl w:val="0"/>
          <w:numId w:val="43"/>
        </w:numPr>
        <w:tabs>
          <w:tab w:val="clear" w:pos="198"/>
        </w:tabs>
        <w:ind w:left="567" w:hanging="283"/>
        <w:rPr>
          <w:lang w:val="en-US"/>
        </w:rPr>
      </w:pPr>
      <w:proofErr w:type="spellStart"/>
      <w:r w:rsidRPr="00DF42E7">
        <w:rPr>
          <w:lang w:val="en-US"/>
        </w:rPr>
        <w:t>Pedrinaci</w:t>
      </w:r>
      <w:proofErr w:type="spellEnd"/>
      <w:r w:rsidRPr="00DF42E7">
        <w:rPr>
          <w:lang w:val="en-US"/>
        </w:rPr>
        <w:t xml:space="preserve"> C., Domingue J., </w:t>
      </w:r>
      <w:proofErr w:type="spellStart"/>
      <w:r w:rsidRPr="00DF42E7">
        <w:rPr>
          <w:lang w:val="en-US"/>
        </w:rPr>
        <w:t>Sheth</w:t>
      </w:r>
      <w:proofErr w:type="spellEnd"/>
      <w:r w:rsidRPr="00DF42E7">
        <w:rPr>
          <w:lang w:val="en-US"/>
        </w:rPr>
        <w:t xml:space="preserve"> A.P. Semantic Web Services. </w:t>
      </w:r>
      <w:r w:rsidRPr="00021033">
        <w:rPr>
          <w:lang w:val="en-US"/>
        </w:rPr>
        <w:t>Handbook of semantic web technologies, 2011, vol. 2, pp. 977-1035, DOI:</w:t>
      </w:r>
      <w:hyperlink r:id="rId18" w:tgtFrame="_blank" w:history="1">
        <w:r w:rsidRPr="00021033">
          <w:rPr>
            <w:rStyle w:val="afff7"/>
            <w:color w:val="auto"/>
            <w:u w:val="none"/>
            <w:lang w:val="en-US"/>
          </w:rPr>
          <w:t>10.1007/978-3-540-92913-0_22</w:t>
        </w:r>
      </w:hyperlink>
      <w:r w:rsidRPr="00021033">
        <w:rPr>
          <w:lang w:val="en-US"/>
        </w:rPr>
        <w:t>.</w:t>
      </w:r>
    </w:p>
    <w:p w14:paraId="70499DF8" w14:textId="0CD12E0B" w:rsidR="00F82EB8" w:rsidRPr="00DF42E7" w:rsidRDefault="00F82EB8" w:rsidP="0098300B">
      <w:pPr>
        <w:pStyle w:val="a"/>
        <w:numPr>
          <w:ilvl w:val="0"/>
          <w:numId w:val="43"/>
        </w:numPr>
        <w:tabs>
          <w:tab w:val="clear" w:pos="198"/>
        </w:tabs>
        <w:ind w:left="567" w:hanging="283"/>
        <w:rPr>
          <w:lang w:val="en-US"/>
        </w:rPr>
      </w:pPr>
      <w:proofErr w:type="spellStart"/>
      <w:r w:rsidRPr="00DF42E7">
        <w:rPr>
          <w:lang w:val="en-US"/>
        </w:rPr>
        <w:t>Lyalikova</w:t>
      </w:r>
      <w:proofErr w:type="spellEnd"/>
      <w:r w:rsidRPr="00DF42E7">
        <w:rPr>
          <w:lang w:val="en-US"/>
        </w:rPr>
        <w:t xml:space="preserve"> </w:t>
      </w:r>
      <w:r w:rsidR="00DF42E7">
        <w:rPr>
          <w:lang w:val="en-US"/>
        </w:rPr>
        <w:t xml:space="preserve">V.G., </w:t>
      </w:r>
      <w:proofErr w:type="spellStart"/>
      <w:r w:rsidR="00DF42E7">
        <w:rPr>
          <w:lang w:val="en-US"/>
        </w:rPr>
        <w:t>Bezryadin</w:t>
      </w:r>
      <w:proofErr w:type="spellEnd"/>
      <w:r w:rsidR="00DF42E7">
        <w:rPr>
          <w:lang w:val="en-US"/>
        </w:rPr>
        <w:t xml:space="preserve"> M.</w:t>
      </w:r>
      <w:r w:rsidRPr="00DF42E7">
        <w:rPr>
          <w:lang w:val="en-US"/>
        </w:rPr>
        <w:t xml:space="preserve">M. </w:t>
      </w:r>
      <w:proofErr w:type="spellStart"/>
      <w:r w:rsidR="00DF42E7" w:rsidRPr="00DF42E7">
        <w:rPr>
          <w:lang w:val="en-US"/>
        </w:rPr>
        <w:t>Postroyeniye</w:t>
      </w:r>
      <w:proofErr w:type="spellEnd"/>
      <w:r w:rsidR="00DF42E7" w:rsidRPr="00DF42E7">
        <w:rPr>
          <w:lang w:val="en-US"/>
        </w:rPr>
        <w:t xml:space="preserve"> </w:t>
      </w:r>
      <w:proofErr w:type="spellStart"/>
      <w:r w:rsidR="00DF42E7" w:rsidRPr="00DF42E7">
        <w:rPr>
          <w:lang w:val="en-US"/>
        </w:rPr>
        <w:t>gibridnoy</w:t>
      </w:r>
      <w:proofErr w:type="spellEnd"/>
      <w:r w:rsidR="00DF42E7" w:rsidRPr="00DF42E7">
        <w:rPr>
          <w:lang w:val="en-US"/>
        </w:rPr>
        <w:t xml:space="preserve"> </w:t>
      </w:r>
      <w:proofErr w:type="spellStart"/>
      <w:r w:rsidR="00DF42E7" w:rsidRPr="00DF42E7">
        <w:rPr>
          <w:lang w:val="en-US"/>
        </w:rPr>
        <w:t>rekomendatel'noy</w:t>
      </w:r>
      <w:proofErr w:type="spellEnd"/>
      <w:r w:rsidR="00DF42E7" w:rsidRPr="00DF42E7">
        <w:rPr>
          <w:lang w:val="en-US"/>
        </w:rPr>
        <w:t xml:space="preserve"> </w:t>
      </w:r>
      <w:proofErr w:type="spellStart"/>
      <w:r w:rsidR="00DF42E7" w:rsidRPr="00DF42E7">
        <w:rPr>
          <w:lang w:val="en-US"/>
        </w:rPr>
        <w:t>sistemy</w:t>
      </w:r>
      <w:proofErr w:type="spellEnd"/>
      <w:r w:rsidR="00DF42E7" w:rsidRPr="00DF42E7">
        <w:rPr>
          <w:lang w:val="en-US"/>
        </w:rPr>
        <w:t xml:space="preserve"> [</w:t>
      </w:r>
      <w:r w:rsidRPr="00DF42E7">
        <w:rPr>
          <w:lang w:val="en-US"/>
        </w:rPr>
        <w:t>Building a hybrid recommendation system</w:t>
      </w:r>
      <w:r w:rsidR="00DF42E7" w:rsidRPr="00DF42E7">
        <w:rPr>
          <w:lang w:val="en-US"/>
        </w:rPr>
        <w:t xml:space="preserve">]. </w:t>
      </w:r>
      <w:proofErr w:type="spellStart"/>
      <w:r w:rsidR="00DF42E7" w:rsidRPr="00DF42E7">
        <w:rPr>
          <w:lang w:val="en-US"/>
        </w:rPr>
        <w:t>Vestnik</w:t>
      </w:r>
      <w:proofErr w:type="spellEnd"/>
      <w:r w:rsidR="00DF42E7" w:rsidRPr="00DF42E7">
        <w:rPr>
          <w:lang w:val="en-US"/>
        </w:rPr>
        <w:t xml:space="preserve"> VGU. </w:t>
      </w:r>
      <w:proofErr w:type="spellStart"/>
      <w:r w:rsidR="00DF42E7" w:rsidRPr="00DF42E7">
        <w:rPr>
          <w:lang w:val="en-US"/>
        </w:rPr>
        <w:t>Seriya</w:t>
      </w:r>
      <w:proofErr w:type="spellEnd"/>
      <w:r w:rsidR="00DF42E7" w:rsidRPr="00DF42E7">
        <w:rPr>
          <w:lang w:val="en-US"/>
        </w:rPr>
        <w:t xml:space="preserve">: </w:t>
      </w:r>
      <w:proofErr w:type="spellStart"/>
      <w:r w:rsidR="00DF42E7" w:rsidRPr="00DF42E7">
        <w:rPr>
          <w:lang w:val="en-US"/>
        </w:rPr>
        <w:t>Sistemnyy</w:t>
      </w:r>
      <w:proofErr w:type="spellEnd"/>
      <w:r w:rsidR="00DF42E7" w:rsidRPr="00DF42E7">
        <w:rPr>
          <w:lang w:val="en-US"/>
        </w:rPr>
        <w:t xml:space="preserve"> </w:t>
      </w:r>
      <w:proofErr w:type="spellStart"/>
      <w:r w:rsidR="00DF42E7" w:rsidRPr="00DF42E7">
        <w:rPr>
          <w:lang w:val="en-US"/>
        </w:rPr>
        <w:t>analiz</w:t>
      </w:r>
      <w:proofErr w:type="spellEnd"/>
      <w:r w:rsidR="00DF42E7" w:rsidRPr="00DF42E7">
        <w:rPr>
          <w:lang w:val="en-US"/>
        </w:rPr>
        <w:t xml:space="preserve"> </w:t>
      </w:r>
      <w:proofErr w:type="spellStart"/>
      <w:r w:rsidR="00DF42E7" w:rsidRPr="00DF42E7">
        <w:rPr>
          <w:lang w:val="en-US"/>
        </w:rPr>
        <w:t>i</w:t>
      </w:r>
      <w:proofErr w:type="spellEnd"/>
      <w:r w:rsidR="00DF42E7" w:rsidRPr="00DF42E7">
        <w:rPr>
          <w:lang w:val="en-US"/>
        </w:rPr>
        <w:t xml:space="preserve"> </w:t>
      </w:r>
      <w:proofErr w:type="spellStart"/>
      <w:r w:rsidR="00DF42E7" w:rsidRPr="00DF42E7">
        <w:rPr>
          <w:lang w:val="en-US"/>
        </w:rPr>
        <w:t>informatsionnyye</w:t>
      </w:r>
      <w:proofErr w:type="spellEnd"/>
      <w:r w:rsidR="00DF42E7" w:rsidRPr="00DF42E7">
        <w:rPr>
          <w:lang w:val="en-US"/>
        </w:rPr>
        <w:t xml:space="preserve"> </w:t>
      </w:r>
      <w:proofErr w:type="spellStart"/>
      <w:r w:rsidR="00DF42E7" w:rsidRPr="00DF42E7">
        <w:rPr>
          <w:lang w:val="en-US"/>
        </w:rPr>
        <w:t>tekhnologii</w:t>
      </w:r>
      <w:proofErr w:type="spellEnd"/>
      <w:r w:rsidRPr="00DF42E7">
        <w:rPr>
          <w:lang w:val="en-US"/>
        </w:rPr>
        <w:t xml:space="preserve"> </w:t>
      </w:r>
      <w:r w:rsidR="00DF42E7">
        <w:rPr>
          <w:lang w:val="en-US"/>
        </w:rPr>
        <w:t>[</w:t>
      </w:r>
      <w:proofErr w:type="spellStart"/>
      <w:r w:rsidRPr="00DF42E7">
        <w:rPr>
          <w:lang w:val="en-US"/>
        </w:rPr>
        <w:t>Vestnik</w:t>
      </w:r>
      <w:proofErr w:type="spellEnd"/>
      <w:r w:rsidRPr="00DF42E7">
        <w:rPr>
          <w:lang w:val="en-US"/>
        </w:rPr>
        <w:t xml:space="preserve"> VSU. Series: System </w:t>
      </w:r>
      <w:r w:rsidR="00DF42E7" w:rsidRPr="00DF42E7">
        <w:rPr>
          <w:lang w:val="en-US"/>
        </w:rPr>
        <w:t>analysis and information technologies</w:t>
      </w:r>
      <w:r w:rsidR="00DF42E7">
        <w:rPr>
          <w:lang w:val="en-US"/>
        </w:rPr>
        <w:t xml:space="preserve">], </w:t>
      </w:r>
      <w:r w:rsidRPr="00DF42E7">
        <w:rPr>
          <w:lang w:val="en-US"/>
        </w:rPr>
        <w:t>2021</w:t>
      </w:r>
      <w:r w:rsidR="00DF42E7">
        <w:rPr>
          <w:lang w:val="en-US"/>
        </w:rPr>
        <w:t>,</w:t>
      </w:r>
      <w:r w:rsidRPr="00DF42E7">
        <w:rPr>
          <w:lang w:val="en-US"/>
        </w:rPr>
        <w:t xml:space="preserve"> </w:t>
      </w:r>
      <w:r w:rsidR="00E24CDF">
        <w:rPr>
          <w:lang w:val="en-US"/>
        </w:rPr>
        <w:t>no</w:t>
      </w:r>
      <w:r w:rsidRPr="00DF42E7">
        <w:rPr>
          <w:lang w:val="en-US"/>
        </w:rPr>
        <w:t xml:space="preserve"> 4</w:t>
      </w:r>
      <w:r w:rsidR="00DF42E7">
        <w:rPr>
          <w:lang w:val="en-US"/>
        </w:rPr>
        <w:t>,</w:t>
      </w:r>
      <w:r w:rsidRPr="00DF42E7">
        <w:rPr>
          <w:lang w:val="en-US"/>
        </w:rPr>
        <w:t xml:space="preserve"> pp. 121-129.</w:t>
      </w:r>
    </w:p>
    <w:p w14:paraId="6BFE11DF" w14:textId="4D11C377" w:rsidR="00DA5561" w:rsidRPr="00E24CDF" w:rsidRDefault="000C61C0" w:rsidP="0098300B">
      <w:pPr>
        <w:pStyle w:val="a"/>
        <w:numPr>
          <w:ilvl w:val="0"/>
          <w:numId w:val="43"/>
        </w:numPr>
        <w:tabs>
          <w:tab w:val="clear" w:pos="198"/>
        </w:tabs>
        <w:ind w:left="567" w:hanging="283"/>
        <w:rPr>
          <w:lang w:val="en-US"/>
        </w:rPr>
      </w:pPr>
      <w:proofErr w:type="spellStart"/>
      <w:r>
        <w:rPr>
          <w:lang w:val="en-US"/>
        </w:rPr>
        <w:t>Masyuk</w:t>
      </w:r>
      <w:proofErr w:type="spellEnd"/>
      <w:r>
        <w:rPr>
          <w:lang w:val="en-US"/>
        </w:rPr>
        <w:t xml:space="preserve"> A.A., </w:t>
      </w:r>
      <w:proofErr w:type="spellStart"/>
      <w:r>
        <w:rPr>
          <w:lang w:val="en-US"/>
        </w:rPr>
        <w:t>Saradjishvili</w:t>
      </w:r>
      <w:proofErr w:type="spellEnd"/>
      <w:r>
        <w:rPr>
          <w:lang w:val="en-US"/>
        </w:rPr>
        <w:t xml:space="preserve"> S.</w:t>
      </w:r>
      <w:r w:rsidR="00DA5561" w:rsidRPr="00E24CDF">
        <w:rPr>
          <w:lang w:val="en-US"/>
        </w:rPr>
        <w:t xml:space="preserve">E. </w:t>
      </w:r>
      <w:proofErr w:type="spellStart"/>
      <w:r w:rsidR="00DF42E7" w:rsidRPr="00E24CDF">
        <w:rPr>
          <w:lang w:val="en-US"/>
        </w:rPr>
        <w:t>Kontentnaya</w:t>
      </w:r>
      <w:proofErr w:type="spellEnd"/>
      <w:r w:rsidR="00DF42E7" w:rsidRPr="00E24CDF">
        <w:rPr>
          <w:lang w:val="en-US"/>
        </w:rPr>
        <w:t xml:space="preserve"> </w:t>
      </w:r>
      <w:proofErr w:type="spellStart"/>
      <w:r w:rsidR="00DF42E7" w:rsidRPr="00E24CDF">
        <w:rPr>
          <w:lang w:val="en-US"/>
        </w:rPr>
        <w:t>fil'tratsiya</w:t>
      </w:r>
      <w:proofErr w:type="spellEnd"/>
      <w:r w:rsidR="00DF42E7" w:rsidRPr="00E24CDF">
        <w:rPr>
          <w:lang w:val="en-US"/>
        </w:rPr>
        <w:t xml:space="preserve"> </w:t>
      </w:r>
      <w:proofErr w:type="spellStart"/>
      <w:r w:rsidR="00DF42E7" w:rsidRPr="00E24CDF">
        <w:rPr>
          <w:lang w:val="en-US"/>
        </w:rPr>
        <w:t>i</w:t>
      </w:r>
      <w:proofErr w:type="spellEnd"/>
      <w:r w:rsidR="00DF42E7" w:rsidRPr="00E24CDF">
        <w:rPr>
          <w:lang w:val="en-US"/>
        </w:rPr>
        <w:t xml:space="preserve"> </w:t>
      </w:r>
      <w:proofErr w:type="spellStart"/>
      <w:r w:rsidR="00DF42E7" w:rsidRPr="00E24CDF">
        <w:rPr>
          <w:lang w:val="en-US"/>
        </w:rPr>
        <w:t>upravleniye</w:t>
      </w:r>
      <w:proofErr w:type="spellEnd"/>
      <w:r w:rsidR="00DF42E7" w:rsidRPr="00E24CDF">
        <w:rPr>
          <w:lang w:val="en-US"/>
        </w:rPr>
        <w:t xml:space="preserve"> </w:t>
      </w:r>
      <w:proofErr w:type="spellStart"/>
      <w:r w:rsidR="00DF42E7" w:rsidRPr="00E24CDF">
        <w:rPr>
          <w:lang w:val="en-US"/>
        </w:rPr>
        <w:t>dostupom</w:t>
      </w:r>
      <w:proofErr w:type="spellEnd"/>
      <w:r w:rsidR="00DF42E7" w:rsidRPr="00E24CDF">
        <w:rPr>
          <w:lang w:val="en-US"/>
        </w:rPr>
        <w:t xml:space="preserve"> k </w:t>
      </w:r>
      <w:proofErr w:type="spellStart"/>
      <w:r w:rsidR="00DF42E7" w:rsidRPr="00E24CDF">
        <w:rPr>
          <w:lang w:val="en-US"/>
        </w:rPr>
        <w:t>resursam</w:t>
      </w:r>
      <w:proofErr w:type="spellEnd"/>
      <w:r w:rsidR="00DF42E7" w:rsidRPr="00E24CDF">
        <w:rPr>
          <w:lang w:val="en-US"/>
        </w:rPr>
        <w:t xml:space="preserve"> </w:t>
      </w:r>
      <w:proofErr w:type="spellStart"/>
      <w:r w:rsidR="00DF42E7" w:rsidRPr="00E24CDF">
        <w:rPr>
          <w:lang w:val="en-US"/>
        </w:rPr>
        <w:t>seti</w:t>
      </w:r>
      <w:proofErr w:type="spellEnd"/>
      <w:r w:rsidR="00DF42E7" w:rsidRPr="00E24CDF">
        <w:rPr>
          <w:lang w:val="en-US"/>
        </w:rPr>
        <w:t xml:space="preserve"> Internet v </w:t>
      </w:r>
      <w:proofErr w:type="spellStart"/>
      <w:r w:rsidR="00DF42E7" w:rsidRPr="00E24CDF">
        <w:rPr>
          <w:lang w:val="en-US"/>
        </w:rPr>
        <w:t>obrazovatel'nykh</w:t>
      </w:r>
      <w:proofErr w:type="spellEnd"/>
      <w:r w:rsidR="00DF42E7" w:rsidRPr="00E24CDF">
        <w:rPr>
          <w:lang w:val="en-US"/>
        </w:rPr>
        <w:t xml:space="preserve"> </w:t>
      </w:r>
      <w:proofErr w:type="spellStart"/>
      <w:r w:rsidR="00DF42E7" w:rsidRPr="00E24CDF">
        <w:rPr>
          <w:lang w:val="en-US"/>
        </w:rPr>
        <w:t>uchrezhdeniyakh</w:t>
      </w:r>
      <w:proofErr w:type="spellEnd"/>
      <w:r w:rsidR="00DF42E7" w:rsidRPr="00E24CDF">
        <w:rPr>
          <w:lang w:val="en-US"/>
        </w:rPr>
        <w:t xml:space="preserve"> [</w:t>
      </w:r>
      <w:r w:rsidR="00DA5561" w:rsidRPr="00E24CDF">
        <w:rPr>
          <w:lang w:val="en-US"/>
        </w:rPr>
        <w:t>Content filtering and access control to Internet resources in educational institutions</w:t>
      </w:r>
      <w:r w:rsidR="00DF42E7" w:rsidRPr="00E24CDF">
        <w:rPr>
          <w:lang w:val="en-US"/>
        </w:rPr>
        <w:t>]</w:t>
      </w:r>
      <w:r w:rsidR="00E24CDF" w:rsidRPr="00E24CDF">
        <w:rPr>
          <w:lang w:val="en-US"/>
        </w:rPr>
        <w:t xml:space="preserve">. </w:t>
      </w:r>
      <w:proofErr w:type="spellStart"/>
      <w:r w:rsidR="00E24CDF" w:rsidRPr="00E24CDF">
        <w:rPr>
          <w:lang w:val="en-US"/>
        </w:rPr>
        <w:t>Informatika</w:t>
      </w:r>
      <w:proofErr w:type="spellEnd"/>
      <w:r w:rsidR="00E24CDF" w:rsidRPr="00E24CDF">
        <w:rPr>
          <w:lang w:val="en-US"/>
        </w:rPr>
        <w:t xml:space="preserve">, </w:t>
      </w:r>
      <w:proofErr w:type="spellStart"/>
      <w:r w:rsidR="00E24CDF" w:rsidRPr="00E24CDF">
        <w:rPr>
          <w:lang w:val="en-US"/>
        </w:rPr>
        <w:t>telekommunikatsii</w:t>
      </w:r>
      <w:proofErr w:type="spellEnd"/>
      <w:r w:rsidR="00E24CDF" w:rsidRPr="00E24CDF">
        <w:rPr>
          <w:lang w:val="en-US"/>
        </w:rPr>
        <w:t xml:space="preserve"> </w:t>
      </w:r>
      <w:proofErr w:type="spellStart"/>
      <w:r w:rsidR="00E24CDF" w:rsidRPr="00E24CDF">
        <w:rPr>
          <w:lang w:val="en-US"/>
        </w:rPr>
        <w:t>i</w:t>
      </w:r>
      <w:proofErr w:type="spellEnd"/>
      <w:r w:rsidR="00E24CDF" w:rsidRPr="00E24CDF">
        <w:rPr>
          <w:lang w:val="en-US"/>
        </w:rPr>
        <w:t xml:space="preserve"> </w:t>
      </w:r>
      <w:proofErr w:type="spellStart"/>
      <w:r w:rsidR="00E24CDF" w:rsidRPr="00E24CDF">
        <w:rPr>
          <w:lang w:val="en-US"/>
        </w:rPr>
        <w:t>upravleniye</w:t>
      </w:r>
      <w:proofErr w:type="spellEnd"/>
      <w:r w:rsidR="00E24CDF" w:rsidRPr="00E24CDF">
        <w:rPr>
          <w:lang w:val="en-US"/>
        </w:rPr>
        <w:t xml:space="preserve"> </w:t>
      </w:r>
      <w:r w:rsidR="00E24CDF">
        <w:rPr>
          <w:lang w:val="en-US"/>
        </w:rPr>
        <w:t>[</w:t>
      </w:r>
      <w:r w:rsidR="00DA5561" w:rsidRPr="00E24CDF">
        <w:rPr>
          <w:lang w:val="en-US"/>
        </w:rPr>
        <w:t>Computer science, telecommunications and management</w:t>
      </w:r>
      <w:r w:rsidR="00E24CDF">
        <w:rPr>
          <w:lang w:val="en-US"/>
        </w:rPr>
        <w:t xml:space="preserve">], </w:t>
      </w:r>
      <w:r w:rsidR="00DA5561" w:rsidRPr="00E24CDF">
        <w:rPr>
          <w:lang w:val="en-US"/>
        </w:rPr>
        <w:t>2010</w:t>
      </w:r>
      <w:r w:rsidR="00E24CDF">
        <w:rPr>
          <w:lang w:val="en-US"/>
        </w:rPr>
        <w:t>,</w:t>
      </w:r>
      <w:r w:rsidR="00DA5561" w:rsidRPr="00E24CDF">
        <w:rPr>
          <w:lang w:val="en-US"/>
        </w:rPr>
        <w:t xml:space="preserve"> </w:t>
      </w:r>
      <w:r w:rsidR="00E24CDF">
        <w:rPr>
          <w:lang w:val="en-US"/>
        </w:rPr>
        <w:t>no.</w:t>
      </w:r>
      <w:r w:rsidR="00DA5561" w:rsidRPr="00E24CDF">
        <w:rPr>
          <w:lang w:val="en-US"/>
        </w:rPr>
        <w:t xml:space="preserve"> 4 (103)</w:t>
      </w:r>
      <w:r w:rsidR="00E24CDF">
        <w:rPr>
          <w:lang w:val="en-US"/>
        </w:rPr>
        <w:t>, p</w:t>
      </w:r>
      <w:r w:rsidR="00DA5561" w:rsidRPr="00E24CDF">
        <w:rPr>
          <w:lang w:val="en-US"/>
        </w:rPr>
        <w:t>p. 153-162.</w:t>
      </w:r>
    </w:p>
    <w:p w14:paraId="0D0077C6" w14:textId="77D204DE" w:rsidR="00DA5561" w:rsidRPr="000C61C0" w:rsidRDefault="000C61C0" w:rsidP="0098300B">
      <w:pPr>
        <w:pStyle w:val="a"/>
        <w:numPr>
          <w:ilvl w:val="0"/>
          <w:numId w:val="43"/>
        </w:numPr>
        <w:tabs>
          <w:tab w:val="clear" w:pos="198"/>
        </w:tabs>
        <w:ind w:left="567" w:hanging="283"/>
        <w:rPr>
          <w:lang w:val="en-US"/>
        </w:rPr>
      </w:pPr>
      <w:proofErr w:type="spellStart"/>
      <w:r w:rsidRPr="000C61C0">
        <w:rPr>
          <w:lang w:val="en-US"/>
        </w:rPr>
        <w:t>Mikulenya</w:t>
      </w:r>
      <w:proofErr w:type="spellEnd"/>
      <w:r w:rsidRPr="000C61C0">
        <w:rPr>
          <w:lang w:val="en-US"/>
        </w:rPr>
        <w:t xml:space="preserve"> I.V., </w:t>
      </w:r>
      <w:proofErr w:type="spellStart"/>
      <w:r w:rsidRPr="000C61C0">
        <w:rPr>
          <w:lang w:val="en-US"/>
        </w:rPr>
        <w:t>Belov</w:t>
      </w:r>
      <w:proofErr w:type="spellEnd"/>
      <w:r w:rsidRPr="000C61C0">
        <w:rPr>
          <w:lang w:val="en-US"/>
        </w:rPr>
        <w:t xml:space="preserve"> </w:t>
      </w:r>
      <w:proofErr w:type="spellStart"/>
      <w:r w:rsidRPr="000C61C0">
        <w:rPr>
          <w:lang w:val="en-US"/>
        </w:rPr>
        <w:t>Yu.</w:t>
      </w:r>
      <w:r w:rsidR="00DA5561" w:rsidRPr="000C61C0">
        <w:rPr>
          <w:lang w:val="en-US"/>
        </w:rPr>
        <w:t>S</w:t>
      </w:r>
      <w:proofErr w:type="spellEnd"/>
      <w:r w:rsidR="00DA5561" w:rsidRPr="000C61C0">
        <w:rPr>
          <w:lang w:val="en-US"/>
        </w:rPr>
        <w:t xml:space="preserve">. </w:t>
      </w:r>
      <w:proofErr w:type="spellStart"/>
      <w:r w:rsidRPr="000C61C0">
        <w:rPr>
          <w:lang w:val="en-US"/>
        </w:rPr>
        <w:t>Kollaborativnaya</w:t>
      </w:r>
      <w:proofErr w:type="spellEnd"/>
      <w:r w:rsidRPr="000C61C0">
        <w:rPr>
          <w:lang w:val="en-US"/>
        </w:rPr>
        <w:t xml:space="preserve"> </w:t>
      </w:r>
      <w:proofErr w:type="spellStart"/>
      <w:r w:rsidRPr="000C61C0">
        <w:rPr>
          <w:lang w:val="en-US"/>
        </w:rPr>
        <w:t>fil'tratsiya</w:t>
      </w:r>
      <w:proofErr w:type="spellEnd"/>
      <w:r w:rsidRPr="000C61C0">
        <w:rPr>
          <w:lang w:val="en-US"/>
        </w:rPr>
        <w:t xml:space="preserve"> [</w:t>
      </w:r>
      <w:r w:rsidR="00DA5561" w:rsidRPr="000C61C0">
        <w:rPr>
          <w:lang w:val="en-US"/>
        </w:rPr>
        <w:t>Collaborative filtering</w:t>
      </w:r>
      <w:r w:rsidRPr="000C61C0">
        <w:rPr>
          <w:lang w:val="en-US"/>
        </w:rPr>
        <w:t>]</w:t>
      </w:r>
      <w:r>
        <w:rPr>
          <w:lang w:val="en-US"/>
        </w:rPr>
        <w:t>.</w:t>
      </w:r>
      <w:r w:rsidRPr="000C61C0">
        <w:rPr>
          <w:lang w:val="en-US"/>
        </w:rPr>
        <w:t xml:space="preserve"> V mire </w:t>
      </w:r>
      <w:proofErr w:type="spellStart"/>
      <w:r w:rsidRPr="000C61C0">
        <w:rPr>
          <w:lang w:val="en-US"/>
        </w:rPr>
        <w:t>nauki</w:t>
      </w:r>
      <w:proofErr w:type="spellEnd"/>
      <w:r w:rsidRPr="000C61C0">
        <w:rPr>
          <w:lang w:val="en-US"/>
        </w:rPr>
        <w:t xml:space="preserve"> </w:t>
      </w:r>
      <w:proofErr w:type="spellStart"/>
      <w:r w:rsidRPr="000C61C0">
        <w:rPr>
          <w:lang w:val="en-US"/>
        </w:rPr>
        <w:t>i</w:t>
      </w:r>
      <w:proofErr w:type="spellEnd"/>
      <w:r w:rsidRPr="000C61C0">
        <w:rPr>
          <w:lang w:val="en-US"/>
        </w:rPr>
        <w:t xml:space="preserve"> </w:t>
      </w:r>
      <w:proofErr w:type="spellStart"/>
      <w:r w:rsidRPr="000C61C0">
        <w:rPr>
          <w:lang w:val="en-US"/>
        </w:rPr>
        <w:t>innovatsiy</w:t>
      </w:r>
      <w:proofErr w:type="spellEnd"/>
      <w:r>
        <w:rPr>
          <w:lang w:val="en-US"/>
        </w:rPr>
        <w:t xml:space="preserve"> </w:t>
      </w:r>
      <w:r w:rsidRPr="000C61C0">
        <w:rPr>
          <w:lang w:val="en-US"/>
        </w:rPr>
        <w:t>[In the world of science and innovation]</w:t>
      </w:r>
      <w:r>
        <w:rPr>
          <w:lang w:val="en-US"/>
        </w:rPr>
        <w:t>,</w:t>
      </w:r>
      <w:r w:rsidR="00DA5561" w:rsidRPr="000C61C0">
        <w:rPr>
          <w:lang w:val="en-US"/>
        </w:rPr>
        <w:t xml:space="preserve"> 2017</w:t>
      </w:r>
      <w:r>
        <w:rPr>
          <w:lang w:val="en-US"/>
        </w:rPr>
        <w:t>,</w:t>
      </w:r>
      <w:r w:rsidR="00DA5561" w:rsidRPr="000C61C0">
        <w:rPr>
          <w:lang w:val="en-US"/>
        </w:rPr>
        <w:t xml:space="preserve"> 72</w:t>
      </w:r>
      <w:r>
        <w:rPr>
          <w:lang w:val="en-US"/>
        </w:rPr>
        <w:t xml:space="preserve"> </w:t>
      </w:r>
      <w:r w:rsidRPr="000C61C0">
        <w:rPr>
          <w:lang w:val="en-US"/>
        </w:rPr>
        <w:t>p.</w:t>
      </w:r>
    </w:p>
    <w:p w14:paraId="5A51652F" w14:textId="79051018" w:rsidR="00F82EB8" w:rsidRPr="000C61C0" w:rsidRDefault="00F82EB8" w:rsidP="0098300B">
      <w:pPr>
        <w:pStyle w:val="a"/>
        <w:numPr>
          <w:ilvl w:val="0"/>
          <w:numId w:val="43"/>
        </w:numPr>
        <w:tabs>
          <w:tab w:val="clear" w:pos="198"/>
        </w:tabs>
        <w:ind w:left="567" w:hanging="283"/>
        <w:rPr>
          <w:lang w:val="en-US"/>
        </w:rPr>
      </w:pPr>
      <w:proofErr w:type="spellStart"/>
      <w:r w:rsidRPr="000C61C0">
        <w:rPr>
          <w:lang w:val="en-US"/>
        </w:rPr>
        <w:t>Golubev</w:t>
      </w:r>
      <w:proofErr w:type="spellEnd"/>
      <w:r w:rsidRPr="000C61C0">
        <w:rPr>
          <w:lang w:val="en-US"/>
        </w:rPr>
        <w:t xml:space="preserve"> R.O. </w:t>
      </w:r>
      <w:proofErr w:type="spellStart"/>
      <w:r w:rsidR="000C61C0" w:rsidRPr="000C61C0">
        <w:rPr>
          <w:lang w:val="en-US"/>
        </w:rPr>
        <w:t>Metody</w:t>
      </w:r>
      <w:proofErr w:type="spellEnd"/>
      <w:r w:rsidR="000C61C0" w:rsidRPr="000C61C0">
        <w:rPr>
          <w:lang w:val="en-US"/>
        </w:rPr>
        <w:t xml:space="preserve"> </w:t>
      </w:r>
      <w:proofErr w:type="spellStart"/>
      <w:r w:rsidR="000C61C0" w:rsidRPr="000C61C0">
        <w:rPr>
          <w:lang w:val="en-US"/>
        </w:rPr>
        <w:t>i</w:t>
      </w:r>
      <w:proofErr w:type="spellEnd"/>
      <w:r w:rsidR="000C61C0" w:rsidRPr="000C61C0">
        <w:rPr>
          <w:lang w:val="en-US"/>
        </w:rPr>
        <w:t xml:space="preserve"> </w:t>
      </w:r>
      <w:proofErr w:type="spellStart"/>
      <w:r w:rsidR="000C61C0" w:rsidRPr="000C61C0">
        <w:rPr>
          <w:lang w:val="en-US"/>
        </w:rPr>
        <w:t>ogranicheniya</w:t>
      </w:r>
      <w:proofErr w:type="spellEnd"/>
      <w:r w:rsidR="000C61C0" w:rsidRPr="000C61C0">
        <w:rPr>
          <w:lang w:val="en-US"/>
        </w:rPr>
        <w:t xml:space="preserve"> v </w:t>
      </w:r>
      <w:proofErr w:type="spellStart"/>
      <w:r w:rsidR="000C61C0" w:rsidRPr="000C61C0">
        <w:rPr>
          <w:lang w:val="en-US"/>
        </w:rPr>
        <w:t>rekomendatel'nykh</w:t>
      </w:r>
      <w:proofErr w:type="spellEnd"/>
      <w:r w:rsidR="000C61C0" w:rsidRPr="000C61C0">
        <w:rPr>
          <w:lang w:val="en-US"/>
        </w:rPr>
        <w:t xml:space="preserve"> </w:t>
      </w:r>
      <w:proofErr w:type="spellStart"/>
      <w:r w:rsidR="000C61C0" w:rsidRPr="000C61C0">
        <w:rPr>
          <w:lang w:val="en-US"/>
        </w:rPr>
        <w:t>sistemakh</w:t>
      </w:r>
      <w:proofErr w:type="spellEnd"/>
      <w:r w:rsidR="000C61C0" w:rsidRPr="000C61C0">
        <w:rPr>
          <w:lang w:val="en-US"/>
        </w:rPr>
        <w:t xml:space="preserve"> [</w:t>
      </w:r>
      <w:r w:rsidRPr="000C61C0">
        <w:rPr>
          <w:lang w:val="en-US"/>
        </w:rPr>
        <w:t xml:space="preserve">Methods and </w:t>
      </w:r>
      <w:r w:rsidR="000C61C0" w:rsidRPr="000C61C0">
        <w:rPr>
          <w:lang w:val="en-US"/>
        </w:rPr>
        <w:t>limitations in recommender sys</w:t>
      </w:r>
      <w:r w:rsidRPr="000C61C0">
        <w:rPr>
          <w:lang w:val="en-US"/>
        </w:rPr>
        <w:t>tems</w:t>
      </w:r>
      <w:r w:rsidR="000C61C0" w:rsidRPr="000C61C0">
        <w:rPr>
          <w:lang w:val="en-US"/>
        </w:rPr>
        <w:t>]</w:t>
      </w:r>
      <w:r w:rsidRPr="000C61C0">
        <w:rPr>
          <w:lang w:val="en-US"/>
        </w:rPr>
        <w:t xml:space="preserve">. </w:t>
      </w:r>
      <w:proofErr w:type="spellStart"/>
      <w:r w:rsidR="000C61C0" w:rsidRPr="000C61C0">
        <w:rPr>
          <w:lang w:val="en-US"/>
        </w:rPr>
        <w:t>Metody</w:t>
      </w:r>
      <w:proofErr w:type="spellEnd"/>
      <w:r w:rsidR="000C61C0" w:rsidRPr="000C61C0">
        <w:rPr>
          <w:lang w:val="en-US"/>
        </w:rPr>
        <w:t xml:space="preserve"> </w:t>
      </w:r>
      <w:proofErr w:type="spellStart"/>
      <w:r w:rsidR="000C61C0" w:rsidRPr="000C61C0">
        <w:rPr>
          <w:lang w:val="en-US"/>
        </w:rPr>
        <w:t>i</w:t>
      </w:r>
      <w:proofErr w:type="spellEnd"/>
      <w:r w:rsidR="000C61C0" w:rsidRPr="000C61C0">
        <w:rPr>
          <w:lang w:val="en-US"/>
        </w:rPr>
        <w:t xml:space="preserve"> </w:t>
      </w:r>
      <w:proofErr w:type="spellStart"/>
      <w:r w:rsidR="000C61C0" w:rsidRPr="000C61C0">
        <w:rPr>
          <w:lang w:val="en-US"/>
        </w:rPr>
        <w:t>ogranicheniya</w:t>
      </w:r>
      <w:proofErr w:type="spellEnd"/>
      <w:r w:rsidR="000C61C0" w:rsidRPr="000C61C0">
        <w:rPr>
          <w:lang w:val="en-US"/>
        </w:rPr>
        <w:t xml:space="preserve"> v </w:t>
      </w:r>
      <w:proofErr w:type="spellStart"/>
      <w:r w:rsidR="000C61C0" w:rsidRPr="000C61C0">
        <w:rPr>
          <w:lang w:val="en-US"/>
        </w:rPr>
        <w:t>rekomendatel'nykh</w:t>
      </w:r>
      <w:proofErr w:type="spellEnd"/>
      <w:r w:rsidR="000C61C0" w:rsidRPr="000C61C0">
        <w:rPr>
          <w:lang w:val="en-US"/>
        </w:rPr>
        <w:t xml:space="preserve"> </w:t>
      </w:r>
      <w:proofErr w:type="spellStart"/>
      <w:r w:rsidR="000C61C0" w:rsidRPr="000C61C0">
        <w:rPr>
          <w:lang w:val="en-US"/>
        </w:rPr>
        <w:t>sistemakh</w:t>
      </w:r>
      <w:proofErr w:type="spellEnd"/>
      <w:r w:rsidR="000C61C0">
        <w:rPr>
          <w:lang w:val="en-US"/>
        </w:rPr>
        <w:t xml:space="preserve"> [</w:t>
      </w:r>
      <w:r w:rsidRPr="000C61C0">
        <w:rPr>
          <w:lang w:val="en-US"/>
        </w:rPr>
        <w:t xml:space="preserve">Actual </w:t>
      </w:r>
      <w:r w:rsidR="000C61C0">
        <w:rPr>
          <w:lang w:val="en-US"/>
        </w:rPr>
        <w:t>r</w:t>
      </w:r>
      <w:r w:rsidRPr="000C61C0">
        <w:rPr>
          <w:lang w:val="en-US"/>
        </w:rPr>
        <w:t>esearch</w:t>
      </w:r>
      <w:r w:rsidR="000C61C0">
        <w:rPr>
          <w:lang w:val="en-US"/>
        </w:rPr>
        <w:t>],</w:t>
      </w:r>
      <w:r w:rsidRPr="000C61C0">
        <w:rPr>
          <w:lang w:val="en-US"/>
        </w:rPr>
        <w:t xml:space="preserve"> 2024</w:t>
      </w:r>
      <w:r w:rsidR="000C61C0">
        <w:rPr>
          <w:lang w:val="en-US"/>
        </w:rPr>
        <w:t>, no. 9-1 (191), pp</w:t>
      </w:r>
      <w:r w:rsidRPr="000C61C0">
        <w:rPr>
          <w:lang w:val="en-US"/>
        </w:rPr>
        <w:t>. 34-36.</w:t>
      </w:r>
    </w:p>
    <w:p w14:paraId="1F3B83DA" w14:textId="1D5C1C0E" w:rsidR="00E51897" w:rsidRPr="0098300B" w:rsidRDefault="0098300B" w:rsidP="0098300B">
      <w:pPr>
        <w:pStyle w:val="a"/>
        <w:numPr>
          <w:ilvl w:val="0"/>
          <w:numId w:val="43"/>
        </w:numPr>
        <w:tabs>
          <w:tab w:val="clear" w:pos="198"/>
        </w:tabs>
        <w:ind w:left="567" w:hanging="283"/>
        <w:rPr>
          <w:lang w:val="en-US"/>
        </w:rPr>
      </w:pPr>
      <w:r w:rsidRPr="0098300B">
        <w:rPr>
          <w:lang w:val="en-US"/>
        </w:rPr>
        <w:t xml:space="preserve">Fedorov R.K., </w:t>
      </w:r>
      <w:proofErr w:type="spellStart"/>
      <w:r w:rsidRPr="0098300B">
        <w:rPr>
          <w:lang w:val="en-US"/>
        </w:rPr>
        <w:t>Bychkov</w:t>
      </w:r>
      <w:proofErr w:type="spellEnd"/>
      <w:r w:rsidRPr="0098300B">
        <w:rPr>
          <w:lang w:val="en-US"/>
        </w:rPr>
        <w:t xml:space="preserve"> I.V., </w:t>
      </w:r>
      <w:proofErr w:type="spellStart"/>
      <w:r w:rsidRPr="0098300B">
        <w:rPr>
          <w:lang w:val="en-US"/>
        </w:rPr>
        <w:t>Ruzhnikov</w:t>
      </w:r>
      <w:proofErr w:type="spellEnd"/>
      <w:r w:rsidRPr="0098300B">
        <w:rPr>
          <w:lang w:val="en-US"/>
        </w:rPr>
        <w:t xml:space="preserve"> G.</w:t>
      </w:r>
      <w:r w:rsidR="00DA5561" w:rsidRPr="0098300B">
        <w:rPr>
          <w:lang w:val="en-US"/>
        </w:rPr>
        <w:t xml:space="preserve">M. </w:t>
      </w:r>
      <w:proofErr w:type="spellStart"/>
      <w:r w:rsidRPr="0098300B">
        <w:rPr>
          <w:lang w:val="en-US"/>
        </w:rPr>
        <w:t>Formirovaniye</w:t>
      </w:r>
      <w:proofErr w:type="spellEnd"/>
      <w:r w:rsidRPr="0098300B">
        <w:rPr>
          <w:lang w:val="en-US"/>
        </w:rPr>
        <w:t xml:space="preserve"> </w:t>
      </w:r>
      <w:proofErr w:type="spellStart"/>
      <w:r w:rsidRPr="0098300B">
        <w:rPr>
          <w:lang w:val="en-US"/>
        </w:rPr>
        <w:t>kompozitsiy</w:t>
      </w:r>
      <w:proofErr w:type="spellEnd"/>
      <w:r w:rsidRPr="0098300B">
        <w:rPr>
          <w:lang w:val="en-US"/>
        </w:rPr>
        <w:t xml:space="preserve"> </w:t>
      </w:r>
      <w:proofErr w:type="spellStart"/>
      <w:r w:rsidRPr="0098300B">
        <w:rPr>
          <w:lang w:val="en-US"/>
        </w:rPr>
        <w:t>servisov</w:t>
      </w:r>
      <w:proofErr w:type="spellEnd"/>
      <w:r w:rsidRPr="0098300B">
        <w:rPr>
          <w:lang w:val="en-US"/>
        </w:rPr>
        <w:t xml:space="preserve"> </w:t>
      </w:r>
      <w:proofErr w:type="spellStart"/>
      <w:r w:rsidRPr="0098300B">
        <w:rPr>
          <w:lang w:val="en-US"/>
        </w:rPr>
        <w:t>na</w:t>
      </w:r>
      <w:proofErr w:type="spellEnd"/>
      <w:r w:rsidRPr="0098300B">
        <w:rPr>
          <w:lang w:val="en-US"/>
        </w:rPr>
        <w:t xml:space="preserve"> </w:t>
      </w:r>
      <w:proofErr w:type="spellStart"/>
      <w:r w:rsidRPr="0098300B">
        <w:rPr>
          <w:lang w:val="en-US"/>
        </w:rPr>
        <w:t>osnove</w:t>
      </w:r>
      <w:proofErr w:type="spellEnd"/>
      <w:r w:rsidRPr="0098300B">
        <w:rPr>
          <w:lang w:val="en-US"/>
        </w:rPr>
        <w:t xml:space="preserve"> </w:t>
      </w:r>
      <w:proofErr w:type="spellStart"/>
      <w:r w:rsidRPr="0098300B">
        <w:rPr>
          <w:lang w:val="en-US"/>
        </w:rPr>
        <w:t>statisticheskikh</w:t>
      </w:r>
      <w:proofErr w:type="spellEnd"/>
      <w:r w:rsidRPr="0098300B">
        <w:rPr>
          <w:lang w:val="en-US"/>
        </w:rPr>
        <w:t xml:space="preserve"> </w:t>
      </w:r>
      <w:proofErr w:type="spellStart"/>
      <w:r w:rsidRPr="0098300B">
        <w:rPr>
          <w:lang w:val="en-US"/>
        </w:rPr>
        <w:t>dannykh</w:t>
      </w:r>
      <w:proofErr w:type="spellEnd"/>
      <w:r w:rsidRPr="0098300B">
        <w:rPr>
          <w:lang w:val="en-US"/>
        </w:rPr>
        <w:t xml:space="preserve"> </w:t>
      </w:r>
      <w:proofErr w:type="spellStart"/>
      <w:r w:rsidRPr="0098300B">
        <w:rPr>
          <w:lang w:val="en-US"/>
        </w:rPr>
        <w:t>pol'zovateley</w:t>
      </w:r>
      <w:proofErr w:type="spellEnd"/>
      <w:r w:rsidRPr="0098300B">
        <w:rPr>
          <w:lang w:val="en-US"/>
        </w:rPr>
        <w:t xml:space="preserve"> [</w:t>
      </w:r>
      <w:r w:rsidR="00DA5561" w:rsidRPr="0098300B">
        <w:rPr>
          <w:lang w:val="en-US"/>
        </w:rPr>
        <w:t>Formation of service compositions based on user statistics</w:t>
      </w:r>
      <w:r w:rsidRPr="0098300B">
        <w:rPr>
          <w:lang w:val="en-US"/>
        </w:rPr>
        <w:t xml:space="preserve">]. </w:t>
      </w:r>
      <w:proofErr w:type="spellStart"/>
      <w:r w:rsidRPr="0098300B">
        <w:rPr>
          <w:lang w:val="en-US"/>
        </w:rPr>
        <w:t>Vestnik</w:t>
      </w:r>
      <w:proofErr w:type="spellEnd"/>
      <w:r w:rsidRPr="0098300B">
        <w:rPr>
          <w:lang w:val="en-US"/>
        </w:rPr>
        <w:t xml:space="preserve"> </w:t>
      </w:r>
      <w:proofErr w:type="spellStart"/>
      <w:r w:rsidRPr="0098300B">
        <w:rPr>
          <w:lang w:val="en-US"/>
        </w:rPr>
        <w:t>Novosibirskogo</w:t>
      </w:r>
      <w:proofErr w:type="spellEnd"/>
      <w:r w:rsidRPr="0098300B">
        <w:rPr>
          <w:lang w:val="en-US"/>
        </w:rPr>
        <w:t xml:space="preserve"> </w:t>
      </w:r>
      <w:proofErr w:type="spellStart"/>
      <w:r w:rsidRPr="0098300B">
        <w:rPr>
          <w:lang w:val="en-US"/>
        </w:rPr>
        <w:t>gosudarstvennogo</w:t>
      </w:r>
      <w:proofErr w:type="spellEnd"/>
      <w:r w:rsidRPr="0098300B">
        <w:rPr>
          <w:lang w:val="en-US"/>
        </w:rPr>
        <w:t xml:space="preserve"> </w:t>
      </w:r>
      <w:proofErr w:type="spellStart"/>
      <w:r w:rsidRPr="0098300B">
        <w:rPr>
          <w:lang w:val="en-US"/>
        </w:rPr>
        <w:t>universiteta</w:t>
      </w:r>
      <w:proofErr w:type="spellEnd"/>
      <w:r w:rsidRPr="0098300B">
        <w:rPr>
          <w:lang w:val="en-US"/>
        </w:rPr>
        <w:t xml:space="preserve">. </w:t>
      </w:r>
      <w:proofErr w:type="spellStart"/>
      <w:r w:rsidRPr="0098300B">
        <w:rPr>
          <w:lang w:val="en-US"/>
        </w:rPr>
        <w:t>Seriya</w:t>
      </w:r>
      <w:proofErr w:type="spellEnd"/>
      <w:r w:rsidRPr="0098300B">
        <w:rPr>
          <w:lang w:val="en-US"/>
        </w:rPr>
        <w:t xml:space="preserve">: </w:t>
      </w:r>
      <w:proofErr w:type="spellStart"/>
      <w:r w:rsidRPr="0098300B">
        <w:rPr>
          <w:lang w:val="en-US"/>
        </w:rPr>
        <w:t>Informatsionnyye</w:t>
      </w:r>
      <w:proofErr w:type="spellEnd"/>
      <w:r w:rsidRPr="0098300B">
        <w:rPr>
          <w:lang w:val="en-US"/>
        </w:rPr>
        <w:t xml:space="preserve"> </w:t>
      </w:r>
      <w:proofErr w:type="spellStart"/>
      <w:r w:rsidRPr="0098300B">
        <w:rPr>
          <w:lang w:val="en-US"/>
        </w:rPr>
        <w:t>tekhnologii</w:t>
      </w:r>
      <w:proofErr w:type="spellEnd"/>
      <w:r w:rsidR="00DA5561" w:rsidRPr="0098300B">
        <w:rPr>
          <w:lang w:val="en-US"/>
        </w:rPr>
        <w:t xml:space="preserve"> </w:t>
      </w:r>
      <w:r>
        <w:rPr>
          <w:lang w:val="en-US"/>
        </w:rPr>
        <w:t>[</w:t>
      </w:r>
      <w:r w:rsidR="00DA5561" w:rsidRPr="0098300B">
        <w:rPr>
          <w:lang w:val="en-US"/>
        </w:rPr>
        <w:t xml:space="preserve">Bulletin of Novosibirsk </w:t>
      </w:r>
      <w:r w:rsidRPr="0098300B">
        <w:rPr>
          <w:lang w:val="en-US"/>
        </w:rPr>
        <w:t>state university</w:t>
      </w:r>
      <w:r w:rsidR="00DA5561" w:rsidRPr="0098300B">
        <w:rPr>
          <w:lang w:val="en-US"/>
        </w:rPr>
        <w:t xml:space="preserve">. Series: </w:t>
      </w:r>
      <w:r w:rsidRPr="0098300B">
        <w:rPr>
          <w:lang w:val="en-US"/>
        </w:rPr>
        <w:t>information technology</w:t>
      </w:r>
      <w:r>
        <w:rPr>
          <w:lang w:val="en-US"/>
        </w:rPr>
        <w:t xml:space="preserve">], </w:t>
      </w:r>
      <w:r w:rsidR="00DA5561" w:rsidRPr="0098300B">
        <w:rPr>
          <w:lang w:val="en-US"/>
        </w:rPr>
        <w:t>2021</w:t>
      </w:r>
      <w:r>
        <w:rPr>
          <w:lang w:val="en-US"/>
        </w:rPr>
        <w:t xml:space="preserve">, </w:t>
      </w:r>
      <w:r w:rsidR="00DA5561" w:rsidRPr="0098300B">
        <w:rPr>
          <w:lang w:val="en-US"/>
        </w:rPr>
        <w:t>vol. 19</w:t>
      </w:r>
      <w:r>
        <w:rPr>
          <w:lang w:val="en-US"/>
        </w:rPr>
        <w:t>, n</w:t>
      </w:r>
      <w:r w:rsidR="00DA5561" w:rsidRPr="0098300B">
        <w:rPr>
          <w:lang w:val="en-US"/>
        </w:rPr>
        <w:t>o. 2</w:t>
      </w:r>
      <w:r>
        <w:rPr>
          <w:lang w:val="en-US"/>
        </w:rPr>
        <w:t>,</w:t>
      </w:r>
      <w:r w:rsidR="00DA5561" w:rsidRPr="0098300B">
        <w:rPr>
          <w:lang w:val="en-US"/>
        </w:rPr>
        <w:t xml:space="preserve"> pp. 115-130.</w:t>
      </w:r>
    </w:p>
    <w:p w14:paraId="7F7BA1C7" w14:textId="54D5A844" w:rsidR="00187770" w:rsidRPr="0098300B" w:rsidRDefault="00187770" w:rsidP="0098300B">
      <w:pPr>
        <w:pStyle w:val="a"/>
        <w:numPr>
          <w:ilvl w:val="0"/>
          <w:numId w:val="43"/>
        </w:numPr>
        <w:tabs>
          <w:tab w:val="clear" w:pos="198"/>
        </w:tabs>
        <w:ind w:left="567" w:hanging="283"/>
        <w:rPr>
          <w:lang w:val="en-US"/>
        </w:rPr>
      </w:pPr>
      <w:proofErr w:type="spellStart"/>
      <w:r w:rsidRPr="0098300B">
        <w:rPr>
          <w:lang w:val="en-US"/>
        </w:rPr>
        <w:t>Shakhbanov</w:t>
      </w:r>
      <w:proofErr w:type="spellEnd"/>
      <w:r w:rsidRPr="0098300B">
        <w:rPr>
          <w:lang w:val="en-US"/>
        </w:rPr>
        <w:t xml:space="preserve"> R. </w:t>
      </w:r>
      <w:r w:rsidR="0098300B" w:rsidRPr="0098300B">
        <w:rPr>
          <w:lang w:val="en-US"/>
        </w:rPr>
        <w:t>KNN-</w:t>
      </w:r>
      <w:proofErr w:type="spellStart"/>
      <w:r w:rsidR="0098300B" w:rsidRPr="0098300B">
        <w:rPr>
          <w:lang w:val="en-US"/>
        </w:rPr>
        <w:t>metod</w:t>
      </w:r>
      <w:proofErr w:type="spellEnd"/>
      <w:r w:rsidR="0098300B" w:rsidRPr="0098300B">
        <w:rPr>
          <w:lang w:val="en-US"/>
        </w:rPr>
        <w:t xml:space="preserve"> k-</w:t>
      </w:r>
      <w:proofErr w:type="spellStart"/>
      <w:r w:rsidR="0098300B" w:rsidRPr="0098300B">
        <w:rPr>
          <w:lang w:val="en-US"/>
        </w:rPr>
        <w:t>blizhayshikh</w:t>
      </w:r>
      <w:proofErr w:type="spellEnd"/>
      <w:r w:rsidR="0098300B" w:rsidRPr="0098300B">
        <w:rPr>
          <w:lang w:val="en-US"/>
        </w:rPr>
        <w:t xml:space="preserve"> </w:t>
      </w:r>
      <w:proofErr w:type="spellStart"/>
      <w:r w:rsidR="0098300B" w:rsidRPr="0098300B">
        <w:rPr>
          <w:lang w:val="en-US"/>
        </w:rPr>
        <w:t>sosedey</w:t>
      </w:r>
      <w:proofErr w:type="spellEnd"/>
      <w:r w:rsidR="0098300B">
        <w:rPr>
          <w:lang w:val="en-US"/>
        </w:rPr>
        <w:t xml:space="preserve"> [</w:t>
      </w:r>
      <w:r w:rsidRPr="0098300B">
        <w:rPr>
          <w:lang w:val="en-US"/>
        </w:rPr>
        <w:t xml:space="preserve">KNN </w:t>
      </w:r>
      <w:r w:rsidR="0098300B" w:rsidRPr="0098300B">
        <w:rPr>
          <w:lang w:val="en-US"/>
        </w:rPr>
        <w:t>method of k-nearest neighbors</w:t>
      </w:r>
      <w:r w:rsidR="0098300B">
        <w:rPr>
          <w:lang w:val="en-US"/>
        </w:rPr>
        <w:t>].</w:t>
      </w:r>
      <w:r w:rsidRPr="0098300B">
        <w:rPr>
          <w:lang w:val="en-US"/>
        </w:rPr>
        <w:t xml:space="preserve"> Available at: </w:t>
      </w:r>
      <w:hyperlink r:id="rId19" w:tgtFrame="_new" w:history="1">
        <w:r w:rsidRPr="0098300B">
          <w:rPr>
            <w:lang w:val="en-US"/>
          </w:rPr>
          <w:t>https://shakhbanov.org/knn-metod-k-blizhayshih-sosedey/</w:t>
        </w:r>
      </w:hyperlink>
      <w:r w:rsidRPr="0098300B">
        <w:rPr>
          <w:lang w:val="en-US"/>
        </w:rPr>
        <w:t xml:space="preserve"> </w:t>
      </w:r>
      <w:r w:rsidR="0098300B">
        <w:rPr>
          <w:lang w:val="en-US"/>
        </w:rPr>
        <w:t>(a</w:t>
      </w:r>
      <w:r w:rsidRPr="0098300B">
        <w:rPr>
          <w:lang w:val="en-US"/>
        </w:rPr>
        <w:t xml:space="preserve">ccessed: </w:t>
      </w:r>
      <w:r w:rsidR="0098300B">
        <w:rPr>
          <w:lang w:val="en-US"/>
        </w:rPr>
        <w:t>02/</w:t>
      </w:r>
      <w:r w:rsidRPr="0098300B">
        <w:rPr>
          <w:lang w:val="en-US"/>
        </w:rPr>
        <w:t>08</w:t>
      </w:r>
      <w:r w:rsidR="0098300B">
        <w:rPr>
          <w:lang w:val="en-US"/>
        </w:rPr>
        <w:t>/</w:t>
      </w:r>
      <w:r w:rsidRPr="0098300B">
        <w:rPr>
          <w:lang w:val="en-US"/>
        </w:rPr>
        <w:t>2025</w:t>
      </w:r>
      <w:r w:rsidR="0098300B">
        <w:rPr>
          <w:lang w:val="en-US"/>
        </w:rPr>
        <w:t>)</w:t>
      </w:r>
      <w:r w:rsidRPr="0098300B">
        <w:rPr>
          <w:lang w:val="en-US"/>
        </w:rPr>
        <w:t>.</w:t>
      </w:r>
    </w:p>
    <w:p w14:paraId="0F09040E" w14:textId="75EC3DE2" w:rsidR="00C01A50" w:rsidRPr="0098300B" w:rsidRDefault="0098300B" w:rsidP="0098300B">
      <w:pPr>
        <w:pStyle w:val="a"/>
        <w:numPr>
          <w:ilvl w:val="0"/>
          <w:numId w:val="43"/>
        </w:numPr>
        <w:tabs>
          <w:tab w:val="clear" w:pos="198"/>
        </w:tabs>
        <w:ind w:left="567" w:hanging="283"/>
        <w:rPr>
          <w:lang w:val="en-US"/>
        </w:rPr>
      </w:pPr>
      <w:r>
        <w:rPr>
          <w:lang w:val="en-US"/>
        </w:rPr>
        <w:t>Yandex</w:t>
      </w:r>
      <w:r w:rsidR="00C01A50" w:rsidRPr="0098300B">
        <w:rPr>
          <w:lang w:val="en-US"/>
        </w:rPr>
        <w:t xml:space="preserve"> </w:t>
      </w:r>
      <w:proofErr w:type="spellStart"/>
      <w:r w:rsidRPr="0098300B">
        <w:rPr>
          <w:lang w:val="en-US"/>
        </w:rPr>
        <w:t>Kak</w:t>
      </w:r>
      <w:proofErr w:type="spellEnd"/>
      <w:r w:rsidRPr="0098300B">
        <w:rPr>
          <w:lang w:val="en-US"/>
        </w:rPr>
        <w:t xml:space="preserve"> </w:t>
      </w:r>
      <w:proofErr w:type="spellStart"/>
      <w:r w:rsidRPr="0098300B">
        <w:rPr>
          <w:lang w:val="en-US"/>
        </w:rPr>
        <w:t>provodyat</w:t>
      </w:r>
      <w:proofErr w:type="spellEnd"/>
      <w:r w:rsidRPr="0098300B">
        <w:rPr>
          <w:lang w:val="en-US"/>
        </w:rPr>
        <w:t xml:space="preserve"> A/B-testy.</w:t>
      </w:r>
      <w:r>
        <w:rPr>
          <w:lang w:val="en-US"/>
        </w:rPr>
        <w:t xml:space="preserve"> [</w:t>
      </w:r>
      <w:r w:rsidR="00C01A50" w:rsidRPr="0098300B">
        <w:rPr>
          <w:lang w:val="en-US"/>
        </w:rPr>
        <w:t xml:space="preserve">How A/B </w:t>
      </w:r>
      <w:r w:rsidRPr="0098300B">
        <w:rPr>
          <w:lang w:val="en-US"/>
        </w:rPr>
        <w:t>tests are conducted</w:t>
      </w:r>
      <w:r>
        <w:rPr>
          <w:lang w:val="en-US"/>
        </w:rPr>
        <w:t>]</w:t>
      </w:r>
      <w:r w:rsidRPr="0098300B">
        <w:rPr>
          <w:lang w:val="en-US"/>
        </w:rPr>
        <w:t>.</w:t>
      </w:r>
      <w:r w:rsidR="00C01A50" w:rsidRPr="0098300B">
        <w:rPr>
          <w:lang w:val="en-US"/>
        </w:rPr>
        <w:t xml:space="preserve"> </w:t>
      </w:r>
      <w:r w:rsidRPr="0098300B">
        <w:rPr>
          <w:lang w:val="en-US"/>
        </w:rPr>
        <w:t>Available at:</w:t>
      </w:r>
      <w:r w:rsidR="00C01A50" w:rsidRPr="0098300B">
        <w:rPr>
          <w:lang w:val="en-US"/>
        </w:rPr>
        <w:t xml:space="preserve"> </w:t>
      </w:r>
      <w:hyperlink r:id="rId20" w:tgtFrame="_new" w:history="1">
        <w:r w:rsidR="00C01A50" w:rsidRPr="0098300B">
          <w:rPr>
            <w:lang w:val="en-US"/>
          </w:rPr>
          <w:t>https://education.yandex.ru/journal/kak-provodyat-ab-testy</w:t>
        </w:r>
      </w:hyperlink>
      <w:r w:rsidR="00C01A50" w:rsidRPr="0098300B">
        <w:rPr>
          <w:lang w:val="en-US"/>
        </w:rPr>
        <w:t xml:space="preserve"> </w:t>
      </w:r>
      <w:r>
        <w:rPr>
          <w:lang w:val="en-US"/>
        </w:rPr>
        <w:t>(a</w:t>
      </w:r>
      <w:r w:rsidRPr="0098300B">
        <w:rPr>
          <w:lang w:val="en-US"/>
        </w:rPr>
        <w:t xml:space="preserve">ccessed: </w:t>
      </w:r>
      <w:r>
        <w:rPr>
          <w:lang w:val="en-US"/>
        </w:rPr>
        <w:t>02/</w:t>
      </w:r>
      <w:r w:rsidRPr="0098300B">
        <w:rPr>
          <w:lang w:val="en-US"/>
        </w:rPr>
        <w:t>08</w:t>
      </w:r>
      <w:r>
        <w:rPr>
          <w:lang w:val="en-US"/>
        </w:rPr>
        <w:t>/</w:t>
      </w:r>
      <w:r w:rsidRPr="0098300B">
        <w:rPr>
          <w:lang w:val="en-US"/>
        </w:rPr>
        <w:t>2025</w:t>
      </w:r>
      <w:r>
        <w:rPr>
          <w:lang w:val="en-US"/>
        </w:rPr>
        <w:t>)</w:t>
      </w:r>
      <w:r w:rsidRPr="0098300B">
        <w:rPr>
          <w:lang w:val="en-US"/>
        </w:rPr>
        <w:t>.</w:t>
      </w:r>
    </w:p>
    <w:p w14:paraId="25FEEA7A" w14:textId="086964B8" w:rsidR="003A45A1" w:rsidRDefault="00500CFB" w:rsidP="00366476">
      <w:pPr>
        <w:pStyle w:val="af9"/>
        <w:spacing w:line="240" w:lineRule="auto"/>
        <w:rPr>
          <w:lang w:val="en-US"/>
        </w:rPr>
      </w:pPr>
      <w:proofErr w:type="spellStart"/>
      <w:r w:rsidRPr="00500CFB">
        <w:rPr>
          <w:b/>
          <w:bCs/>
          <w:lang w:val="en-US"/>
        </w:rPr>
        <w:t>Klimonov</w:t>
      </w:r>
      <w:proofErr w:type="spellEnd"/>
      <w:r w:rsidRPr="00500CFB">
        <w:rPr>
          <w:b/>
          <w:bCs/>
          <w:lang w:val="en-US"/>
        </w:rPr>
        <w:t xml:space="preserve"> Mikhail </w:t>
      </w:r>
      <w:proofErr w:type="spellStart"/>
      <w:r w:rsidRPr="00500CFB">
        <w:rPr>
          <w:b/>
          <w:bCs/>
          <w:lang w:val="en-US"/>
        </w:rPr>
        <w:t>Sergeevich</w:t>
      </w:r>
      <w:proofErr w:type="spellEnd"/>
      <w:r w:rsidRPr="0098300B">
        <w:rPr>
          <w:b/>
          <w:lang w:val="en-US"/>
        </w:rPr>
        <w:t>.</w:t>
      </w:r>
      <w:r w:rsidRPr="00500CFB">
        <w:rPr>
          <w:lang w:val="en-US"/>
        </w:rPr>
        <w:t xml:space="preserve"> Postgraduate student </w:t>
      </w:r>
      <w:r w:rsidR="0098300B">
        <w:rPr>
          <w:lang w:val="en-US"/>
        </w:rPr>
        <w:t>at</w:t>
      </w:r>
      <w:r w:rsidRPr="00500CFB">
        <w:rPr>
          <w:lang w:val="en-US"/>
        </w:rPr>
        <w:t xml:space="preserve"> </w:t>
      </w:r>
      <w:r w:rsidR="0098300B">
        <w:rPr>
          <w:lang w:val="en-US"/>
        </w:rPr>
        <w:t>t</w:t>
      </w:r>
      <w:r w:rsidR="0098300B" w:rsidRPr="00E66687">
        <w:rPr>
          <w:lang w:val="en-US"/>
        </w:rPr>
        <w:t xml:space="preserve">he </w:t>
      </w:r>
      <w:r w:rsidR="0098300B" w:rsidRPr="0098300B">
        <w:rPr>
          <w:lang w:val="en-US"/>
        </w:rPr>
        <w:t xml:space="preserve">Institute of system dynamics and control theory </w:t>
      </w:r>
      <w:r w:rsidR="0098300B">
        <w:rPr>
          <w:lang w:val="en-US"/>
        </w:rPr>
        <w:t xml:space="preserve">named after V.M. </w:t>
      </w:r>
      <w:proofErr w:type="spellStart"/>
      <w:r w:rsidR="0098300B">
        <w:rPr>
          <w:lang w:val="en-US"/>
        </w:rPr>
        <w:t>Matrosov</w:t>
      </w:r>
      <w:proofErr w:type="spellEnd"/>
      <w:r w:rsidR="0098300B" w:rsidRPr="0098300B">
        <w:rPr>
          <w:lang w:val="en-US"/>
        </w:rPr>
        <w:t xml:space="preserve"> </w:t>
      </w:r>
      <w:r w:rsidRPr="00500CFB">
        <w:rPr>
          <w:lang w:val="en-US"/>
        </w:rPr>
        <w:t xml:space="preserve">SB RAS. Main research areas: distributed systems, microservices, machine learning algorithms. </w:t>
      </w:r>
      <w:proofErr w:type="spellStart"/>
      <w:r w:rsidRPr="00500CFB">
        <w:rPr>
          <w:lang w:val="en-US"/>
        </w:rPr>
        <w:t>AuthorID</w:t>
      </w:r>
      <w:proofErr w:type="spellEnd"/>
      <w:r w:rsidRPr="00500CFB">
        <w:rPr>
          <w:lang w:val="en-US"/>
        </w:rPr>
        <w:t>: 1072990,</w:t>
      </w:r>
      <w:r w:rsidRPr="008C7230">
        <w:rPr>
          <w:lang w:val="en-US"/>
        </w:rPr>
        <w:t xml:space="preserve"> </w:t>
      </w:r>
      <w:r w:rsidRPr="00500CFB">
        <w:rPr>
          <w:lang w:val="en-US"/>
        </w:rPr>
        <w:t>SPIN: 5410-2442</w:t>
      </w:r>
      <w:r w:rsidR="003B225C" w:rsidRPr="00E66687">
        <w:rPr>
          <w:lang w:val="en-US"/>
        </w:rPr>
        <w:t>,</w:t>
      </w:r>
      <w:r w:rsidR="003B225C" w:rsidRPr="003B225C">
        <w:rPr>
          <w:lang w:val="en-US"/>
        </w:rPr>
        <w:t xml:space="preserve"> </w:t>
      </w:r>
      <w:r w:rsidR="003B225C">
        <w:rPr>
          <w:lang w:val="en-US"/>
        </w:rPr>
        <w:t>ORCID</w:t>
      </w:r>
      <w:r w:rsidR="003B225C" w:rsidRPr="00E66687">
        <w:rPr>
          <w:lang w:val="en-US"/>
        </w:rPr>
        <w:t>: 0009-0008-3176-8684</w:t>
      </w:r>
      <w:r w:rsidR="0098300B">
        <w:rPr>
          <w:lang w:val="en-US"/>
        </w:rPr>
        <w:t>,</w:t>
      </w:r>
      <w:r w:rsidR="003B225C" w:rsidRPr="00E66687">
        <w:rPr>
          <w:lang w:val="en-US"/>
        </w:rPr>
        <w:t xml:space="preserve"> </w:t>
      </w:r>
      <w:r w:rsidR="0098300B">
        <w:rPr>
          <w:lang w:val="en-US"/>
        </w:rPr>
        <w:t>mihail.klimonov@gmail.com</w:t>
      </w:r>
      <w:r w:rsidR="00021033">
        <w:rPr>
          <w:lang w:val="en-US"/>
        </w:rPr>
        <w:t>,</w:t>
      </w:r>
      <w:r w:rsidRPr="00500CFB">
        <w:rPr>
          <w:lang w:val="en-US"/>
        </w:rPr>
        <w:t xml:space="preserve"> 664033, </w:t>
      </w:r>
      <w:r w:rsidR="0098300B">
        <w:rPr>
          <w:lang w:val="en-US"/>
        </w:rPr>
        <w:t>Russia</w:t>
      </w:r>
      <w:r w:rsidRPr="00500CFB">
        <w:rPr>
          <w:lang w:val="en-US"/>
        </w:rPr>
        <w:t>, Irkutsk, Lermontov str., 134.</w:t>
      </w:r>
    </w:p>
    <w:p w14:paraId="0A024D9F" w14:textId="66098522" w:rsidR="001821CA" w:rsidRDefault="005D6B74" w:rsidP="00366476">
      <w:pPr>
        <w:pStyle w:val="af9"/>
        <w:spacing w:line="240" w:lineRule="auto"/>
        <w:rPr>
          <w:lang w:val="en-US"/>
        </w:rPr>
      </w:pPr>
      <w:r w:rsidRPr="005D6B74">
        <w:rPr>
          <w:b/>
          <w:lang w:val="en-US"/>
        </w:rPr>
        <w:t>Fedorov Roman</w:t>
      </w:r>
      <w:r w:rsidR="00293F26">
        <w:rPr>
          <w:b/>
          <w:lang w:val="en-US"/>
        </w:rPr>
        <w:t xml:space="preserve"> </w:t>
      </w:r>
      <w:proofErr w:type="spellStart"/>
      <w:r w:rsidR="00293F26" w:rsidRPr="00293F26">
        <w:rPr>
          <w:b/>
          <w:lang w:val="en-US"/>
        </w:rPr>
        <w:t>Konstantinovich</w:t>
      </w:r>
      <w:proofErr w:type="spellEnd"/>
      <w:r w:rsidR="001821CA" w:rsidRPr="005D6B74">
        <w:rPr>
          <w:b/>
          <w:lang w:val="en-US"/>
        </w:rPr>
        <w:t>.</w:t>
      </w:r>
      <w:r w:rsidR="001821CA" w:rsidRPr="005D6B74">
        <w:rPr>
          <w:lang w:val="en-US"/>
        </w:rPr>
        <w:t xml:space="preserve"> </w:t>
      </w:r>
      <w:r w:rsidR="00D24BCC">
        <w:rPr>
          <w:lang w:val="en-US"/>
        </w:rPr>
        <w:t>PhD</w:t>
      </w:r>
      <w:r w:rsidR="00D24BCC" w:rsidRPr="00563505">
        <w:rPr>
          <w:lang w:val="en-US"/>
        </w:rPr>
        <w:t>,</w:t>
      </w:r>
      <w:r w:rsidR="00D24BCC">
        <w:rPr>
          <w:lang w:val="en-US"/>
        </w:rPr>
        <w:t xml:space="preserve"> w</w:t>
      </w:r>
      <w:r w:rsidRPr="005D6B74">
        <w:rPr>
          <w:lang w:val="en-US"/>
        </w:rPr>
        <w:t xml:space="preserve">orks as a leading researcher </w:t>
      </w:r>
      <w:r w:rsidR="00AB5337">
        <w:rPr>
          <w:lang w:val="en-US"/>
        </w:rPr>
        <w:t>at</w:t>
      </w:r>
      <w:r w:rsidR="00AB5337" w:rsidRPr="00500CFB">
        <w:rPr>
          <w:lang w:val="en-US"/>
        </w:rPr>
        <w:t xml:space="preserve"> </w:t>
      </w:r>
      <w:r w:rsidR="00AB5337">
        <w:rPr>
          <w:lang w:val="en-US"/>
        </w:rPr>
        <w:t>t</w:t>
      </w:r>
      <w:r w:rsidR="00AB5337" w:rsidRPr="00E66687">
        <w:rPr>
          <w:lang w:val="en-US"/>
        </w:rPr>
        <w:t xml:space="preserve">he </w:t>
      </w:r>
      <w:r w:rsidR="00AB5337" w:rsidRPr="0098300B">
        <w:rPr>
          <w:lang w:val="en-US"/>
        </w:rPr>
        <w:t xml:space="preserve">Institute of system dynamics and control theory </w:t>
      </w:r>
      <w:r w:rsidR="00AB5337">
        <w:rPr>
          <w:lang w:val="en-US"/>
        </w:rPr>
        <w:t xml:space="preserve">named after V.M. </w:t>
      </w:r>
      <w:proofErr w:type="spellStart"/>
      <w:r w:rsidR="00AB5337">
        <w:rPr>
          <w:lang w:val="en-US"/>
        </w:rPr>
        <w:t>Matrosov</w:t>
      </w:r>
      <w:proofErr w:type="spellEnd"/>
      <w:r w:rsidR="00AB5337" w:rsidRPr="0098300B">
        <w:rPr>
          <w:lang w:val="en-US"/>
        </w:rPr>
        <w:t xml:space="preserve"> </w:t>
      </w:r>
      <w:r w:rsidR="00AB5337" w:rsidRPr="00500CFB">
        <w:rPr>
          <w:lang w:val="en-US"/>
        </w:rPr>
        <w:t>SB RAS</w:t>
      </w:r>
      <w:r w:rsidR="001821CA" w:rsidRPr="005D6B74">
        <w:rPr>
          <w:lang w:val="en-US"/>
        </w:rPr>
        <w:t xml:space="preserve">. </w:t>
      </w:r>
      <w:proofErr w:type="spellStart"/>
      <w:r w:rsidR="001821CA">
        <w:rPr>
          <w:lang w:val="en-US"/>
        </w:rPr>
        <w:t>AuthorID</w:t>
      </w:r>
      <w:proofErr w:type="spellEnd"/>
      <w:r w:rsidR="001821CA" w:rsidRPr="00D27F7F">
        <w:rPr>
          <w:lang w:val="en-US"/>
        </w:rPr>
        <w:t xml:space="preserve">: 118389, </w:t>
      </w:r>
      <w:r w:rsidR="001821CA">
        <w:rPr>
          <w:lang w:val="en-US"/>
        </w:rPr>
        <w:t>SPIN</w:t>
      </w:r>
      <w:r w:rsidR="001821CA" w:rsidRPr="00D27F7F">
        <w:rPr>
          <w:lang w:val="en-US"/>
        </w:rPr>
        <w:t>: 5344-2226</w:t>
      </w:r>
      <w:r w:rsidR="003B225C" w:rsidRPr="003B225C">
        <w:rPr>
          <w:lang w:val="en-US"/>
        </w:rPr>
        <w:t xml:space="preserve">, </w:t>
      </w:r>
      <w:r w:rsidR="003B225C">
        <w:rPr>
          <w:lang w:val="en-US"/>
        </w:rPr>
        <w:t>ORCID</w:t>
      </w:r>
      <w:r w:rsidR="003B225C" w:rsidRPr="003B225C">
        <w:rPr>
          <w:lang w:val="en-US"/>
        </w:rPr>
        <w:t>: 0000-0002-2944-7522</w:t>
      </w:r>
      <w:r w:rsidR="0098300B">
        <w:rPr>
          <w:lang w:val="en-US"/>
        </w:rPr>
        <w:t>,</w:t>
      </w:r>
      <w:r w:rsidR="001821CA" w:rsidRPr="00D27F7F">
        <w:rPr>
          <w:lang w:val="en-US"/>
        </w:rPr>
        <w:t xml:space="preserve"> </w:t>
      </w:r>
      <w:r w:rsidR="001821CA" w:rsidRPr="001821CA">
        <w:rPr>
          <w:lang w:val="en-US"/>
        </w:rPr>
        <w:t>fedorov</w:t>
      </w:r>
      <w:r w:rsidR="001821CA" w:rsidRPr="00D27F7F">
        <w:rPr>
          <w:lang w:val="en-US"/>
        </w:rPr>
        <w:t>@</w:t>
      </w:r>
      <w:r w:rsidR="001821CA" w:rsidRPr="001821CA">
        <w:rPr>
          <w:lang w:val="en-US"/>
        </w:rPr>
        <w:t>icc</w:t>
      </w:r>
      <w:r w:rsidR="001821CA" w:rsidRPr="00D27F7F">
        <w:rPr>
          <w:lang w:val="en-US"/>
        </w:rPr>
        <w:t>.</w:t>
      </w:r>
      <w:r w:rsidR="001821CA" w:rsidRPr="001821CA">
        <w:rPr>
          <w:lang w:val="en-US"/>
        </w:rPr>
        <w:t>ru</w:t>
      </w:r>
      <w:r w:rsidR="001821CA" w:rsidRPr="00D27F7F">
        <w:rPr>
          <w:lang w:val="en-US"/>
        </w:rPr>
        <w:t>.</w:t>
      </w:r>
      <w:r w:rsidR="001821CA" w:rsidRPr="00D96AD5">
        <w:rPr>
          <w:lang w:val="en-US"/>
        </w:rPr>
        <w:t>com</w:t>
      </w:r>
      <w:r w:rsidR="0098300B">
        <w:rPr>
          <w:lang w:val="en-US"/>
        </w:rPr>
        <w:t>,</w:t>
      </w:r>
      <w:r w:rsidR="001821CA" w:rsidRPr="00D27F7F">
        <w:rPr>
          <w:lang w:val="en-US"/>
        </w:rPr>
        <w:t xml:space="preserve"> 664033, </w:t>
      </w:r>
      <w:r w:rsidR="0098300B">
        <w:rPr>
          <w:lang w:val="en-US"/>
        </w:rPr>
        <w:t>Russia</w:t>
      </w:r>
      <w:r w:rsidR="00D27F7F" w:rsidRPr="00500CFB">
        <w:rPr>
          <w:lang w:val="en-US"/>
        </w:rPr>
        <w:t>, Irkutsk, Lermontov str., 134.</w:t>
      </w:r>
    </w:p>
    <w:sectPr w:rsidR="001821CA" w:rsidSect="00293F26">
      <w:headerReference w:type="even" r:id="rId21"/>
      <w:headerReference w:type="default" r:id="rId22"/>
      <w:footerReference w:type="even" r:id="rId23"/>
      <w:footerReference w:type="default" r:id="rId2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642BE" w14:textId="77777777" w:rsidR="006B33B8" w:rsidRDefault="006B33B8">
      <w:r>
        <w:separator/>
      </w:r>
    </w:p>
  </w:endnote>
  <w:endnote w:type="continuationSeparator" w:id="0">
    <w:p w14:paraId="4C347F9E" w14:textId="77777777" w:rsidR="006B33B8" w:rsidRDefault="006B3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10006FF" w:usb1="4000FCFF" w:usb2="00000009"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Liberation Sans">
    <w:altName w:val="Cambria"/>
    <w:panose1 w:val="020B0604020202020204"/>
    <w:charset w:val="CC"/>
    <w:family w:val="roman"/>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38484" w14:textId="17CDB947" w:rsidR="00E66687" w:rsidRDefault="00E66687">
    <w:pPr>
      <w:pStyle w:val="afff4"/>
      <w:ind w:firstLine="1134"/>
      <w:rPr>
        <w:sz w:val="20"/>
        <w:szCs w:val="20"/>
        <w:lang w:val="en-US"/>
      </w:rPr>
    </w:pPr>
    <w:r>
      <w:rPr>
        <w:noProof/>
        <w:sz w:val="20"/>
        <w:szCs w:val="20"/>
      </w:rPr>
      <mc:AlternateContent>
        <mc:Choice Requires="wpg">
          <w:drawing>
            <wp:anchor distT="0" distB="0" distL="114300" distR="114300" simplePos="0" relativeHeight="251660288" behindDoc="0" locked="0" layoutInCell="1" allowOverlap="1" wp14:anchorId="266274A2" wp14:editId="2A213C86">
              <wp:simplePos x="0" y="0"/>
              <wp:positionH relativeFrom="column">
                <wp:posOffset>99212</wp:posOffset>
              </wp:positionH>
              <wp:positionV relativeFrom="paragraph">
                <wp:posOffset>-43028</wp:posOffset>
              </wp:positionV>
              <wp:extent cx="5983301" cy="219075"/>
              <wp:effectExtent l="0" t="0" r="36830" b="28575"/>
              <wp:wrapNone/>
              <wp:docPr id="4" name="Группа 4"/>
              <wp:cNvGraphicFramePr/>
              <a:graphic xmlns:a="http://schemas.openxmlformats.org/drawingml/2006/main">
                <a:graphicData uri="http://schemas.microsoft.com/office/word/2010/wordprocessingGroup">
                  <wpg:wgp>
                    <wpg:cNvGrpSpPr/>
                    <wpg:grpSpPr bwMode="auto">
                      <a:xfrm>
                        <a:off x="0" y="0"/>
                        <a:ext cx="5983301" cy="219074"/>
                        <a:chOff x="0" y="0"/>
                        <a:chExt cx="5983301" cy="219074"/>
                      </a:xfrm>
                    </wpg:grpSpPr>
                    <wps:wsp>
                      <wps:cNvPr id="19" name="Надпись 19"/>
                      <wps:cNvSpPr txBox="1"/>
                      <wps:spPr bwMode="auto">
                        <a:xfrm>
                          <a:off x="0" y="0"/>
                          <a:ext cx="395605" cy="21907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01BCB2" w14:textId="11071294" w:rsidR="00E66687" w:rsidRDefault="006B33B8">
                            <w:pPr>
                              <w:jc w:val="center"/>
                              <w:rPr>
                                <w:lang w:val="en-US"/>
                              </w:rPr>
                            </w:pPr>
                            <w:sdt>
                              <w:sdtPr>
                                <w:id w:val="1941563003"/>
                                <w:docPartObj>
                                  <w:docPartGallery w:val="Page Numbers (Bottom of Page)"/>
                                  <w:docPartUnique/>
                                </w:docPartObj>
                              </w:sdtPr>
                              <w:sdtEndPr/>
                              <w:sdtContent>
                                <w:r w:rsidR="00E66687">
                                  <w:rPr>
                                    <w:sz w:val="20"/>
                                    <w:szCs w:val="20"/>
                                  </w:rPr>
                                  <w:fldChar w:fldCharType="begin"/>
                                </w:r>
                                <w:r w:rsidR="00E66687">
                                  <w:rPr>
                                    <w:sz w:val="20"/>
                                    <w:szCs w:val="20"/>
                                    <w:lang w:val="en-US"/>
                                  </w:rPr>
                                  <w:instrText>PAGE   \* MERGEFORMAT</w:instrText>
                                </w:r>
                                <w:r w:rsidR="00E66687">
                                  <w:rPr>
                                    <w:sz w:val="20"/>
                                    <w:szCs w:val="20"/>
                                  </w:rPr>
                                  <w:fldChar w:fldCharType="separate"/>
                                </w:r>
                                <w:r w:rsidR="00021033">
                                  <w:rPr>
                                    <w:noProof/>
                                    <w:sz w:val="20"/>
                                    <w:szCs w:val="20"/>
                                    <w:lang w:val="en-US"/>
                                  </w:rPr>
                                  <w:t>8</w:t>
                                </w:r>
                                <w:r w:rsidR="00E66687">
                                  <w:rPr>
                                    <w:sz w:val="20"/>
                                    <w:szCs w:val="20"/>
                                  </w:rPr>
                                  <w:fldChar w:fldCharType="end"/>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ая соединительная линия 20"/>
                      <wps:cNvCnPr/>
                      <wps:spPr bwMode="auto">
                        <a:xfrm>
                          <a:off x="373076" y="0"/>
                          <a:ext cx="56102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66274A2" id="Группа 4" o:spid="_x0000_s1026" style="position:absolute;left:0;text-align:left;margin-left:7.8pt;margin-top:-3.4pt;width:471.15pt;height:17.25pt;z-index:251660288" coordsize="59833,2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">
              <v:shapetype id="_x0000_t202" coordsize="21600,21600" o:spt="202" path="m,l,21600r21600,l21600,xe">
                <v:stroke joinstyle="miter"/>
                <v:path gradientshapeok="t" o:connecttype="rect"/>
              </v:shapetype>
              <v:shape id="Надпись 19" o:spid="_x0000_s1027" type="#_x0000_t202" style="position:absolute;width:3956;height:21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" fillcolor="white [3201]" strokeweight=".5pt">
                <v:textbox>
                  <w:txbxContent>
                    <w:p w14:paraId="2501BCB2" w14:textId="11071294" w:rsidR="00E66687" w:rsidRDefault="006B33B8">
                      <w:pPr>
                        <w:jc w:val="center"/>
                        <w:rPr>
                          <w:lang w:val="en-US"/>
                        </w:rPr>
                      </w:pPr>
                      <w:sdt>
                        <w:sdtPr>
                          <w:id w:val="1941563003"/>
                          <w:docPartObj>
                            <w:docPartGallery w:val="Page Numbers (Bottom of Page)"/>
                            <w:docPartUnique/>
                          </w:docPartObj>
                        </w:sdtPr>
                        <w:sdtEndPr/>
                        <w:sdtContent>
                          <w:r w:rsidR="00E66687">
                            <w:rPr>
                              <w:sz w:val="20"/>
                              <w:szCs w:val="20"/>
                            </w:rPr>
                            <w:fldChar w:fldCharType="begin"/>
                          </w:r>
                          <w:r w:rsidR="00E66687">
                            <w:rPr>
                              <w:sz w:val="20"/>
                              <w:szCs w:val="20"/>
                              <w:lang w:val="en-US"/>
                            </w:rPr>
                            <w:instrText>PAGE   \* MERGEFORMAT</w:instrText>
                          </w:r>
                          <w:r w:rsidR="00E66687">
                            <w:rPr>
                              <w:sz w:val="20"/>
                              <w:szCs w:val="20"/>
                            </w:rPr>
                            <w:fldChar w:fldCharType="separate"/>
                          </w:r>
                          <w:r w:rsidR="00021033">
                            <w:rPr>
                              <w:noProof/>
                              <w:sz w:val="20"/>
                              <w:szCs w:val="20"/>
                              <w:lang w:val="en-US"/>
                            </w:rPr>
                            <w:t>8</w:t>
                          </w:r>
                          <w:r w:rsidR="00E66687">
                            <w:rPr>
                              <w:sz w:val="20"/>
                              <w:szCs w:val="20"/>
                            </w:rPr>
                            <w:fldChar w:fldCharType="end"/>
                          </w:r>
                        </w:sdtContent>
                      </w:sdt>
                    </w:p>
                  </w:txbxContent>
                </v:textbox>
              </v:shape>
              <v:line id="Прямая соединительная линия 20" o:spid="_x0000_s1028" style="position:absolute;visibility:visible;mso-wrap-style:square" from="3730,0" to="5983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" strokecolor="black [3200]" strokeweight=".5pt">
                <v:stroke joinstyle="miter"/>
              </v:line>
            </v:group>
          </w:pict>
        </mc:Fallback>
      </mc:AlternateContent>
    </w:r>
    <w:r>
      <w:rPr>
        <w:sz w:val="20"/>
        <w:szCs w:val="20"/>
        <w:lang w:val="en-US"/>
      </w:rPr>
      <w:t xml:space="preserve"> “Information and mathematical technologies in science and management” 202X no. X (XX)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765B8" w14:textId="78656701" w:rsidR="00E66687" w:rsidRDefault="00E66687">
    <w:pPr>
      <w:tabs>
        <w:tab w:val="right" w:pos="9072"/>
      </w:tabs>
      <w:ind w:right="284"/>
      <w:jc w:val="center"/>
      <w:rPr>
        <w:sz w:val="20"/>
        <w:szCs w:val="20"/>
      </w:rPr>
    </w:pPr>
    <w:r>
      <w:rPr>
        <w:noProof/>
        <w:sz w:val="20"/>
        <w:szCs w:val="20"/>
      </w:rPr>
      <mc:AlternateContent>
        <mc:Choice Requires="wpg">
          <w:drawing>
            <wp:anchor distT="0" distB="0" distL="114300" distR="114300" simplePos="0" relativeHeight="251655168" behindDoc="0" locked="0" layoutInCell="1" allowOverlap="1" wp14:anchorId="581BBA11" wp14:editId="3ABE12C4">
              <wp:simplePos x="0" y="0"/>
              <wp:positionH relativeFrom="column">
                <wp:posOffset>216256</wp:posOffset>
              </wp:positionH>
              <wp:positionV relativeFrom="paragraph">
                <wp:posOffset>-28397</wp:posOffset>
              </wp:positionV>
              <wp:extent cx="5787542" cy="218440"/>
              <wp:effectExtent l="0" t="0" r="22860" b="10160"/>
              <wp:wrapNone/>
              <wp:docPr id="3" name="Группа 1"/>
              <wp:cNvGraphicFramePr/>
              <a:graphic xmlns:a="http://schemas.openxmlformats.org/drawingml/2006/main">
                <a:graphicData uri="http://schemas.microsoft.com/office/word/2010/wordprocessingGroup">
                  <wpg:wgp>
                    <wpg:cNvGrpSpPr/>
                    <wpg:grpSpPr bwMode="auto">
                      <a:xfrm>
                        <a:off x="0" y="0"/>
                        <a:ext cx="5787542" cy="218440"/>
                        <a:chOff x="0" y="0"/>
                        <a:chExt cx="5787542" cy="218440"/>
                      </a:xfrm>
                    </wpg:grpSpPr>
                    <wps:wsp>
                      <wps:cNvPr id="15" name="Прямая соединительная линия 15"/>
                      <wps:cNvCnPr/>
                      <wps:spPr bwMode="auto">
                        <a:xfrm>
                          <a:off x="0" y="0"/>
                          <a:ext cx="5400675" cy="0"/>
                        </a:xfrm>
                        <a:prstGeom prst="line">
                          <a:avLst/>
                        </a:prstGeom>
                        <a:noFill/>
                        <a:ln w="6350" cap="flat" cmpd="sng" algn="ctr">
                          <a:solidFill>
                            <a:sysClr val="windowText" lastClr="000000"/>
                          </a:solidFill>
                          <a:prstDash val="solid"/>
                          <a:miter lim="800000"/>
                        </a:ln>
                        <a:effectLst/>
                      </wps:spPr>
                      <wps:bodyPr/>
                    </wps:wsp>
                    <wps:wsp>
                      <wps:cNvPr id="16" name="Надпись 16"/>
                      <wps:cNvSpPr txBox="1"/>
                      <wps:spPr bwMode="auto">
                        <a:xfrm>
                          <a:off x="5391302" y="0"/>
                          <a:ext cx="396240" cy="218440"/>
                        </a:xfrm>
                        <a:prstGeom prst="rect">
                          <a:avLst/>
                        </a:prstGeom>
                        <a:solidFill>
                          <a:sysClr val="window" lastClr="FFFFFF"/>
                        </a:solidFill>
                        <a:ln w="6350">
                          <a:solidFill>
                            <a:prstClr val="black"/>
                          </a:solidFill>
                        </a:ln>
                        <a:effectLst/>
                      </wps:spPr>
                      <wps:txbx>
                        <w:txbxContent>
                          <w:p w14:paraId="28E2B4F5" w14:textId="32D8BC56" w:rsidR="00E66687" w:rsidRDefault="00E66687">
                            <w:pPr>
                              <w:jc w:val="center"/>
                              <w:rPr>
                                <w:sz w:val="20"/>
                                <w:szCs w:val="20"/>
                                <w:lang w:val="en-US"/>
                              </w:rPr>
                            </w:pPr>
                            <w:r>
                              <w:rPr>
                                <w:sz w:val="20"/>
                                <w:szCs w:val="20"/>
                              </w:rPr>
                              <w:fldChar w:fldCharType="begin"/>
                            </w:r>
                            <w:r>
                              <w:rPr>
                                <w:sz w:val="20"/>
                                <w:szCs w:val="20"/>
                                <w:lang w:val="en-US"/>
                              </w:rPr>
                              <w:instrText>PAGE   \* MERGEFORMAT</w:instrText>
                            </w:r>
                            <w:r>
                              <w:rPr>
                                <w:sz w:val="20"/>
                                <w:szCs w:val="20"/>
                              </w:rPr>
                              <w:fldChar w:fldCharType="separate"/>
                            </w:r>
                            <w:r w:rsidR="00021033">
                              <w:rPr>
                                <w:noProof/>
                                <w:sz w:val="20"/>
                                <w:szCs w:val="20"/>
                                <w:lang w:val="en-US"/>
                              </w:rPr>
                              <w:t>9</w:t>
                            </w:r>
                            <w:r>
                              <w:rPr>
                                <w:sz w:val="20"/>
                                <w:szCs w:val="20"/>
                              </w:rPr>
                              <w:fldChar w:fldCharType="end"/>
                            </w:r>
                          </w:p>
                          <w:p w14:paraId="1C44E6FC" w14:textId="77777777" w:rsidR="00E66687" w:rsidRDefault="00E6668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1BBA11" id="Группа 1" o:spid="_x0000_s1029" style="position:absolute;left:0;text-align:left;margin-left:17.05pt;margin-top:-2.25pt;width:455.7pt;height:17.2pt;z-index:251655168" coordsize="57875,21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">
              <v:line id="Прямая соединительная линия 15" o:spid="_x0000_s1030" style="position:absolute;visibility:visible;mso-wrap-style:square" from="0,0" to="540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" strokecolor="windowText" strokeweight=".5pt">
                <v:stroke joinstyle="miter"/>
              </v:line>
              <v:shapetype id="_x0000_t202" coordsize="21600,21600" o:spt="202" path="m,l,21600r21600,l21600,xe">
                <v:stroke joinstyle="miter"/>
                <v:path gradientshapeok="t" o:connecttype="rect"/>
              </v:shapetype>
              <v:shape id="Надпись 16" o:spid="_x0000_s1031" type="#_x0000_t202" style="position:absolute;left:53913;width:3962;height:21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" fillcolor="window" strokeweight=".5pt">
                <v:textbox>
                  <w:txbxContent>
                    <w:p w14:paraId="28E2B4F5" w14:textId="32D8BC56" w:rsidR="00E66687" w:rsidRDefault="00E66687">
                      <w:pPr>
                        <w:jc w:val="center"/>
                        <w:rPr>
                          <w:sz w:val="20"/>
                          <w:szCs w:val="20"/>
                          <w:lang w:val="en-US"/>
                        </w:rPr>
                      </w:pPr>
                      <w:r>
                        <w:rPr>
                          <w:sz w:val="20"/>
                          <w:szCs w:val="20"/>
                        </w:rPr>
                        <w:fldChar w:fldCharType="begin"/>
                      </w:r>
                      <w:r>
                        <w:rPr>
                          <w:sz w:val="20"/>
                          <w:szCs w:val="20"/>
                          <w:lang w:val="en-US"/>
                        </w:rPr>
                        <w:instrText>PAGE   \* MERGEFORMAT</w:instrText>
                      </w:r>
                      <w:r>
                        <w:rPr>
                          <w:sz w:val="20"/>
                          <w:szCs w:val="20"/>
                        </w:rPr>
                        <w:fldChar w:fldCharType="separate"/>
                      </w:r>
                      <w:r w:rsidR="00021033">
                        <w:rPr>
                          <w:noProof/>
                          <w:sz w:val="20"/>
                          <w:szCs w:val="20"/>
                          <w:lang w:val="en-US"/>
                        </w:rPr>
                        <w:t>9</w:t>
                      </w:r>
                      <w:r>
                        <w:rPr>
                          <w:sz w:val="20"/>
                          <w:szCs w:val="20"/>
                        </w:rPr>
                        <w:fldChar w:fldCharType="end"/>
                      </w:r>
                    </w:p>
                    <w:p w14:paraId="1C44E6FC" w14:textId="77777777" w:rsidR="00E66687" w:rsidRDefault="00E66687">
                      <w:pPr>
                        <w:jc w:val="center"/>
                      </w:pPr>
                    </w:p>
                  </w:txbxContent>
                </v:textbox>
              </v:shape>
            </v:group>
          </w:pict>
        </mc:Fallback>
      </mc:AlternateContent>
    </w:r>
    <w:r>
      <w:rPr>
        <w:sz w:val="20"/>
        <w:szCs w:val="20"/>
      </w:rPr>
      <w:t>«Информационные и математические технологии в науке и управлении» 202</w:t>
    </w:r>
    <w:r>
      <w:rPr>
        <w:sz w:val="20"/>
        <w:szCs w:val="20"/>
        <w:lang w:val="en-US"/>
      </w:rPr>
      <w:t>X</w:t>
    </w:r>
    <w:r>
      <w:rPr>
        <w:sz w:val="20"/>
        <w:szCs w:val="20"/>
      </w:rPr>
      <w:t xml:space="preserve"> № </w:t>
    </w:r>
    <w:r>
      <w:rPr>
        <w:sz w:val="20"/>
        <w:szCs w:val="20"/>
        <w:lang w:val="en-US"/>
      </w:rPr>
      <w:t>X</w:t>
    </w:r>
    <w:r>
      <w:rPr>
        <w:sz w:val="20"/>
        <w:szCs w:val="20"/>
      </w:rPr>
      <w:t xml:space="preserve"> (</w:t>
    </w:r>
    <w:r>
      <w:rPr>
        <w:sz w:val="20"/>
        <w:szCs w:val="20"/>
        <w:lang w:val="en-US"/>
      </w:rPr>
      <w:t>XX</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57FD9" w14:textId="77777777" w:rsidR="006B33B8" w:rsidRDefault="006B33B8">
      <w:r>
        <w:separator/>
      </w:r>
    </w:p>
  </w:footnote>
  <w:footnote w:type="continuationSeparator" w:id="0">
    <w:p w14:paraId="1CA835EF" w14:textId="77777777" w:rsidR="006B33B8" w:rsidRDefault="006B3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9BDD" w14:textId="0127D131" w:rsidR="00E66687" w:rsidRDefault="00E66687">
    <w:pPr>
      <w:pStyle w:val="afff2"/>
      <w:ind w:firstLine="284"/>
      <w:rPr>
        <w:i/>
      </w:rPr>
    </w:pPr>
    <w:r>
      <w:rPr>
        <w:i/>
        <w:noProof/>
      </w:rPr>
      <mc:AlternateContent>
        <mc:Choice Requires="wpg">
          <w:drawing>
            <wp:anchor distT="0" distB="0" distL="114300" distR="114300" simplePos="0" relativeHeight="251657216" behindDoc="0" locked="0" layoutInCell="1" allowOverlap="1" wp14:anchorId="39A95FCC" wp14:editId="31CCF146">
              <wp:simplePos x="0" y="0"/>
              <wp:positionH relativeFrom="column">
                <wp:posOffset>22860</wp:posOffset>
              </wp:positionH>
              <wp:positionV relativeFrom="paragraph">
                <wp:posOffset>197485</wp:posOffset>
              </wp:positionV>
              <wp:extent cx="6067425" cy="1"/>
              <wp:effectExtent l="0" t="0" r="9525" b="19050"/>
              <wp:wrapNone/>
              <wp:docPr id="2" name="Прямая соединительная линия 8"/>
              <wp:cNvGraphicFramePr/>
              <a:graphic xmlns:a="http://schemas.openxmlformats.org/drawingml/2006/main">
                <a:graphicData uri="http://schemas.microsoft.com/office/word/2010/wordprocessingShape">
                  <wps:wsp>
                    <wps:cNvCnPr/>
                    <wps:spPr bwMode="auto">
                      <a:xfrm flipV="1">
                        <a:off x="0" y="0"/>
                        <a:ext cx="606742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hape 1" o:spid="_x0000_s1" style="position:absolute;left:0;text-align:left;z-index:251657216;mso-wrap-distance-left:9.00pt;mso-wrap-distance-top:0.00pt;mso-wrap-distance-right:9.00pt;mso-wrap-distance-bottom:0.00pt;flip:y;visibility:visible;" from="1.8pt,15.5pt" to="479.6pt,15.6pt" filled="f" strokecolor="#000000" strokeweight="0.50pt">
              <v:stroke dashstyle="solid"/>
            </v:line>
          </w:pict>
        </mc:Fallback>
      </mc:AlternateContent>
    </w:r>
    <w:proofErr w:type="spellStart"/>
    <w:r>
      <w:rPr>
        <w:i/>
      </w:rPr>
      <w:t>Климонов</w:t>
    </w:r>
    <w:proofErr w:type="spellEnd"/>
    <w:r>
      <w:rPr>
        <w:i/>
      </w:rPr>
      <w:t xml:space="preserve"> М.С., </w:t>
    </w:r>
    <w:r w:rsidRPr="00A54859">
      <w:rPr>
        <w:i/>
      </w:rPr>
      <w:t>Федоров Р</w:t>
    </w:r>
    <w:r>
      <w:rPr>
        <w:i/>
      </w:rPr>
      <w:t>.</w:t>
    </w:r>
    <w:r w:rsidRPr="00A54859">
      <w:rPr>
        <w:i/>
      </w:rPr>
      <w:t>К</w:t>
    </w:r>
    <w:r>
      <w:rPr>
        <w:i/>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F8C73" w14:textId="529032B7" w:rsidR="00E66687" w:rsidRDefault="00451374">
    <w:pPr>
      <w:ind w:right="282"/>
      <w:jc w:val="right"/>
    </w:pPr>
    <w:r w:rsidRPr="00451374">
      <w:rPr>
        <w:i/>
      </w:rPr>
      <w:t xml:space="preserve">Рекомендательная система для выбора сервисов на </w:t>
    </w:r>
    <w:proofErr w:type="spellStart"/>
    <w:r w:rsidRPr="00451374">
      <w:rPr>
        <w:i/>
      </w:rPr>
      <w:t>геопортале</w:t>
    </w:r>
    <w:proofErr w:type="spellEnd"/>
    <w:r w:rsidRPr="00451374">
      <w:rPr>
        <w:i/>
      </w:rPr>
      <w:t xml:space="preserve"> ИДСТУ СО РАН</w:t>
    </w:r>
    <w:r w:rsidR="00E66687">
      <w:rPr>
        <w:i/>
        <w:noProof/>
      </w:rPr>
      <mc:AlternateContent>
        <mc:Choice Requires="wpg">
          <w:drawing>
            <wp:anchor distT="0" distB="0" distL="114300" distR="114300" simplePos="0" relativeHeight="251656192" behindDoc="0" locked="0" layoutInCell="1" allowOverlap="1" wp14:anchorId="1E50CDF1" wp14:editId="1CF96348">
              <wp:simplePos x="0" y="0"/>
              <wp:positionH relativeFrom="column">
                <wp:posOffset>22860</wp:posOffset>
              </wp:positionH>
              <wp:positionV relativeFrom="paragraph">
                <wp:posOffset>187960</wp:posOffset>
              </wp:positionV>
              <wp:extent cx="6057900" cy="0"/>
              <wp:effectExtent l="0" t="0" r="19050" b="19050"/>
              <wp:wrapNone/>
              <wp:docPr id="1" name="Прямая соединительная линия 6"/>
              <wp:cNvGraphicFramePr/>
              <a:graphic xmlns:a="http://schemas.openxmlformats.org/drawingml/2006/main">
                <a:graphicData uri="http://schemas.microsoft.com/office/word/2010/wordprocessingShape">
                  <wps:wsp>
                    <wps:cNvCnPr/>
                    <wps:spPr bwMode="auto">
                      <a:xfrm>
                        <a:off x="0" y="0"/>
                        <a:ext cx="605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hape 0" o:spid="_x0000_s0" style="position:absolute;left:0;text-align:left;z-index:251656192;mso-wrap-distance-left:9.00pt;mso-wrap-distance-top:0.00pt;mso-wrap-distance-right:9.00pt;mso-wrap-distance-bottom:0.00pt;visibility:visible;" from="1.8pt,14.8pt" to="478.8pt,14.8pt" filled="f" strokecolor="#000000" strokeweight="0.50pt">
              <v:stroke dashstyle="soli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D1327"/>
    <w:multiLevelType w:val="hybridMultilevel"/>
    <w:tmpl w:val="01904616"/>
    <w:lvl w:ilvl="0" w:tplc="2C4EFE5A">
      <w:start w:val="1"/>
      <w:numFmt w:val="decimal"/>
      <w:lvlText w:val="%1."/>
      <w:lvlJc w:val="left"/>
      <w:pPr>
        <w:tabs>
          <w:tab w:val="num" w:pos="3034"/>
        </w:tabs>
        <w:ind w:left="3034" w:hanging="56"/>
      </w:pPr>
      <w:rPr>
        <w:rFonts w:hint="default"/>
      </w:rPr>
    </w:lvl>
    <w:lvl w:ilvl="1" w:tplc="8C088D76">
      <w:start w:val="1"/>
      <w:numFmt w:val="lowerLetter"/>
      <w:lvlText w:val="%2."/>
      <w:lvlJc w:val="left"/>
      <w:pPr>
        <w:ind w:left="2149" w:hanging="360"/>
      </w:pPr>
    </w:lvl>
    <w:lvl w:ilvl="2" w:tplc="4DF40500">
      <w:start w:val="1"/>
      <w:numFmt w:val="lowerRoman"/>
      <w:lvlText w:val="%3."/>
      <w:lvlJc w:val="right"/>
      <w:pPr>
        <w:ind w:left="2869" w:hanging="180"/>
      </w:pPr>
    </w:lvl>
    <w:lvl w:ilvl="3" w:tplc="4994428A">
      <w:start w:val="1"/>
      <w:numFmt w:val="decimal"/>
      <w:lvlText w:val="%4."/>
      <w:lvlJc w:val="left"/>
      <w:pPr>
        <w:ind w:left="3589" w:hanging="360"/>
      </w:pPr>
    </w:lvl>
    <w:lvl w:ilvl="4" w:tplc="15F8126E">
      <w:start w:val="1"/>
      <w:numFmt w:val="lowerLetter"/>
      <w:lvlText w:val="%5."/>
      <w:lvlJc w:val="left"/>
      <w:pPr>
        <w:ind w:left="4309" w:hanging="360"/>
      </w:pPr>
    </w:lvl>
    <w:lvl w:ilvl="5" w:tplc="86D2A9E6">
      <w:start w:val="1"/>
      <w:numFmt w:val="lowerRoman"/>
      <w:lvlText w:val="%6."/>
      <w:lvlJc w:val="right"/>
      <w:pPr>
        <w:ind w:left="5029" w:hanging="180"/>
      </w:pPr>
    </w:lvl>
    <w:lvl w:ilvl="6" w:tplc="8B1ACE9E">
      <w:start w:val="1"/>
      <w:numFmt w:val="decimal"/>
      <w:lvlText w:val="%7."/>
      <w:lvlJc w:val="left"/>
      <w:pPr>
        <w:ind w:left="5749" w:hanging="360"/>
      </w:pPr>
    </w:lvl>
    <w:lvl w:ilvl="7" w:tplc="1B0E5A5E">
      <w:start w:val="1"/>
      <w:numFmt w:val="lowerLetter"/>
      <w:lvlText w:val="%8."/>
      <w:lvlJc w:val="left"/>
      <w:pPr>
        <w:ind w:left="6469" w:hanging="360"/>
      </w:pPr>
    </w:lvl>
    <w:lvl w:ilvl="8" w:tplc="4B6490EC">
      <w:start w:val="1"/>
      <w:numFmt w:val="lowerRoman"/>
      <w:lvlText w:val="%9."/>
      <w:lvlJc w:val="right"/>
      <w:pPr>
        <w:ind w:left="7189" w:hanging="180"/>
      </w:pPr>
    </w:lvl>
  </w:abstractNum>
  <w:abstractNum w:abstractNumId="1" w15:restartNumberingAfterBreak="0">
    <w:nsid w:val="0A965BEF"/>
    <w:multiLevelType w:val="hybridMultilevel"/>
    <w:tmpl w:val="183AE386"/>
    <w:lvl w:ilvl="0" w:tplc="041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eastAsia="Courier New" w:hAnsi="Courier New" w:cs="Courier New" w:hint="default"/>
      </w:rPr>
    </w:lvl>
    <w:lvl w:ilvl="2" w:tplc="FFFFFFFF">
      <w:start w:val="1"/>
      <w:numFmt w:val="bullet"/>
      <w:lvlText w:val="§"/>
      <w:lvlJc w:val="left"/>
      <w:pPr>
        <w:ind w:left="2160" w:hanging="360"/>
      </w:pPr>
      <w:rPr>
        <w:rFonts w:ascii="Wingdings" w:eastAsia="Wingdings" w:hAnsi="Wingdings" w:cs="Wingdings" w:hint="default"/>
      </w:rPr>
    </w:lvl>
    <w:lvl w:ilvl="3" w:tplc="FFFFFFFF">
      <w:start w:val="1"/>
      <w:numFmt w:val="bullet"/>
      <w:lvlText w:val="·"/>
      <w:lvlJc w:val="left"/>
      <w:pPr>
        <w:ind w:left="2880" w:hanging="360"/>
      </w:pPr>
      <w:rPr>
        <w:rFonts w:ascii="Symbol" w:eastAsia="Symbol" w:hAnsi="Symbol" w:cs="Symbol" w:hint="default"/>
      </w:rPr>
    </w:lvl>
    <w:lvl w:ilvl="4" w:tplc="FFFFFFFF">
      <w:start w:val="1"/>
      <w:numFmt w:val="bullet"/>
      <w:lvlText w:val="o"/>
      <w:lvlJc w:val="left"/>
      <w:pPr>
        <w:ind w:left="3600" w:hanging="360"/>
      </w:pPr>
      <w:rPr>
        <w:rFonts w:ascii="Courier New" w:eastAsia="Courier New" w:hAnsi="Courier New" w:cs="Courier New" w:hint="default"/>
      </w:rPr>
    </w:lvl>
    <w:lvl w:ilvl="5" w:tplc="FFFFFFFF">
      <w:start w:val="1"/>
      <w:numFmt w:val="bullet"/>
      <w:lvlText w:val="§"/>
      <w:lvlJc w:val="left"/>
      <w:pPr>
        <w:ind w:left="4320" w:hanging="360"/>
      </w:pPr>
      <w:rPr>
        <w:rFonts w:ascii="Wingdings" w:eastAsia="Wingdings" w:hAnsi="Wingdings" w:cs="Wingdings" w:hint="default"/>
      </w:rPr>
    </w:lvl>
    <w:lvl w:ilvl="6" w:tplc="FFFFFFFF">
      <w:start w:val="1"/>
      <w:numFmt w:val="bullet"/>
      <w:lvlText w:val="·"/>
      <w:lvlJc w:val="left"/>
      <w:pPr>
        <w:ind w:left="5040" w:hanging="360"/>
      </w:pPr>
      <w:rPr>
        <w:rFonts w:ascii="Symbol" w:eastAsia="Symbol" w:hAnsi="Symbol" w:cs="Symbol" w:hint="default"/>
      </w:rPr>
    </w:lvl>
    <w:lvl w:ilvl="7" w:tplc="FFFFFFFF">
      <w:start w:val="1"/>
      <w:numFmt w:val="bullet"/>
      <w:lvlText w:val="o"/>
      <w:lvlJc w:val="left"/>
      <w:pPr>
        <w:ind w:left="5760" w:hanging="360"/>
      </w:pPr>
      <w:rPr>
        <w:rFonts w:ascii="Courier New" w:eastAsia="Courier New" w:hAnsi="Courier New" w:cs="Courier New" w:hint="default"/>
      </w:rPr>
    </w:lvl>
    <w:lvl w:ilvl="8" w:tplc="FFFFFFFF">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ED378EF"/>
    <w:multiLevelType w:val="hybridMultilevel"/>
    <w:tmpl w:val="93EC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F5664"/>
    <w:multiLevelType w:val="hybridMultilevel"/>
    <w:tmpl w:val="F0C2E892"/>
    <w:lvl w:ilvl="0" w:tplc="2CCE4228">
      <w:start w:val="3"/>
      <w:numFmt w:val="bullet"/>
      <w:lvlText w:val=""/>
      <w:lvlJc w:val="left"/>
      <w:pPr>
        <w:ind w:left="1494" w:hanging="360"/>
      </w:pPr>
      <w:rPr>
        <w:rFonts w:ascii="Symbol" w:eastAsia="Calibri" w:hAnsi="Symbol"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22541FE"/>
    <w:multiLevelType w:val="hybridMultilevel"/>
    <w:tmpl w:val="C6788E66"/>
    <w:lvl w:ilvl="0" w:tplc="57920006">
      <w:start w:val="1"/>
      <w:numFmt w:val="bullet"/>
      <w:lvlText w:val=""/>
      <w:lvlJc w:val="left"/>
      <w:pPr>
        <w:ind w:left="927" w:hanging="360"/>
      </w:pPr>
      <w:rPr>
        <w:rFonts w:ascii="Symbol" w:hAnsi="Symbol" w:hint="default"/>
      </w:rPr>
    </w:lvl>
    <w:lvl w:ilvl="1" w:tplc="201674F0">
      <w:start w:val="1"/>
      <w:numFmt w:val="bullet"/>
      <w:lvlText w:val="o"/>
      <w:lvlJc w:val="left"/>
      <w:pPr>
        <w:ind w:left="1865" w:hanging="360"/>
      </w:pPr>
      <w:rPr>
        <w:rFonts w:ascii="Courier New" w:hAnsi="Courier New" w:cs="Courier New" w:hint="default"/>
      </w:rPr>
    </w:lvl>
    <w:lvl w:ilvl="2" w:tplc="8FC4FFBE">
      <w:start w:val="1"/>
      <w:numFmt w:val="bullet"/>
      <w:lvlText w:val=""/>
      <w:lvlJc w:val="left"/>
      <w:pPr>
        <w:ind w:left="2585" w:hanging="360"/>
      </w:pPr>
      <w:rPr>
        <w:rFonts w:ascii="Wingdings" w:hAnsi="Wingdings" w:hint="default"/>
      </w:rPr>
    </w:lvl>
    <w:lvl w:ilvl="3" w:tplc="E806F226">
      <w:start w:val="1"/>
      <w:numFmt w:val="bullet"/>
      <w:lvlText w:val=""/>
      <w:lvlJc w:val="left"/>
      <w:pPr>
        <w:ind w:left="3305" w:hanging="360"/>
      </w:pPr>
      <w:rPr>
        <w:rFonts w:ascii="Symbol" w:hAnsi="Symbol" w:hint="default"/>
      </w:rPr>
    </w:lvl>
    <w:lvl w:ilvl="4" w:tplc="44F27514">
      <w:start w:val="1"/>
      <w:numFmt w:val="bullet"/>
      <w:lvlText w:val="o"/>
      <w:lvlJc w:val="left"/>
      <w:pPr>
        <w:ind w:left="4025" w:hanging="360"/>
      </w:pPr>
      <w:rPr>
        <w:rFonts w:ascii="Courier New" w:hAnsi="Courier New" w:cs="Courier New" w:hint="default"/>
      </w:rPr>
    </w:lvl>
    <w:lvl w:ilvl="5" w:tplc="DB7490BC">
      <w:start w:val="1"/>
      <w:numFmt w:val="bullet"/>
      <w:lvlText w:val=""/>
      <w:lvlJc w:val="left"/>
      <w:pPr>
        <w:ind w:left="4745" w:hanging="360"/>
      </w:pPr>
      <w:rPr>
        <w:rFonts w:ascii="Wingdings" w:hAnsi="Wingdings" w:hint="default"/>
      </w:rPr>
    </w:lvl>
    <w:lvl w:ilvl="6" w:tplc="F0EACAE2">
      <w:start w:val="1"/>
      <w:numFmt w:val="bullet"/>
      <w:lvlText w:val=""/>
      <w:lvlJc w:val="left"/>
      <w:pPr>
        <w:ind w:left="5465" w:hanging="360"/>
      </w:pPr>
      <w:rPr>
        <w:rFonts w:ascii="Symbol" w:hAnsi="Symbol" w:hint="default"/>
      </w:rPr>
    </w:lvl>
    <w:lvl w:ilvl="7" w:tplc="B4A00642">
      <w:start w:val="1"/>
      <w:numFmt w:val="bullet"/>
      <w:lvlText w:val="o"/>
      <w:lvlJc w:val="left"/>
      <w:pPr>
        <w:ind w:left="6185" w:hanging="360"/>
      </w:pPr>
      <w:rPr>
        <w:rFonts w:ascii="Courier New" w:hAnsi="Courier New" w:cs="Courier New" w:hint="default"/>
      </w:rPr>
    </w:lvl>
    <w:lvl w:ilvl="8" w:tplc="628C18CE">
      <w:start w:val="1"/>
      <w:numFmt w:val="bullet"/>
      <w:lvlText w:val=""/>
      <w:lvlJc w:val="left"/>
      <w:pPr>
        <w:ind w:left="6905" w:hanging="360"/>
      </w:pPr>
      <w:rPr>
        <w:rFonts w:ascii="Wingdings" w:hAnsi="Wingdings" w:hint="default"/>
      </w:rPr>
    </w:lvl>
  </w:abstractNum>
  <w:abstractNum w:abstractNumId="5" w15:restartNumberingAfterBreak="0">
    <w:nsid w:val="16DD5DBC"/>
    <w:multiLevelType w:val="hybridMultilevel"/>
    <w:tmpl w:val="E9668664"/>
    <w:lvl w:ilvl="0" w:tplc="B0B23C94">
      <w:start w:val="1"/>
      <w:numFmt w:val="decimal"/>
      <w:pStyle w:val="a"/>
      <w:lvlText w:val="%1."/>
      <w:lvlJc w:val="left"/>
      <w:pPr>
        <w:tabs>
          <w:tab w:val="num" w:pos="198"/>
        </w:tabs>
        <w:ind w:left="198" w:hanging="56"/>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86A4138"/>
    <w:multiLevelType w:val="hybridMultilevel"/>
    <w:tmpl w:val="AA6EAA8E"/>
    <w:lvl w:ilvl="0" w:tplc="ADB44772">
      <w:start w:val="1"/>
      <w:numFmt w:val="bullet"/>
      <w:lvlText w:val=""/>
      <w:lvlJc w:val="left"/>
      <w:pPr>
        <w:ind w:left="1944" w:hanging="360"/>
      </w:pPr>
      <w:rPr>
        <w:rFonts w:ascii="Symbol" w:hAnsi="Symbol" w:hint="default"/>
      </w:rPr>
    </w:lvl>
    <w:lvl w:ilvl="1" w:tplc="582644DE">
      <w:start w:val="1"/>
      <w:numFmt w:val="bullet"/>
      <w:lvlText w:val="o"/>
      <w:lvlJc w:val="left"/>
      <w:pPr>
        <w:ind w:left="2664" w:hanging="360"/>
      </w:pPr>
      <w:rPr>
        <w:rFonts w:ascii="Courier New" w:hAnsi="Courier New" w:cs="Courier New" w:hint="default"/>
      </w:rPr>
    </w:lvl>
    <w:lvl w:ilvl="2" w:tplc="85707FC2">
      <w:start w:val="1"/>
      <w:numFmt w:val="bullet"/>
      <w:lvlText w:val=""/>
      <w:lvlJc w:val="left"/>
      <w:pPr>
        <w:ind w:left="3384" w:hanging="360"/>
      </w:pPr>
      <w:rPr>
        <w:rFonts w:ascii="Wingdings" w:hAnsi="Wingdings" w:hint="default"/>
      </w:rPr>
    </w:lvl>
    <w:lvl w:ilvl="3" w:tplc="93104526">
      <w:start w:val="1"/>
      <w:numFmt w:val="bullet"/>
      <w:lvlText w:val=""/>
      <w:lvlJc w:val="left"/>
      <w:pPr>
        <w:ind w:left="4104" w:hanging="360"/>
      </w:pPr>
      <w:rPr>
        <w:rFonts w:ascii="Symbol" w:hAnsi="Symbol" w:hint="default"/>
      </w:rPr>
    </w:lvl>
    <w:lvl w:ilvl="4" w:tplc="1144C008">
      <w:start w:val="1"/>
      <w:numFmt w:val="bullet"/>
      <w:lvlText w:val="o"/>
      <w:lvlJc w:val="left"/>
      <w:pPr>
        <w:ind w:left="4824" w:hanging="360"/>
      </w:pPr>
      <w:rPr>
        <w:rFonts w:ascii="Courier New" w:hAnsi="Courier New" w:cs="Courier New" w:hint="default"/>
      </w:rPr>
    </w:lvl>
    <w:lvl w:ilvl="5" w:tplc="7C9612C2">
      <w:start w:val="1"/>
      <w:numFmt w:val="bullet"/>
      <w:lvlText w:val=""/>
      <w:lvlJc w:val="left"/>
      <w:pPr>
        <w:ind w:left="5544" w:hanging="360"/>
      </w:pPr>
      <w:rPr>
        <w:rFonts w:ascii="Wingdings" w:hAnsi="Wingdings" w:hint="default"/>
      </w:rPr>
    </w:lvl>
    <w:lvl w:ilvl="6" w:tplc="13EA38E8">
      <w:start w:val="1"/>
      <w:numFmt w:val="bullet"/>
      <w:lvlText w:val=""/>
      <w:lvlJc w:val="left"/>
      <w:pPr>
        <w:ind w:left="6264" w:hanging="360"/>
      </w:pPr>
      <w:rPr>
        <w:rFonts w:ascii="Symbol" w:hAnsi="Symbol" w:hint="default"/>
      </w:rPr>
    </w:lvl>
    <w:lvl w:ilvl="7" w:tplc="7870F166">
      <w:start w:val="1"/>
      <w:numFmt w:val="bullet"/>
      <w:lvlText w:val="o"/>
      <w:lvlJc w:val="left"/>
      <w:pPr>
        <w:ind w:left="6984" w:hanging="360"/>
      </w:pPr>
      <w:rPr>
        <w:rFonts w:ascii="Courier New" w:hAnsi="Courier New" w:cs="Courier New" w:hint="default"/>
      </w:rPr>
    </w:lvl>
    <w:lvl w:ilvl="8" w:tplc="88EA0C24">
      <w:start w:val="1"/>
      <w:numFmt w:val="bullet"/>
      <w:lvlText w:val=""/>
      <w:lvlJc w:val="left"/>
      <w:pPr>
        <w:ind w:left="7704" w:hanging="360"/>
      </w:pPr>
      <w:rPr>
        <w:rFonts w:ascii="Wingdings" w:hAnsi="Wingdings" w:hint="default"/>
      </w:rPr>
    </w:lvl>
  </w:abstractNum>
  <w:abstractNum w:abstractNumId="7" w15:restartNumberingAfterBreak="0">
    <w:nsid w:val="18E121DB"/>
    <w:multiLevelType w:val="hybridMultilevel"/>
    <w:tmpl w:val="B0D66E66"/>
    <w:lvl w:ilvl="0" w:tplc="35A4407C">
      <w:start w:val="1"/>
      <w:numFmt w:val="decimal"/>
      <w:lvlText w:val="%1."/>
      <w:lvlJc w:val="left"/>
      <w:pPr>
        <w:ind w:left="360" w:hanging="360"/>
      </w:pPr>
    </w:lvl>
    <w:lvl w:ilvl="1" w:tplc="4CBE77D0">
      <w:start w:val="1"/>
      <w:numFmt w:val="lowerLetter"/>
      <w:lvlText w:val="%2."/>
      <w:lvlJc w:val="left"/>
      <w:pPr>
        <w:ind w:left="1080" w:hanging="360"/>
      </w:pPr>
    </w:lvl>
    <w:lvl w:ilvl="2" w:tplc="CE981A02">
      <w:start w:val="1"/>
      <w:numFmt w:val="lowerRoman"/>
      <w:lvlText w:val="%3."/>
      <w:lvlJc w:val="right"/>
      <w:pPr>
        <w:ind w:left="1800" w:hanging="180"/>
      </w:pPr>
    </w:lvl>
    <w:lvl w:ilvl="3" w:tplc="1652C522">
      <w:start w:val="1"/>
      <w:numFmt w:val="decimal"/>
      <w:lvlText w:val="%4."/>
      <w:lvlJc w:val="left"/>
      <w:pPr>
        <w:ind w:left="2520" w:hanging="360"/>
      </w:pPr>
    </w:lvl>
    <w:lvl w:ilvl="4" w:tplc="5F6E825C">
      <w:start w:val="1"/>
      <w:numFmt w:val="lowerLetter"/>
      <w:lvlText w:val="%5."/>
      <w:lvlJc w:val="left"/>
      <w:pPr>
        <w:ind w:left="3240" w:hanging="360"/>
      </w:pPr>
    </w:lvl>
    <w:lvl w:ilvl="5" w:tplc="8D80F210">
      <w:start w:val="1"/>
      <w:numFmt w:val="lowerRoman"/>
      <w:lvlText w:val="%6."/>
      <w:lvlJc w:val="right"/>
      <w:pPr>
        <w:ind w:left="3960" w:hanging="180"/>
      </w:pPr>
    </w:lvl>
    <w:lvl w:ilvl="6" w:tplc="F8266DD0">
      <w:start w:val="1"/>
      <w:numFmt w:val="decimal"/>
      <w:lvlText w:val="%7."/>
      <w:lvlJc w:val="left"/>
      <w:pPr>
        <w:ind w:left="4680" w:hanging="360"/>
      </w:pPr>
    </w:lvl>
    <w:lvl w:ilvl="7" w:tplc="3EBAC452">
      <w:start w:val="1"/>
      <w:numFmt w:val="lowerLetter"/>
      <w:lvlText w:val="%8."/>
      <w:lvlJc w:val="left"/>
      <w:pPr>
        <w:ind w:left="5400" w:hanging="360"/>
      </w:pPr>
    </w:lvl>
    <w:lvl w:ilvl="8" w:tplc="0688DA9C">
      <w:start w:val="1"/>
      <w:numFmt w:val="lowerRoman"/>
      <w:lvlText w:val="%9."/>
      <w:lvlJc w:val="right"/>
      <w:pPr>
        <w:ind w:left="6120" w:hanging="180"/>
      </w:pPr>
    </w:lvl>
  </w:abstractNum>
  <w:abstractNum w:abstractNumId="8" w15:restartNumberingAfterBreak="0">
    <w:nsid w:val="25365185"/>
    <w:multiLevelType w:val="hybridMultilevel"/>
    <w:tmpl w:val="39306BEE"/>
    <w:lvl w:ilvl="0" w:tplc="1E700E26">
      <w:start w:val="1"/>
      <w:numFmt w:val="bullet"/>
      <w:lvlText w:val=""/>
      <w:lvlJc w:val="left"/>
      <w:pPr>
        <w:ind w:left="1288" w:hanging="360"/>
      </w:pPr>
      <w:rPr>
        <w:rFonts w:ascii="Symbol" w:hAnsi="Symbol" w:hint="default"/>
      </w:rPr>
    </w:lvl>
    <w:lvl w:ilvl="1" w:tplc="466C1B3E">
      <w:start w:val="1"/>
      <w:numFmt w:val="bullet"/>
      <w:lvlText w:val="o"/>
      <w:lvlJc w:val="left"/>
      <w:pPr>
        <w:ind w:left="2008" w:hanging="360"/>
      </w:pPr>
      <w:rPr>
        <w:rFonts w:ascii="Courier New" w:hAnsi="Courier New" w:cs="Courier New" w:hint="default"/>
      </w:rPr>
    </w:lvl>
    <w:lvl w:ilvl="2" w:tplc="8D824CE4">
      <w:start w:val="1"/>
      <w:numFmt w:val="bullet"/>
      <w:lvlText w:val=""/>
      <w:lvlJc w:val="left"/>
      <w:pPr>
        <w:ind w:left="2728" w:hanging="360"/>
      </w:pPr>
      <w:rPr>
        <w:rFonts w:ascii="Wingdings" w:hAnsi="Wingdings" w:hint="default"/>
      </w:rPr>
    </w:lvl>
    <w:lvl w:ilvl="3" w:tplc="4C76AA88">
      <w:start w:val="1"/>
      <w:numFmt w:val="bullet"/>
      <w:lvlText w:val=""/>
      <w:lvlJc w:val="left"/>
      <w:pPr>
        <w:ind w:left="3448" w:hanging="360"/>
      </w:pPr>
      <w:rPr>
        <w:rFonts w:ascii="Symbol" w:hAnsi="Symbol" w:hint="default"/>
      </w:rPr>
    </w:lvl>
    <w:lvl w:ilvl="4" w:tplc="A9B63890">
      <w:start w:val="1"/>
      <w:numFmt w:val="bullet"/>
      <w:lvlText w:val="o"/>
      <w:lvlJc w:val="left"/>
      <w:pPr>
        <w:ind w:left="4168" w:hanging="360"/>
      </w:pPr>
      <w:rPr>
        <w:rFonts w:ascii="Courier New" w:hAnsi="Courier New" w:cs="Courier New" w:hint="default"/>
      </w:rPr>
    </w:lvl>
    <w:lvl w:ilvl="5" w:tplc="3BBC0E0C">
      <w:start w:val="1"/>
      <w:numFmt w:val="bullet"/>
      <w:lvlText w:val=""/>
      <w:lvlJc w:val="left"/>
      <w:pPr>
        <w:ind w:left="4888" w:hanging="360"/>
      </w:pPr>
      <w:rPr>
        <w:rFonts w:ascii="Wingdings" w:hAnsi="Wingdings" w:hint="default"/>
      </w:rPr>
    </w:lvl>
    <w:lvl w:ilvl="6" w:tplc="55A86762">
      <w:start w:val="1"/>
      <w:numFmt w:val="bullet"/>
      <w:lvlText w:val=""/>
      <w:lvlJc w:val="left"/>
      <w:pPr>
        <w:ind w:left="5608" w:hanging="360"/>
      </w:pPr>
      <w:rPr>
        <w:rFonts w:ascii="Symbol" w:hAnsi="Symbol" w:hint="default"/>
      </w:rPr>
    </w:lvl>
    <w:lvl w:ilvl="7" w:tplc="B82630AA">
      <w:start w:val="1"/>
      <w:numFmt w:val="bullet"/>
      <w:lvlText w:val="o"/>
      <w:lvlJc w:val="left"/>
      <w:pPr>
        <w:ind w:left="6328" w:hanging="360"/>
      </w:pPr>
      <w:rPr>
        <w:rFonts w:ascii="Courier New" w:hAnsi="Courier New" w:cs="Courier New" w:hint="default"/>
      </w:rPr>
    </w:lvl>
    <w:lvl w:ilvl="8" w:tplc="79CAB766">
      <w:start w:val="1"/>
      <w:numFmt w:val="bullet"/>
      <w:lvlText w:val=""/>
      <w:lvlJc w:val="left"/>
      <w:pPr>
        <w:ind w:left="7048" w:hanging="360"/>
      </w:pPr>
      <w:rPr>
        <w:rFonts w:ascii="Wingdings" w:hAnsi="Wingdings" w:hint="default"/>
      </w:rPr>
    </w:lvl>
  </w:abstractNum>
  <w:abstractNum w:abstractNumId="9" w15:restartNumberingAfterBreak="0">
    <w:nsid w:val="258C1D6D"/>
    <w:multiLevelType w:val="hybridMultilevel"/>
    <w:tmpl w:val="B9A6B848"/>
    <w:lvl w:ilvl="0" w:tplc="4C5CD762">
      <w:start w:val="1"/>
      <w:numFmt w:val="decimal"/>
      <w:pStyle w:val="a0"/>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27EE0BF0"/>
    <w:multiLevelType w:val="hybridMultilevel"/>
    <w:tmpl w:val="48F42AE6"/>
    <w:lvl w:ilvl="0" w:tplc="1E46B83A">
      <w:start w:val="1"/>
      <w:numFmt w:val="decimal"/>
      <w:lvlText w:val="%1."/>
      <w:lvlJc w:val="left"/>
      <w:pPr>
        <w:ind w:left="1287" w:hanging="360"/>
      </w:pPr>
    </w:lvl>
    <w:lvl w:ilvl="1" w:tplc="34CCC1C8">
      <w:start w:val="1"/>
      <w:numFmt w:val="lowerLetter"/>
      <w:lvlText w:val="%2."/>
      <w:lvlJc w:val="left"/>
      <w:pPr>
        <w:ind w:left="2007" w:hanging="360"/>
      </w:pPr>
    </w:lvl>
    <w:lvl w:ilvl="2" w:tplc="921CC35E">
      <w:start w:val="1"/>
      <w:numFmt w:val="lowerRoman"/>
      <w:lvlText w:val="%3."/>
      <w:lvlJc w:val="right"/>
      <w:pPr>
        <w:ind w:left="2727" w:hanging="180"/>
      </w:pPr>
    </w:lvl>
    <w:lvl w:ilvl="3" w:tplc="88F467C8">
      <w:start w:val="1"/>
      <w:numFmt w:val="decimal"/>
      <w:lvlText w:val="%4."/>
      <w:lvlJc w:val="left"/>
      <w:pPr>
        <w:ind w:left="3447" w:hanging="360"/>
      </w:pPr>
    </w:lvl>
    <w:lvl w:ilvl="4" w:tplc="F5A2CED2">
      <w:start w:val="1"/>
      <w:numFmt w:val="lowerLetter"/>
      <w:lvlText w:val="%5."/>
      <w:lvlJc w:val="left"/>
      <w:pPr>
        <w:ind w:left="4167" w:hanging="360"/>
      </w:pPr>
    </w:lvl>
    <w:lvl w:ilvl="5" w:tplc="07DCE934">
      <w:start w:val="1"/>
      <w:numFmt w:val="lowerRoman"/>
      <w:lvlText w:val="%6."/>
      <w:lvlJc w:val="right"/>
      <w:pPr>
        <w:ind w:left="4887" w:hanging="180"/>
      </w:pPr>
    </w:lvl>
    <w:lvl w:ilvl="6" w:tplc="2AB23AFA">
      <w:start w:val="1"/>
      <w:numFmt w:val="decimal"/>
      <w:lvlText w:val="%7."/>
      <w:lvlJc w:val="left"/>
      <w:pPr>
        <w:ind w:left="5607" w:hanging="360"/>
      </w:pPr>
    </w:lvl>
    <w:lvl w:ilvl="7" w:tplc="DA4E8AE8">
      <w:start w:val="1"/>
      <w:numFmt w:val="lowerLetter"/>
      <w:lvlText w:val="%8."/>
      <w:lvlJc w:val="left"/>
      <w:pPr>
        <w:ind w:left="6327" w:hanging="360"/>
      </w:pPr>
    </w:lvl>
    <w:lvl w:ilvl="8" w:tplc="46849C88">
      <w:start w:val="1"/>
      <w:numFmt w:val="lowerRoman"/>
      <w:lvlText w:val="%9."/>
      <w:lvlJc w:val="right"/>
      <w:pPr>
        <w:ind w:left="7047" w:hanging="180"/>
      </w:pPr>
    </w:lvl>
  </w:abstractNum>
  <w:abstractNum w:abstractNumId="11" w15:restartNumberingAfterBreak="0">
    <w:nsid w:val="28F73AB5"/>
    <w:multiLevelType w:val="multilevel"/>
    <w:tmpl w:val="E42AAC5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C760F7"/>
    <w:multiLevelType w:val="hybridMultilevel"/>
    <w:tmpl w:val="686EB6E6"/>
    <w:lvl w:ilvl="0" w:tplc="2CCE4228">
      <w:start w:val="3"/>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96608"/>
    <w:multiLevelType w:val="hybridMultilevel"/>
    <w:tmpl w:val="18783820"/>
    <w:lvl w:ilvl="0" w:tplc="A2D657A2">
      <w:start w:val="1"/>
      <w:numFmt w:val="bullet"/>
      <w:pStyle w:val="a1"/>
      <w:lvlText w:val=""/>
      <w:lvlJc w:val="left"/>
      <w:pPr>
        <w:ind w:left="927"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3E6442A2"/>
    <w:multiLevelType w:val="hybridMultilevel"/>
    <w:tmpl w:val="8BF6BD64"/>
    <w:lvl w:ilvl="0" w:tplc="A82AC6D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461976DD"/>
    <w:multiLevelType w:val="hybridMultilevel"/>
    <w:tmpl w:val="9C8AE17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46B3076C"/>
    <w:multiLevelType w:val="hybridMultilevel"/>
    <w:tmpl w:val="B8DED11C"/>
    <w:lvl w:ilvl="0" w:tplc="947A7792">
      <w:start w:val="1"/>
      <w:numFmt w:val="bullet"/>
      <w:lvlText w:val="–"/>
      <w:lvlJc w:val="left"/>
      <w:pPr>
        <w:ind w:left="709" w:hanging="360"/>
      </w:pPr>
      <w:rPr>
        <w:rFonts w:ascii="Arial" w:eastAsia="Arial" w:hAnsi="Arial" w:cs="Arial" w:hint="default"/>
      </w:rPr>
    </w:lvl>
    <w:lvl w:ilvl="1" w:tplc="77BC02BC">
      <w:start w:val="1"/>
      <w:numFmt w:val="bullet"/>
      <w:lvlText w:val="o"/>
      <w:lvlJc w:val="left"/>
      <w:pPr>
        <w:ind w:left="1429" w:hanging="360"/>
      </w:pPr>
      <w:rPr>
        <w:rFonts w:ascii="Courier New" w:eastAsia="Courier New" w:hAnsi="Courier New" w:cs="Courier New" w:hint="default"/>
      </w:rPr>
    </w:lvl>
    <w:lvl w:ilvl="2" w:tplc="66B6EE64">
      <w:start w:val="1"/>
      <w:numFmt w:val="bullet"/>
      <w:lvlText w:val="§"/>
      <w:lvlJc w:val="left"/>
      <w:pPr>
        <w:ind w:left="2149" w:hanging="360"/>
      </w:pPr>
      <w:rPr>
        <w:rFonts w:ascii="Wingdings" w:eastAsia="Wingdings" w:hAnsi="Wingdings" w:cs="Wingdings" w:hint="default"/>
      </w:rPr>
    </w:lvl>
    <w:lvl w:ilvl="3" w:tplc="20A47C36">
      <w:start w:val="1"/>
      <w:numFmt w:val="bullet"/>
      <w:lvlText w:val="·"/>
      <w:lvlJc w:val="left"/>
      <w:pPr>
        <w:ind w:left="2869" w:hanging="360"/>
      </w:pPr>
      <w:rPr>
        <w:rFonts w:ascii="Symbol" w:eastAsia="Symbol" w:hAnsi="Symbol" w:cs="Symbol" w:hint="default"/>
      </w:rPr>
    </w:lvl>
    <w:lvl w:ilvl="4" w:tplc="B91E6908">
      <w:start w:val="1"/>
      <w:numFmt w:val="bullet"/>
      <w:lvlText w:val="o"/>
      <w:lvlJc w:val="left"/>
      <w:pPr>
        <w:ind w:left="3589" w:hanging="360"/>
      </w:pPr>
      <w:rPr>
        <w:rFonts w:ascii="Courier New" w:eastAsia="Courier New" w:hAnsi="Courier New" w:cs="Courier New" w:hint="default"/>
      </w:rPr>
    </w:lvl>
    <w:lvl w:ilvl="5" w:tplc="B478E74C">
      <w:start w:val="1"/>
      <w:numFmt w:val="bullet"/>
      <w:lvlText w:val="§"/>
      <w:lvlJc w:val="left"/>
      <w:pPr>
        <w:ind w:left="4309" w:hanging="360"/>
      </w:pPr>
      <w:rPr>
        <w:rFonts w:ascii="Wingdings" w:eastAsia="Wingdings" w:hAnsi="Wingdings" w:cs="Wingdings" w:hint="default"/>
      </w:rPr>
    </w:lvl>
    <w:lvl w:ilvl="6" w:tplc="EA869D70">
      <w:start w:val="1"/>
      <w:numFmt w:val="bullet"/>
      <w:lvlText w:val="·"/>
      <w:lvlJc w:val="left"/>
      <w:pPr>
        <w:ind w:left="5029" w:hanging="360"/>
      </w:pPr>
      <w:rPr>
        <w:rFonts w:ascii="Symbol" w:eastAsia="Symbol" w:hAnsi="Symbol" w:cs="Symbol" w:hint="default"/>
      </w:rPr>
    </w:lvl>
    <w:lvl w:ilvl="7" w:tplc="54B076AE">
      <w:start w:val="1"/>
      <w:numFmt w:val="bullet"/>
      <w:lvlText w:val="o"/>
      <w:lvlJc w:val="left"/>
      <w:pPr>
        <w:ind w:left="5749" w:hanging="360"/>
      </w:pPr>
      <w:rPr>
        <w:rFonts w:ascii="Courier New" w:eastAsia="Courier New" w:hAnsi="Courier New" w:cs="Courier New" w:hint="default"/>
      </w:rPr>
    </w:lvl>
    <w:lvl w:ilvl="8" w:tplc="520AA046">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4A741A50"/>
    <w:multiLevelType w:val="multilevel"/>
    <w:tmpl w:val="66C29EDA"/>
    <w:lvl w:ilvl="0">
      <w:start w:val="1"/>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24F6FA4"/>
    <w:multiLevelType w:val="multilevel"/>
    <w:tmpl w:val="B0D66E66"/>
    <w:styleLink w:val="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39C5421"/>
    <w:multiLevelType w:val="hybridMultilevel"/>
    <w:tmpl w:val="5B9873C6"/>
    <w:lvl w:ilvl="0" w:tplc="B9F6BAD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548246EF"/>
    <w:multiLevelType w:val="hybridMultilevel"/>
    <w:tmpl w:val="7480CD4E"/>
    <w:lvl w:ilvl="0" w:tplc="2CCE4228">
      <w:start w:val="3"/>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592C2E44"/>
    <w:multiLevelType w:val="hybridMultilevel"/>
    <w:tmpl w:val="91F27408"/>
    <w:lvl w:ilvl="0" w:tplc="C520E5D6">
      <w:start w:val="1"/>
      <w:numFmt w:val="bullet"/>
      <w:lvlText w:val="–"/>
      <w:lvlJc w:val="left"/>
      <w:pPr>
        <w:ind w:left="928" w:hanging="360"/>
      </w:pPr>
      <w:rPr>
        <w:rFonts w:ascii="Arial" w:eastAsia="Arial" w:hAnsi="Arial" w:hint="default"/>
      </w:rPr>
    </w:lvl>
    <w:lvl w:ilvl="1" w:tplc="FFFFFFFF">
      <w:start w:val="1"/>
      <w:numFmt w:val="bullet"/>
      <w:lvlText w:val="o"/>
      <w:lvlJc w:val="left"/>
      <w:pPr>
        <w:ind w:left="1440" w:hanging="360"/>
      </w:pPr>
      <w:rPr>
        <w:rFonts w:ascii="Courier New" w:eastAsia="Courier New" w:hAnsi="Courier New" w:cs="Courier New" w:hint="default"/>
      </w:rPr>
    </w:lvl>
    <w:lvl w:ilvl="2" w:tplc="FFFFFFFF">
      <w:start w:val="1"/>
      <w:numFmt w:val="bullet"/>
      <w:lvlText w:val="§"/>
      <w:lvlJc w:val="left"/>
      <w:pPr>
        <w:ind w:left="2160" w:hanging="360"/>
      </w:pPr>
      <w:rPr>
        <w:rFonts w:ascii="Wingdings" w:eastAsia="Wingdings" w:hAnsi="Wingdings" w:cs="Wingdings" w:hint="default"/>
      </w:rPr>
    </w:lvl>
    <w:lvl w:ilvl="3" w:tplc="FFFFFFFF">
      <w:start w:val="1"/>
      <w:numFmt w:val="bullet"/>
      <w:lvlText w:val="·"/>
      <w:lvlJc w:val="left"/>
      <w:pPr>
        <w:ind w:left="2880" w:hanging="360"/>
      </w:pPr>
      <w:rPr>
        <w:rFonts w:ascii="Symbol" w:eastAsia="Symbol" w:hAnsi="Symbol" w:cs="Symbol" w:hint="default"/>
      </w:rPr>
    </w:lvl>
    <w:lvl w:ilvl="4" w:tplc="FFFFFFFF">
      <w:start w:val="1"/>
      <w:numFmt w:val="bullet"/>
      <w:lvlText w:val="o"/>
      <w:lvlJc w:val="left"/>
      <w:pPr>
        <w:ind w:left="3600" w:hanging="360"/>
      </w:pPr>
      <w:rPr>
        <w:rFonts w:ascii="Courier New" w:eastAsia="Courier New" w:hAnsi="Courier New" w:cs="Courier New" w:hint="default"/>
      </w:rPr>
    </w:lvl>
    <w:lvl w:ilvl="5" w:tplc="FFFFFFFF">
      <w:start w:val="1"/>
      <w:numFmt w:val="bullet"/>
      <w:lvlText w:val="§"/>
      <w:lvlJc w:val="left"/>
      <w:pPr>
        <w:ind w:left="4320" w:hanging="360"/>
      </w:pPr>
      <w:rPr>
        <w:rFonts w:ascii="Wingdings" w:eastAsia="Wingdings" w:hAnsi="Wingdings" w:cs="Wingdings" w:hint="default"/>
      </w:rPr>
    </w:lvl>
    <w:lvl w:ilvl="6" w:tplc="FFFFFFFF">
      <w:start w:val="1"/>
      <w:numFmt w:val="bullet"/>
      <w:lvlText w:val="·"/>
      <w:lvlJc w:val="left"/>
      <w:pPr>
        <w:ind w:left="5040" w:hanging="360"/>
      </w:pPr>
      <w:rPr>
        <w:rFonts w:ascii="Symbol" w:eastAsia="Symbol" w:hAnsi="Symbol" w:cs="Symbol" w:hint="default"/>
      </w:rPr>
    </w:lvl>
    <w:lvl w:ilvl="7" w:tplc="FFFFFFFF">
      <w:start w:val="1"/>
      <w:numFmt w:val="bullet"/>
      <w:lvlText w:val="o"/>
      <w:lvlJc w:val="left"/>
      <w:pPr>
        <w:ind w:left="5760" w:hanging="360"/>
      </w:pPr>
      <w:rPr>
        <w:rFonts w:ascii="Courier New" w:eastAsia="Courier New" w:hAnsi="Courier New" w:cs="Courier New" w:hint="default"/>
      </w:rPr>
    </w:lvl>
    <w:lvl w:ilvl="8" w:tplc="FFFFFFFF">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595C6DE4"/>
    <w:multiLevelType w:val="hybridMultilevel"/>
    <w:tmpl w:val="4238BAF2"/>
    <w:lvl w:ilvl="0" w:tplc="6212A6DA">
      <w:start w:val="1"/>
      <w:numFmt w:val="bullet"/>
      <w:pStyle w:val="a2"/>
      <w:lvlText w:val=""/>
      <w:lvlJc w:val="left"/>
      <w:pPr>
        <w:ind w:left="738" w:hanging="170"/>
      </w:pPr>
      <w:rPr>
        <w:rFonts w:ascii="Symbol" w:hAnsi="Symbol" w:hint="default"/>
      </w:rPr>
    </w:lvl>
    <w:lvl w:ilvl="1" w:tplc="828484F4">
      <w:start w:val="1"/>
      <w:numFmt w:val="bullet"/>
      <w:lvlText w:val="o"/>
      <w:lvlJc w:val="left"/>
      <w:pPr>
        <w:ind w:left="1724" w:hanging="360"/>
      </w:pPr>
      <w:rPr>
        <w:rFonts w:ascii="Courier New" w:hAnsi="Courier New" w:cs="Courier New" w:hint="default"/>
      </w:rPr>
    </w:lvl>
    <w:lvl w:ilvl="2" w:tplc="2A6CFDEA">
      <w:start w:val="1"/>
      <w:numFmt w:val="bullet"/>
      <w:lvlText w:val=""/>
      <w:lvlJc w:val="left"/>
      <w:pPr>
        <w:ind w:left="2444" w:hanging="360"/>
      </w:pPr>
      <w:rPr>
        <w:rFonts w:ascii="Wingdings" w:hAnsi="Wingdings" w:hint="default"/>
      </w:rPr>
    </w:lvl>
    <w:lvl w:ilvl="3" w:tplc="8B2ED9CA">
      <w:start w:val="1"/>
      <w:numFmt w:val="bullet"/>
      <w:lvlText w:val=""/>
      <w:lvlJc w:val="left"/>
      <w:pPr>
        <w:ind w:left="3164" w:hanging="360"/>
      </w:pPr>
      <w:rPr>
        <w:rFonts w:ascii="Symbol" w:hAnsi="Symbol" w:hint="default"/>
      </w:rPr>
    </w:lvl>
    <w:lvl w:ilvl="4" w:tplc="CCDA54B6">
      <w:start w:val="1"/>
      <w:numFmt w:val="bullet"/>
      <w:lvlText w:val="o"/>
      <w:lvlJc w:val="left"/>
      <w:pPr>
        <w:ind w:left="3884" w:hanging="360"/>
      </w:pPr>
      <w:rPr>
        <w:rFonts w:ascii="Courier New" w:hAnsi="Courier New" w:cs="Courier New" w:hint="default"/>
      </w:rPr>
    </w:lvl>
    <w:lvl w:ilvl="5" w:tplc="32484332">
      <w:start w:val="1"/>
      <w:numFmt w:val="bullet"/>
      <w:lvlText w:val=""/>
      <w:lvlJc w:val="left"/>
      <w:pPr>
        <w:ind w:left="4604" w:hanging="360"/>
      </w:pPr>
      <w:rPr>
        <w:rFonts w:ascii="Wingdings" w:hAnsi="Wingdings" w:hint="default"/>
      </w:rPr>
    </w:lvl>
    <w:lvl w:ilvl="6" w:tplc="3188BACE">
      <w:start w:val="1"/>
      <w:numFmt w:val="bullet"/>
      <w:lvlText w:val=""/>
      <w:lvlJc w:val="left"/>
      <w:pPr>
        <w:ind w:left="5324" w:hanging="360"/>
      </w:pPr>
      <w:rPr>
        <w:rFonts w:ascii="Symbol" w:hAnsi="Symbol" w:hint="default"/>
      </w:rPr>
    </w:lvl>
    <w:lvl w:ilvl="7" w:tplc="FCF62C1E">
      <w:start w:val="1"/>
      <w:numFmt w:val="bullet"/>
      <w:lvlText w:val="o"/>
      <w:lvlJc w:val="left"/>
      <w:pPr>
        <w:ind w:left="6044" w:hanging="360"/>
      </w:pPr>
      <w:rPr>
        <w:rFonts w:ascii="Courier New" w:hAnsi="Courier New" w:cs="Courier New" w:hint="default"/>
      </w:rPr>
    </w:lvl>
    <w:lvl w:ilvl="8" w:tplc="E20C9C46">
      <w:start w:val="1"/>
      <w:numFmt w:val="bullet"/>
      <w:lvlText w:val=""/>
      <w:lvlJc w:val="left"/>
      <w:pPr>
        <w:ind w:left="6764" w:hanging="360"/>
      </w:pPr>
      <w:rPr>
        <w:rFonts w:ascii="Wingdings" w:hAnsi="Wingdings" w:hint="default"/>
      </w:rPr>
    </w:lvl>
  </w:abstractNum>
  <w:abstractNum w:abstractNumId="23" w15:restartNumberingAfterBreak="0">
    <w:nsid w:val="5BE23E18"/>
    <w:multiLevelType w:val="multilevel"/>
    <w:tmpl w:val="D86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9132A"/>
    <w:multiLevelType w:val="multilevel"/>
    <w:tmpl w:val="ED044C3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30918FE"/>
    <w:multiLevelType w:val="hybridMultilevel"/>
    <w:tmpl w:val="07F0CFD4"/>
    <w:lvl w:ilvl="0" w:tplc="7FDA3258">
      <w:start w:val="1"/>
      <w:numFmt w:val="decimal"/>
      <w:pStyle w:val="10"/>
      <w:lvlText w:val="%1."/>
      <w:lvlJc w:val="left"/>
      <w:pPr>
        <w:tabs>
          <w:tab w:val="num" w:pos="720"/>
        </w:tabs>
        <w:ind w:left="720" w:hanging="720"/>
      </w:pPr>
    </w:lvl>
    <w:lvl w:ilvl="1" w:tplc="E39A44CA">
      <w:start w:val="1"/>
      <w:numFmt w:val="decimal"/>
      <w:lvlText w:val="%2."/>
      <w:lvlJc w:val="left"/>
      <w:pPr>
        <w:tabs>
          <w:tab w:val="num" w:pos="1440"/>
        </w:tabs>
        <w:ind w:left="1440" w:hanging="720"/>
      </w:pPr>
    </w:lvl>
    <w:lvl w:ilvl="2" w:tplc="7700D478">
      <w:start w:val="1"/>
      <w:numFmt w:val="decimal"/>
      <w:lvlText w:val="%3."/>
      <w:lvlJc w:val="left"/>
      <w:pPr>
        <w:tabs>
          <w:tab w:val="num" w:pos="2160"/>
        </w:tabs>
        <w:ind w:left="2160" w:hanging="720"/>
      </w:pPr>
    </w:lvl>
    <w:lvl w:ilvl="3" w:tplc="78281DD2">
      <w:start w:val="1"/>
      <w:numFmt w:val="decimal"/>
      <w:lvlText w:val="%4."/>
      <w:lvlJc w:val="left"/>
      <w:pPr>
        <w:tabs>
          <w:tab w:val="num" w:pos="2880"/>
        </w:tabs>
        <w:ind w:left="2880" w:hanging="720"/>
      </w:pPr>
    </w:lvl>
    <w:lvl w:ilvl="4" w:tplc="707CE752">
      <w:start w:val="1"/>
      <w:numFmt w:val="decimal"/>
      <w:lvlText w:val="%5."/>
      <w:lvlJc w:val="left"/>
      <w:pPr>
        <w:tabs>
          <w:tab w:val="num" w:pos="3600"/>
        </w:tabs>
        <w:ind w:left="3600" w:hanging="720"/>
      </w:pPr>
    </w:lvl>
    <w:lvl w:ilvl="5" w:tplc="D2E2D298">
      <w:start w:val="1"/>
      <w:numFmt w:val="decimal"/>
      <w:lvlText w:val="%6."/>
      <w:lvlJc w:val="left"/>
      <w:pPr>
        <w:tabs>
          <w:tab w:val="num" w:pos="4320"/>
        </w:tabs>
        <w:ind w:left="4320" w:hanging="720"/>
      </w:pPr>
    </w:lvl>
    <w:lvl w:ilvl="6" w:tplc="CF301B48">
      <w:start w:val="1"/>
      <w:numFmt w:val="decimal"/>
      <w:lvlText w:val="%7."/>
      <w:lvlJc w:val="left"/>
      <w:pPr>
        <w:tabs>
          <w:tab w:val="num" w:pos="5040"/>
        </w:tabs>
        <w:ind w:left="5040" w:hanging="720"/>
      </w:pPr>
    </w:lvl>
    <w:lvl w:ilvl="7" w:tplc="F9FE3FAE">
      <w:start w:val="1"/>
      <w:numFmt w:val="decimal"/>
      <w:lvlText w:val="%8."/>
      <w:lvlJc w:val="left"/>
      <w:pPr>
        <w:tabs>
          <w:tab w:val="num" w:pos="5760"/>
        </w:tabs>
        <w:ind w:left="5760" w:hanging="720"/>
      </w:pPr>
    </w:lvl>
    <w:lvl w:ilvl="8" w:tplc="6B005FB0">
      <w:start w:val="1"/>
      <w:numFmt w:val="decimal"/>
      <w:lvlText w:val="%9."/>
      <w:lvlJc w:val="left"/>
      <w:pPr>
        <w:tabs>
          <w:tab w:val="num" w:pos="6480"/>
        </w:tabs>
        <w:ind w:left="6480" w:hanging="720"/>
      </w:pPr>
    </w:lvl>
  </w:abstractNum>
  <w:abstractNum w:abstractNumId="26" w15:restartNumberingAfterBreak="0">
    <w:nsid w:val="643C1AC6"/>
    <w:multiLevelType w:val="hybridMultilevel"/>
    <w:tmpl w:val="8D50C9CC"/>
    <w:lvl w:ilvl="0" w:tplc="271CE2CC">
      <w:start w:val="1"/>
      <w:numFmt w:val="bullet"/>
      <w:lvlText w:val="·"/>
      <w:lvlJc w:val="left"/>
      <w:pPr>
        <w:ind w:left="720" w:hanging="360"/>
      </w:pPr>
      <w:rPr>
        <w:rFonts w:ascii="Symbol" w:eastAsia="Symbol" w:hAnsi="Symbol" w:cs="Symbol" w:hint="default"/>
      </w:rPr>
    </w:lvl>
    <w:lvl w:ilvl="1" w:tplc="28DA857A">
      <w:start w:val="1"/>
      <w:numFmt w:val="bullet"/>
      <w:lvlText w:val="o"/>
      <w:lvlJc w:val="left"/>
      <w:pPr>
        <w:ind w:left="1440" w:hanging="360"/>
      </w:pPr>
      <w:rPr>
        <w:rFonts w:ascii="Courier New" w:eastAsia="Courier New" w:hAnsi="Courier New" w:cs="Courier New" w:hint="default"/>
      </w:rPr>
    </w:lvl>
    <w:lvl w:ilvl="2" w:tplc="3B267F22">
      <w:start w:val="1"/>
      <w:numFmt w:val="bullet"/>
      <w:lvlText w:val="§"/>
      <w:lvlJc w:val="left"/>
      <w:pPr>
        <w:ind w:left="2160" w:hanging="360"/>
      </w:pPr>
      <w:rPr>
        <w:rFonts w:ascii="Wingdings" w:eastAsia="Wingdings" w:hAnsi="Wingdings" w:cs="Wingdings" w:hint="default"/>
      </w:rPr>
    </w:lvl>
    <w:lvl w:ilvl="3" w:tplc="9E36103E">
      <w:start w:val="1"/>
      <w:numFmt w:val="bullet"/>
      <w:lvlText w:val="·"/>
      <w:lvlJc w:val="left"/>
      <w:pPr>
        <w:ind w:left="2880" w:hanging="360"/>
      </w:pPr>
      <w:rPr>
        <w:rFonts w:ascii="Symbol" w:eastAsia="Symbol" w:hAnsi="Symbol" w:cs="Symbol" w:hint="default"/>
      </w:rPr>
    </w:lvl>
    <w:lvl w:ilvl="4" w:tplc="84BCA16E">
      <w:start w:val="1"/>
      <w:numFmt w:val="bullet"/>
      <w:lvlText w:val="o"/>
      <w:lvlJc w:val="left"/>
      <w:pPr>
        <w:ind w:left="3600" w:hanging="360"/>
      </w:pPr>
      <w:rPr>
        <w:rFonts w:ascii="Courier New" w:eastAsia="Courier New" w:hAnsi="Courier New" w:cs="Courier New" w:hint="default"/>
      </w:rPr>
    </w:lvl>
    <w:lvl w:ilvl="5" w:tplc="61C8CCA2">
      <w:start w:val="1"/>
      <w:numFmt w:val="bullet"/>
      <w:lvlText w:val="§"/>
      <w:lvlJc w:val="left"/>
      <w:pPr>
        <w:ind w:left="4320" w:hanging="360"/>
      </w:pPr>
      <w:rPr>
        <w:rFonts w:ascii="Wingdings" w:eastAsia="Wingdings" w:hAnsi="Wingdings" w:cs="Wingdings" w:hint="default"/>
      </w:rPr>
    </w:lvl>
    <w:lvl w:ilvl="6" w:tplc="F0F0C060">
      <w:start w:val="1"/>
      <w:numFmt w:val="bullet"/>
      <w:lvlText w:val="·"/>
      <w:lvlJc w:val="left"/>
      <w:pPr>
        <w:ind w:left="5040" w:hanging="360"/>
      </w:pPr>
      <w:rPr>
        <w:rFonts w:ascii="Symbol" w:eastAsia="Symbol" w:hAnsi="Symbol" w:cs="Symbol" w:hint="default"/>
      </w:rPr>
    </w:lvl>
    <w:lvl w:ilvl="7" w:tplc="9A262E2C">
      <w:start w:val="1"/>
      <w:numFmt w:val="bullet"/>
      <w:lvlText w:val="o"/>
      <w:lvlJc w:val="left"/>
      <w:pPr>
        <w:ind w:left="5760" w:hanging="360"/>
      </w:pPr>
      <w:rPr>
        <w:rFonts w:ascii="Courier New" w:eastAsia="Courier New" w:hAnsi="Courier New" w:cs="Courier New" w:hint="default"/>
      </w:rPr>
    </w:lvl>
    <w:lvl w:ilvl="8" w:tplc="BAE0D992">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6A784EAD"/>
    <w:multiLevelType w:val="hybridMultilevel"/>
    <w:tmpl w:val="FCB41670"/>
    <w:lvl w:ilvl="0" w:tplc="2C925E12">
      <w:start w:val="1"/>
      <w:numFmt w:val="bullet"/>
      <w:lvlText w:val="·"/>
      <w:lvlJc w:val="left"/>
      <w:pPr>
        <w:ind w:left="720" w:hanging="360"/>
      </w:pPr>
      <w:rPr>
        <w:rFonts w:ascii="Symbol" w:eastAsia="Symbol" w:hAnsi="Symbol" w:cs="Symbol" w:hint="default"/>
      </w:rPr>
    </w:lvl>
    <w:lvl w:ilvl="1" w:tplc="5A94500E">
      <w:start w:val="1"/>
      <w:numFmt w:val="bullet"/>
      <w:lvlText w:val="o"/>
      <w:lvlJc w:val="left"/>
      <w:pPr>
        <w:ind w:left="1440" w:hanging="360"/>
      </w:pPr>
      <w:rPr>
        <w:rFonts w:ascii="Courier New" w:eastAsia="Courier New" w:hAnsi="Courier New" w:cs="Courier New" w:hint="default"/>
      </w:rPr>
    </w:lvl>
    <w:lvl w:ilvl="2" w:tplc="8F786CB2">
      <w:start w:val="1"/>
      <w:numFmt w:val="bullet"/>
      <w:lvlText w:val="§"/>
      <w:lvlJc w:val="left"/>
      <w:pPr>
        <w:ind w:left="2160" w:hanging="360"/>
      </w:pPr>
      <w:rPr>
        <w:rFonts w:ascii="Wingdings" w:eastAsia="Wingdings" w:hAnsi="Wingdings" w:cs="Wingdings" w:hint="default"/>
      </w:rPr>
    </w:lvl>
    <w:lvl w:ilvl="3" w:tplc="728AB44C">
      <w:start w:val="1"/>
      <w:numFmt w:val="bullet"/>
      <w:lvlText w:val="·"/>
      <w:lvlJc w:val="left"/>
      <w:pPr>
        <w:ind w:left="2880" w:hanging="360"/>
      </w:pPr>
      <w:rPr>
        <w:rFonts w:ascii="Symbol" w:eastAsia="Symbol" w:hAnsi="Symbol" w:cs="Symbol" w:hint="default"/>
      </w:rPr>
    </w:lvl>
    <w:lvl w:ilvl="4" w:tplc="480EAA04">
      <w:start w:val="1"/>
      <w:numFmt w:val="bullet"/>
      <w:lvlText w:val="o"/>
      <w:lvlJc w:val="left"/>
      <w:pPr>
        <w:ind w:left="3600" w:hanging="360"/>
      </w:pPr>
      <w:rPr>
        <w:rFonts w:ascii="Courier New" w:eastAsia="Courier New" w:hAnsi="Courier New" w:cs="Courier New" w:hint="default"/>
      </w:rPr>
    </w:lvl>
    <w:lvl w:ilvl="5" w:tplc="E99EE31E">
      <w:start w:val="1"/>
      <w:numFmt w:val="bullet"/>
      <w:lvlText w:val="§"/>
      <w:lvlJc w:val="left"/>
      <w:pPr>
        <w:ind w:left="4320" w:hanging="360"/>
      </w:pPr>
      <w:rPr>
        <w:rFonts w:ascii="Wingdings" w:eastAsia="Wingdings" w:hAnsi="Wingdings" w:cs="Wingdings" w:hint="default"/>
      </w:rPr>
    </w:lvl>
    <w:lvl w:ilvl="6" w:tplc="849CF81E">
      <w:start w:val="1"/>
      <w:numFmt w:val="bullet"/>
      <w:lvlText w:val="·"/>
      <w:lvlJc w:val="left"/>
      <w:pPr>
        <w:ind w:left="5040" w:hanging="360"/>
      </w:pPr>
      <w:rPr>
        <w:rFonts w:ascii="Symbol" w:eastAsia="Symbol" w:hAnsi="Symbol" w:cs="Symbol" w:hint="default"/>
      </w:rPr>
    </w:lvl>
    <w:lvl w:ilvl="7" w:tplc="3982BDE4">
      <w:start w:val="1"/>
      <w:numFmt w:val="bullet"/>
      <w:lvlText w:val="o"/>
      <w:lvlJc w:val="left"/>
      <w:pPr>
        <w:ind w:left="5760" w:hanging="360"/>
      </w:pPr>
      <w:rPr>
        <w:rFonts w:ascii="Courier New" w:eastAsia="Courier New" w:hAnsi="Courier New" w:cs="Courier New" w:hint="default"/>
      </w:rPr>
    </w:lvl>
    <w:lvl w:ilvl="8" w:tplc="507C06E4">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703D2133"/>
    <w:multiLevelType w:val="hybridMultilevel"/>
    <w:tmpl w:val="A32A16D2"/>
    <w:lvl w:ilvl="0" w:tplc="2262619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73721EB8"/>
    <w:multiLevelType w:val="hybridMultilevel"/>
    <w:tmpl w:val="5934AA5E"/>
    <w:lvl w:ilvl="0" w:tplc="4B30FC44">
      <w:start w:val="1"/>
      <w:numFmt w:val="bullet"/>
      <w:lvlText w:val=""/>
      <w:lvlJc w:val="left"/>
      <w:pPr>
        <w:ind w:left="1004" w:hanging="360"/>
      </w:pPr>
      <w:rPr>
        <w:rFonts w:ascii="Symbol" w:hAnsi="Symbol" w:hint="default"/>
      </w:rPr>
    </w:lvl>
    <w:lvl w:ilvl="1" w:tplc="72FC9DC6">
      <w:start w:val="1"/>
      <w:numFmt w:val="bullet"/>
      <w:lvlText w:val="o"/>
      <w:lvlJc w:val="left"/>
      <w:pPr>
        <w:ind w:left="1724" w:hanging="360"/>
      </w:pPr>
      <w:rPr>
        <w:rFonts w:ascii="Courier New" w:hAnsi="Courier New" w:cs="Courier New" w:hint="default"/>
      </w:rPr>
    </w:lvl>
    <w:lvl w:ilvl="2" w:tplc="56765FA6">
      <w:start w:val="1"/>
      <w:numFmt w:val="bullet"/>
      <w:lvlText w:val=""/>
      <w:lvlJc w:val="left"/>
      <w:pPr>
        <w:ind w:left="2444" w:hanging="360"/>
      </w:pPr>
      <w:rPr>
        <w:rFonts w:ascii="Wingdings" w:hAnsi="Wingdings" w:hint="default"/>
      </w:rPr>
    </w:lvl>
    <w:lvl w:ilvl="3" w:tplc="CFF6AC7E">
      <w:start w:val="1"/>
      <w:numFmt w:val="bullet"/>
      <w:lvlText w:val=""/>
      <w:lvlJc w:val="left"/>
      <w:pPr>
        <w:ind w:left="3164" w:hanging="360"/>
      </w:pPr>
      <w:rPr>
        <w:rFonts w:ascii="Symbol" w:hAnsi="Symbol" w:hint="default"/>
      </w:rPr>
    </w:lvl>
    <w:lvl w:ilvl="4" w:tplc="E5C2EC7E">
      <w:start w:val="1"/>
      <w:numFmt w:val="bullet"/>
      <w:lvlText w:val="o"/>
      <w:lvlJc w:val="left"/>
      <w:pPr>
        <w:ind w:left="3884" w:hanging="360"/>
      </w:pPr>
      <w:rPr>
        <w:rFonts w:ascii="Courier New" w:hAnsi="Courier New" w:cs="Courier New" w:hint="default"/>
      </w:rPr>
    </w:lvl>
    <w:lvl w:ilvl="5" w:tplc="2046784E">
      <w:start w:val="1"/>
      <w:numFmt w:val="bullet"/>
      <w:lvlText w:val=""/>
      <w:lvlJc w:val="left"/>
      <w:pPr>
        <w:ind w:left="4604" w:hanging="360"/>
      </w:pPr>
      <w:rPr>
        <w:rFonts w:ascii="Wingdings" w:hAnsi="Wingdings" w:hint="default"/>
      </w:rPr>
    </w:lvl>
    <w:lvl w:ilvl="6" w:tplc="CD466C28">
      <w:start w:val="1"/>
      <w:numFmt w:val="bullet"/>
      <w:lvlText w:val=""/>
      <w:lvlJc w:val="left"/>
      <w:pPr>
        <w:ind w:left="5324" w:hanging="360"/>
      </w:pPr>
      <w:rPr>
        <w:rFonts w:ascii="Symbol" w:hAnsi="Symbol" w:hint="default"/>
      </w:rPr>
    </w:lvl>
    <w:lvl w:ilvl="7" w:tplc="C03EA596">
      <w:start w:val="1"/>
      <w:numFmt w:val="bullet"/>
      <w:lvlText w:val="o"/>
      <w:lvlJc w:val="left"/>
      <w:pPr>
        <w:ind w:left="6044" w:hanging="360"/>
      </w:pPr>
      <w:rPr>
        <w:rFonts w:ascii="Courier New" w:hAnsi="Courier New" w:cs="Courier New" w:hint="default"/>
      </w:rPr>
    </w:lvl>
    <w:lvl w:ilvl="8" w:tplc="F40297B4">
      <w:start w:val="1"/>
      <w:numFmt w:val="bullet"/>
      <w:lvlText w:val=""/>
      <w:lvlJc w:val="left"/>
      <w:pPr>
        <w:ind w:left="6764" w:hanging="360"/>
      </w:pPr>
      <w:rPr>
        <w:rFonts w:ascii="Wingdings" w:hAnsi="Wingdings" w:hint="default"/>
      </w:rPr>
    </w:lvl>
  </w:abstractNum>
  <w:abstractNum w:abstractNumId="30" w15:restartNumberingAfterBreak="0">
    <w:nsid w:val="78AD484B"/>
    <w:multiLevelType w:val="hybridMultilevel"/>
    <w:tmpl w:val="4EB4C5CE"/>
    <w:lvl w:ilvl="0" w:tplc="25A81EA4">
      <w:start w:val="1"/>
      <w:numFmt w:val="bullet"/>
      <w:lvlText w:val=""/>
      <w:lvlJc w:val="left"/>
      <w:pPr>
        <w:ind w:left="1004" w:hanging="360"/>
      </w:pPr>
      <w:rPr>
        <w:rFonts w:ascii="Symbol" w:hAnsi="Symbol" w:hint="default"/>
      </w:rPr>
    </w:lvl>
    <w:lvl w:ilvl="1" w:tplc="053E647A">
      <w:start w:val="1"/>
      <w:numFmt w:val="bullet"/>
      <w:lvlText w:val="o"/>
      <w:lvlJc w:val="left"/>
      <w:pPr>
        <w:ind w:left="1724" w:hanging="360"/>
      </w:pPr>
      <w:rPr>
        <w:rFonts w:ascii="Courier New" w:hAnsi="Courier New" w:cs="Courier New" w:hint="default"/>
      </w:rPr>
    </w:lvl>
    <w:lvl w:ilvl="2" w:tplc="FF867F46">
      <w:start w:val="1"/>
      <w:numFmt w:val="bullet"/>
      <w:lvlText w:val=""/>
      <w:lvlJc w:val="left"/>
      <w:pPr>
        <w:ind w:left="2444" w:hanging="360"/>
      </w:pPr>
      <w:rPr>
        <w:rFonts w:ascii="Wingdings" w:hAnsi="Wingdings" w:hint="default"/>
      </w:rPr>
    </w:lvl>
    <w:lvl w:ilvl="3" w:tplc="FD9001FE">
      <w:start w:val="1"/>
      <w:numFmt w:val="bullet"/>
      <w:lvlText w:val=""/>
      <w:lvlJc w:val="left"/>
      <w:pPr>
        <w:ind w:left="3164" w:hanging="360"/>
      </w:pPr>
      <w:rPr>
        <w:rFonts w:ascii="Symbol" w:hAnsi="Symbol" w:hint="default"/>
      </w:rPr>
    </w:lvl>
    <w:lvl w:ilvl="4" w:tplc="DEA2B072">
      <w:start w:val="1"/>
      <w:numFmt w:val="bullet"/>
      <w:lvlText w:val="o"/>
      <w:lvlJc w:val="left"/>
      <w:pPr>
        <w:ind w:left="3884" w:hanging="360"/>
      </w:pPr>
      <w:rPr>
        <w:rFonts w:ascii="Courier New" w:hAnsi="Courier New" w:cs="Courier New" w:hint="default"/>
      </w:rPr>
    </w:lvl>
    <w:lvl w:ilvl="5" w:tplc="9BD252F4">
      <w:start w:val="1"/>
      <w:numFmt w:val="bullet"/>
      <w:lvlText w:val=""/>
      <w:lvlJc w:val="left"/>
      <w:pPr>
        <w:ind w:left="4604" w:hanging="360"/>
      </w:pPr>
      <w:rPr>
        <w:rFonts w:ascii="Wingdings" w:hAnsi="Wingdings" w:hint="default"/>
      </w:rPr>
    </w:lvl>
    <w:lvl w:ilvl="6" w:tplc="AB1CFDB6">
      <w:start w:val="1"/>
      <w:numFmt w:val="bullet"/>
      <w:lvlText w:val=""/>
      <w:lvlJc w:val="left"/>
      <w:pPr>
        <w:ind w:left="5324" w:hanging="360"/>
      </w:pPr>
      <w:rPr>
        <w:rFonts w:ascii="Symbol" w:hAnsi="Symbol" w:hint="default"/>
      </w:rPr>
    </w:lvl>
    <w:lvl w:ilvl="7" w:tplc="D58CFB34">
      <w:start w:val="1"/>
      <w:numFmt w:val="bullet"/>
      <w:lvlText w:val="o"/>
      <w:lvlJc w:val="left"/>
      <w:pPr>
        <w:ind w:left="6044" w:hanging="360"/>
      </w:pPr>
      <w:rPr>
        <w:rFonts w:ascii="Courier New" w:hAnsi="Courier New" w:cs="Courier New" w:hint="default"/>
      </w:rPr>
    </w:lvl>
    <w:lvl w:ilvl="8" w:tplc="9A3C8CB6">
      <w:start w:val="1"/>
      <w:numFmt w:val="bullet"/>
      <w:lvlText w:val=""/>
      <w:lvlJc w:val="left"/>
      <w:pPr>
        <w:ind w:left="6764" w:hanging="360"/>
      </w:pPr>
      <w:rPr>
        <w:rFonts w:ascii="Wingdings" w:hAnsi="Wingdings" w:hint="default"/>
      </w:rPr>
    </w:lvl>
  </w:abstractNum>
  <w:abstractNum w:abstractNumId="31" w15:restartNumberingAfterBreak="0">
    <w:nsid w:val="79BF5B13"/>
    <w:multiLevelType w:val="multilevel"/>
    <w:tmpl w:val="786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D0DFC"/>
    <w:multiLevelType w:val="hybridMultilevel"/>
    <w:tmpl w:val="09E2895A"/>
    <w:lvl w:ilvl="0" w:tplc="947A7792">
      <w:start w:val="1"/>
      <w:numFmt w:val="bullet"/>
      <w:lvlText w:val="–"/>
      <w:lvlJc w:val="left"/>
      <w:pPr>
        <w:ind w:left="720" w:hanging="360"/>
      </w:pPr>
      <w:rPr>
        <w:rFonts w:ascii="Arial" w:eastAsia="Arial" w:hAnsi="Arial" w:cs="Arial" w:hint="default"/>
      </w:rPr>
    </w:lvl>
    <w:lvl w:ilvl="1" w:tplc="FFFFFFFF">
      <w:start w:val="1"/>
      <w:numFmt w:val="bullet"/>
      <w:lvlText w:val="o"/>
      <w:lvlJc w:val="left"/>
      <w:pPr>
        <w:ind w:left="1440" w:hanging="360"/>
      </w:pPr>
      <w:rPr>
        <w:rFonts w:ascii="Courier New" w:eastAsia="Courier New" w:hAnsi="Courier New" w:cs="Courier New" w:hint="default"/>
      </w:rPr>
    </w:lvl>
    <w:lvl w:ilvl="2" w:tplc="FFFFFFFF">
      <w:start w:val="1"/>
      <w:numFmt w:val="bullet"/>
      <w:lvlText w:val="§"/>
      <w:lvlJc w:val="left"/>
      <w:pPr>
        <w:ind w:left="2160" w:hanging="360"/>
      </w:pPr>
      <w:rPr>
        <w:rFonts w:ascii="Wingdings" w:eastAsia="Wingdings" w:hAnsi="Wingdings" w:cs="Wingdings" w:hint="default"/>
      </w:rPr>
    </w:lvl>
    <w:lvl w:ilvl="3" w:tplc="FFFFFFFF">
      <w:start w:val="1"/>
      <w:numFmt w:val="bullet"/>
      <w:lvlText w:val="·"/>
      <w:lvlJc w:val="left"/>
      <w:pPr>
        <w:ind w:left="2880" w:hanging="360"/>
      </w:pPr>
      <w:rPr>
        <w:rFonts w:ascii="Symbol" w:eastAsia="Symbol" w:hAnsi="Symbol" w:cs="Symbol" w:hint="default"/>
      </w:rPr>
    </w:lvl>
    <w:lvl w:ilvl="4" w:tplc="FFFFFFFF">
      <w:start w:val="1"/>
      <w:numFmt w:val="bullet"/>
      <w:lvlText w:val="o"/>
      <w:lvlJc w:val="left"/>
      <w:pPr>
        <w:ind w:left="3600" w:hanging="360"/>
      </w:pPr>
      <w:rPr>
        <w:rFonts w:ascii="Courier New" w:eastAsia="Courier New" w:hAnsi="Courier New" w:cs="Courier New" w:hint="default"/>
      </w:rPr>
    </w:lvl>
    <w:lvl w:ilvl="5" w:tplc="FFFFFFFF">
      <w:start w:val="1"/>
      <w:numFmt w:val="bullet"/>
      <w:lvlText w:val="§"/>
      <w:lvlJc w:val="left"/>
      <w:pPr>
        <w:ind w:left="4320" w:hanging="360"/>
      </w:pPr>
      <w:rPr>
        <w:rFonts w:ascii="Wingdings" w:eastAsia="Wingdings" w:hAnsi="Wingdings" w:cs="Wingdings" w:hint="default"/>
      </w:rPr>
    </w:lvl>
    <w:lvl w:ilvl="6" w:tplc="FFFFFFFF">
      <w:start w:val="1"/>
      <w:numFmt w:val="bullet"/>
      <w:lvlText w:val="·"/>
      <w:lvlJc w:val="left"/>
      <w:pPr>
        <w:ind w:left="5040" w:hanging="360"/>
      </w:pPr>
      <w:rPr>
        <w:rFonts w:ascii="Symbol" w:eastAsia="Symbol" w:hAnsi="Symbol" w:cs="Symbol" w:hint="default"/>
      </w:rPr>
    </w:lvl>
    <w:lvl w:ilvl="7" w:tplc="FFFFFFFF">
      <w:start w:val="1"/>
      <w:numFmt w:val="bullet"/>
      <w:lvlText w:val="o"/>
      <w:lvlJc w:val="left"/>
      <w:pPr>
        <w:ind w:left="5760" w:hanging="360"/>
      </w:pPr>
      <w:rPr>
        <w:rFonts w:ascii="Courier New" w:eastAsia="Courier New" w:hAnsi="Courier New" w:cs="Courier New" w:hint="default"/>
      </w:rPr>
    </w:lvl>
    <w:lvl w:ilvl="8" w:tplc="FFFFFFFF">
      <w:start w:val="1"/>
      <w:numFmt w:val="bullet"/>
      <w:lvlText w:val="§"/>
      <w:lvlJc w:val="left"/>
      <w:pPr>
        <w:ind w:left="6480" w:hanging="360"/>
      </w:pPr>
      <w:rPr>
        <w:rFonts w:ascii="Wingdings" w:eastAsia="Wingdings" w:hAnsi="Wingdings" w:cs="Wingdings" w:hint="default"/>
      </w:rPr>
    </w:lvl>
  </w:abstractNum>
  <w:abstractNum w:abstractNumId="33" w15:restartNumberingAfterBreak="0">
    <w:nsid w:val="7E711A2A"/>
    <w:multiLevelType w:val="hybridMultilevel"/>
    <w:tmpl w:val="5D4C848E"/>
    <w:lvl w:ilvl="0" w:tplc="0D56F8D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998219498">
    <w:abstractNumId w:val="0"/>
  </w:num>
  <w:num w:numId="2" w16cid:durableId="2064138002">
    <w:abstractNumId w:val="4"/>
  </w:num>
  <w:num w:numId="3" w16cid:durableId="1530408512">
    <w:abstractNumId w:val="10"/>
  </w:num>
  <w:num w:numId="4" w16cid:durableId="1180776174">
    <w:abstractNumId w:val="25"/>
  </w:num>
  <w:num w:numId="5" w16cid:durableId="99877957">
    <w:abstractNumId w:val="0"/>
  </w:num>
  <w:num w:numId="6" w16cid:durableId="464927916">
    <w:abstractNumId w:val="8"/>
  </w:num>
  <w:num w:numId="7" w16cid:durableId="2045212600">
    <w:abstractNumId w:val="30"/>
  </w:num>
  <w:num w:numId="8" w16cid:durableId="728303227">
    <w:abstractNumId w:val="11"/>
  </w:num>
  <w:num w:numId="9" w16cid:durableId="194008082">
    <w:abstractNumId w:val="24"/>
  </w:num>
  <w:num w:numId="10" w16cid:durableId="136149214">
    <w:abstractNumId w:val="6"/>
  </w:num>
  <w:num w:numId="11" w16cid:durableId="546524659">
    <w:abstractNumId w:val="22"/>
  </w:num>
  <w:num w:numId="12" w16cid:durableId="642151484">
    <w:abstractNumId w:val="29"/>
  </w:num>
  <w:num w:numId="13" w16cid:durableId="1146628228">
    <w:abstractNumId w:val="17"/>
  </w:num>
  <w:num w:numId="14" w16cid:durableId="1726758444">
    <w:abstractNumId w:val="7"/>
  </w:num>
  <w:num w:numId="15" w16cid:durableId="318770767">
    <w:abstractNumId w:val="27"/>
  </w:num>
  <w:num w:numId="16" w16cid:durableId="1409572682">
    <w:abstractNumId w:val="26"/>
  </w:num>
  <w:num w:numId="17" w16cid:durableId="1830101034">
    <w:abstractNumId w:val="16"/>
  </w:num>
  <w:num w:numId="18" w16cid:durableId="1210414757">
    <w:abstractNumId w:val="20"/>
  </w:num>
  <w:num w:numId="19" w16cid:durableId="1288782297">
    <w:abstractNumId w:val="3"/>
  </w:num>
  <w:num w:numId="20" w16cid:durableId="1389763013">
    <w:abstractNumId w:val="12"/>
  </w:num>
  <w:num w:numId="21" w16cid:durableId="129784414">
    <w:abstractNumId w:val="31"/>
  </w:num>
  <w:num w:numId="22" w16cid:durableId="1785035579">
    <w:abstractNumId w:val="23"/>
  </w:num>
  <w:num w:numId="23" w16cid:durableId="1015420795">
    <w:abstractNumId w:val="2"/>
  </w:num>
  <w:num w:numId="24" w16cid:durableId="2047947672">
    <w:abstractNumId w:val="28"/>
  </w:num>
  <w:num w:numId="25" w16cid:durableId="1995989942">
    <w:abstractNumId w:val="18"/>
  </w:num>
  <w:num w:numId="26" w16cid:durableId="2145149913">
    <w:abstractNumId w:val="15"/>
  </w:num>
  <w:num w:numId="27" w16cid:durableId="51396159">
    <w:abstractNumId w:val="32"/>
  </w:num>
  <w:num w:numId="28" w16cid:durableId="2052920300">
    <w:abstractNumId w:val="21"/>
  </w:num>
  <w:num w:numId="29" w16cid:durableId="136805396">
    <w:abstractNumId w:val="1"/>
  </w:num>
  <w:num w:numId="30" w16cid:durableId="392510125">
    <w:abstractNumId w:val="19"/>
  </w:num>
  <w:num w:numId="31" w16cid:durableId="260337181">
    <w:abstractNumId w:val="14"/>
  </w:num>
  <w:num w:numId="32" w16cid:durableId="609241070">
    <w:abstractNumId w:val="33"/>
  </w:num>
  <w:num w:numId="33" w16cid:durableId="335424158">
    <w:abstractNumId w:val="0"/>
  </w:num>
  <w:num w:numId="34" w16cid:durableId="1143622316">
    <w:abstractNumId w:val="0"/>
  </w:num>
  <w:num w:numId="35" w16cid:durableId="1512640662">
    <w:abstractNumId w:val="0"/>
  </w:num>
  <w:num w:numId="36" w16cid:durableId="79065588">
    <w:abstractNumId w:val="0"/>
  </w:num>
  <w:num w:numId="37" w16cid:durableId="619577506">
    <w:abstractNumId w:val="0"/>
  </w:num>
  <w:num w:numId="38" w16cid:durableId="35859511">
    <w:abstractNumId w:val="0"/>
  </w:num>
  <w:num w:numId="39" w16cid:durableId="945700820">
    <w:abstractNumId w:val="0"/>
  </w:num>
  <w:num w:numId="40" w16cid:durableId="1404177353">
    <w:abstractNumId w:val="5"/>
  </w:num>
  <w:num w:numId="41" w16cid:durableId="672531376">
    <w:abstractNumId w:val="13"/>
  </w:num>
  <w:num w:numId="42" w16cid:durableId="191119338">
    <w:abstractNumId w:val="9"/>
  </w:num>
  <w:num w:numId="43" w16cid:durableId="1418214882">
    <w:abstractNumId w:val="5"/>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5A1"/>
    <w:rsid w:val="00000A9D"/>
    <w:rsid w:val="0001031F"/>
    <w:rsid w:val="00021033"/>
    <w:rsid w:val="00032D2E"/>
    <w:rsid w:val="00037CDF"/>
    <w:rsid w:val="00041B8C"/>
    <w:rsid w:val="00044020"/>
    <w:rsid w:val="000476BB"/>
    <w:rsid w:val="00061118"/>
    <w:rsid w:val="00061C22"/>
    <w:rsid w:val="00062957"/>
    <w:rsid w:val="00063B64"/>
    <w:rsid w:val="00097894"/>
    <w:rsid w:val="000A19F5"/>
    <w:rsid w:val="000A4457"/>
    <w:rsid w:val="000B5E47"/>
    <w:rsid w:val="000B6677"/>
    <w:rsid w:val="000B7C9D"/>
    <w:rsid w:val="000C0CE9"/>
    <w:rsid w:val="000C295D"/>
    <w:rsid w:val="000C61C0"/>
    <w:rsid w:val="001036C2"/>
    <w:rsid w:val="00111534"/>
    <w:rsid w:val="00114D97"/>
    <w:rsid w:val="00121087"/>
    <w:rsid w:val="0012118F"/>
    <w:rsid w:val="0013231A"/>
    <w:rsid w:val="00132DFC"/>
    <w:rsid w:val="00146377"/>
    <w:rsid w:val="001466FC"/>
    <w:rsid w:val="0015180A"/>
    <w:rsid w:val="0016499D"/>
    <w:rsid w:val="00166871"/>
    <w:rsid w:val="00172C74"/>
    <w:rsid w:val="00173967"/>
    <w:rsid w:val="001821CA"/>
    <w:rsid w:val="00187770"/>
    <w:rsid w:val="00194B6D"/>
    <w:rsid w:val="001A2FF1"/>
    <w:rsid w:val="001B1F2A"/>
    <w:rsid w:val="001B278D"/>
    <w:rsid w:val="001D1FAD"/>
    <w:rsid w:val="001D3CAD"/>
    <w:rsid w:val="001D736A"/>
    <w:rsid w:val="001E122C"/>
    <w:rsid w:val="001E3E86"/>
    <w:rsid w:val="00203291"/>
    <w:rsid w:val="00207E0D"/>
    <w:rsid w:val="00215984"/>
    <w:rsid w:val="002179F0"/>
    <w:rsid w:val="00220E1B"/>
    <w:rsid w:val="00230F57"/>
    <w:rsid w:val="00253787"/>
    <w:rsid w:val="00256E90"/>
    <w:rsid w:val="00257713"/>
    <w:rsid w:val="002728C8"/>
    <w:rsid w:val="0027465C"/>
    <w:rsid w:val="0027685F"/>
    <w:rsid w:val="00280545"/>
    <w:rsid w:val="00282E4F"/>
    <w:rsid w:val="00293F26"/>
    <w:rsid w:val="00295367"/>
    <w:rsid w:val="002953F4"/>
    <w:rsid w:val="002B04D0"/>
    <w:rsid w:val="002B0703"/>
    <w:rsid w:val="002C4378"/>
    <w:rsid w:val="002D2455"/>
    <w:rsid w:val="002E4EBF"/>
    <w:rsid w:val="00320B55"/>
    <w:rsid w:val="0032157B"/>
    <w:rsid w:val="003237FA"/>
    <w:rsid w:val="00332851"/>
    <w:rsid w:val="00362897"/>
    <w:rsid w:val="00366476"/>
    <w:rsid w:val="0038673A"/>
    <w:rsid w:val="003A45A1"/>
    <w:rsid w:val="003B225C"/>
    <w:rsid w:val="003C707F"/>
    <w:rsid w:val="003D74F1"/>
    <w:rsid w:val="003E6556"/>
    <w:rsid w:val="00402467"/>
    <w:rsid w:val="00403085"/>
    <w:rsid w:val="00404A15"/>
    <w:rsid w:val="00404D73"/>
    <w:rsid w:val="00405689"/>
    <w:rsid w:val="00405802"/>
    <w:rsid w:val="00414FE3"/>
    <w:rsid w:val="00430A39"/>
    <w:rsid w:val="00445187"/>
    <w:rsid w:val="00445E67"/>
    <w:rsid w:val="00451374"/>
    <w:rsid w:val="004660CF"/>
    <w:rsid w:val="00477DE2"/>
    <w:rsid w:val="00482C72"/>
    <w:rsid w:val="00484732"/>
    <w:rsid w:val="00487CE6"/>
    <w:rsid w:val="00497912"/>
    <w:rsid w:val="004B710E"/>
    <w:rsid w:val="004C4A24"/>
    <w:rsid w:val="004E6053"/>
    <w:rsid w:val="004E7F35"/>
    <w:rsid w:val="00500CFB"/>
    <w:rsid w:val="005063D0"/>
    <w:rsid w:val="005256E9"/>
    <w:rsid w:val="00527B71"/>
    <w:rsid w:val="005339E9"/>
    <w:rsid w:val="005420F5"/>
    <w:rsid w:val="00550EE2"/>
    <w:rsid w:val="00563505"/>
    <w:rsid w:val="00570CFC"/>
    <w:rsid w:val="00572B7D"/>
    <w:rsid w:val="00573EDA"/>
    <w:rsid w:val="00575F3D"/>
    <w:rsid w:val="005A7E58"/>
    <w:rsid w:val="005A7F94"/>
    <w:rsid w:val="005B5C2E"/>
    <w:rsid w:val="005B7647"/>
    <w:rsid w:val="005D4F41"/>
    <w:rsid w:val="005D6B74"/>
    <w:rsid w:val="005E6E59"/>
    <w:rsid w:val="006012E7"/>
    <w:rsid w:val="0060665D"/>
    <w:rsid w:val="00612A1E"/>
    <w:rsid w:val="006155DA"/>
    <w:rsid w:val="006230A3"/>
    <w:rsid w:val="00655B2D"/>
    <w:rsid w:val="00663FDA"/>
    <w:rsid w:val="0066628E"/>
    <w:rsid w:val="00675815"/>
    <w:rsid w:val="00680C9A"/>
    <w:rsid w:val="00684AA4"/>
    <w:rsid w:val="00684E1F"/>
    <w:rsid w:val="00697BFC"/>
    <w:rsid w:val="006A787A"/>
    <w:rsid w:val="006B33B8"/>
    <w:rsid w:val="006B4E9F"/>
    <w:rsid w:val="006B7055"/>
    <w:rsid w:val="006C7F64"/>
    <w:rsid w:val="006E5D4E"/>
    <w:rsid w:val="006F1C1C"/>
    <w:rsid w:val="006F2484"/>
    <w:rsid w:val="006F4FFD"/>
    <w:rsid w:val="007136AD"/>
    <w:rsid w:val="0072112B"/>
    <w:rsid w:val="007214A2"/>
    <w:rsid w:val="00721BCF"/>
    <w:rsid w:val="00722492"/>
    <w:rsid w:val="00723897"/>
    <w:rsid w:val="00724212"/>
    <w:rsid w:val="007314AD"/>
    <w:rsid w:val="00732966"/>
    <w:rsid w:val="00736D6D"/>
    <w:rsid w:val="007377BB"/>
    <w:rsid w:val="00745361"/>
    <w:rsid w:val="007527DD"/>
    <w:rsid w:val="00763AE9"/>
    <w:rsid w:val="00771983"/>
    <w:rsid w:val="007842DA"/>
    <w:rsid w:val="007A104F"/>
    <w:rsid w:val="007A4FC2"/>
    <w:rsid w:val="007A758A"/>
    <w:rsid w:val="007A7A31"/>
    <w:rsid w:val="007A7E7B"/>
    <w:rsid w:val="007B28AE"/>
    <w:rsid w:val="007E20B7"/>
    <w:rsid w:val="007F202C"/>
    <w:rsid w:val="00801F95"/>
    <w:rsid w:val="0080501C"/>
    <w:rsid w:val="00806CF8"/>
    <w:rsid w:val="00814670"/>
    <w:rsid w:val="00814B72"/>
    <w:rsid w:val="00815452"/>
    <w:rsid w:val="0082781E"/>
    <w:rsid w:val="00835A70"/>
    <w:rsid w:val="00836E1C"/>
    <w:rsid w:val="0084261D"/>
    <w:rsid w:val="00844B20"/>
    <w:rsid w:val="00865E26"/>
    <w:rsid w:val="00872409"/>
    <w:rsid w:val="00881C64"/>
    <w:rsid w:val="008A3A7E"/>
    <w:rsid w:val="008A4CA3"/>
    <w:rsid w:val="008B19A9"/>
    <w:rsid w:val="008B409E"/>
    <w:rsid w:val="008C20FA"/>
    <w:rsid w:val="008C7230"/>
    <w:rsid w:val="008E37F1"/>
    <w:rsid w:val="009059F9"/>
    <w:rsid w:val="0093323F"/>
    <w:rsid w:val="009339D5"/>
    <w:rsid w:val="00941572"/>
    <w:rsid w:val="00942FAA"/>
    <w:rsid w:val="00951F5F"/>
    <w:rsid w:val="0095456F"/>
    <w:rsid w:val="00965216"/>
    <w:rsid w:val="00966193"/>
    <w:rsid w:val="0096637D"/>
    <w:rsid w:val="009727E2"/>
    <w:rsid w:val="0098300B"/>
    <w:rsid w:val="009A470F"/>
    <w:rsid w:val="009A5AA9"/>
    <w:rsid w:val="009B705E"/>
    <w:rsid w:val="009C0AA5"/>
    <w:rsid w:val="009C4737"/>
    <w:rsid w:val="009D2C11"/>
    <w:rsid w:val="009D68CB"/>
    <w:rsid w:val="009D7A80"/>
    <w:rsid w:val="00A0065A"/>
    <w:rsid w:val="00A06248"/>
    <w:rsid w:val="00A26CB9"/>
    <w:rsid w:val="00A302ED"/>
    <w:rsid w:val="00A37243"/>
    <w:rsid w:val="00A53307"/>
    <w:rsid w:val="00A54859"/>
    <w:rsid w:val="00A559F6"/>
    <w:rsid w:val="00A60EE8"/>
    <w:rsid w:val="00A63743"/>
    <w:rsid w:val="00A63A79"/>
    <w:rsid w:val="00A77C24"/>
    <w:rsid w:val="00A902F4"/>
    <w:rsid w:val="00AA7280"/>
    <w:rsid w:val="00AB1310"/>
    <w:rsid w:val="00AB5337"/>
    <w:rsid w:val="00AD3135"/>
    <w:rsid w:val="00AD4BA8"/>
    <w:rsid w:val="00AF03FC"/>
    <w:rsid w:val="00AF0B09"/>
    <w:rsid w:val="00AF2018"/>
    <w:rsid w:val="00AF22E2"/>
    <w:rsid w:val="00B0549B"/>
    <w:rsid w:val="00B10997"/>
    <w:rsid w:val="00B17460"/>
    <w:rsid w:val="00B24619"/>
    <w:rsid w:val="00B260F4"/>
    <w:rsid w:val="00B365B5"/>
    <w:rsid w:val="00B421C5"/>
    <w:rsid w:val="00B427DC"/>
    <w:rsid w:val="00B466AE"/>
    <w:rsid w:val="00B52484"/>
    <w:rsid w:val="00B52F4C"/>
    <w:rsid w:val="00B715DD"/>
    <w:rsid w:val="00B728DC"/>
    <w:rsid w:val="00B77BFA"/>
    <w:rsid w:val="00B8142A"/>
    <w:rsid w:val="00B82811"/>
    <w:rsid w:val="00B842AF"/>
    <w:rsid w:val="00B86779"/>
    <w:rsid w:val="00B956AE"/>
    <w:rsid w:val="00B9678D"/>
    <w:rsid w:val="00B96F82"/>
    <w:rsid w:val="00BA75B7"/>
    <w:rsid w:val="00BB1617"/>
    <w:rsid w:val="00BC2F13"/>
    <w:rsid w:val="00BC3A16"/>
    <w:rsid w:val="00BC4584"/>
    <w:rsid w:val="00BC7E8F"/>
    <w:rsid w:val="00BE2A9D"/>
    <w:rsid w:val="00BF12EC"/>
    <w:rsid w:val="00BF14E5"/>
    <w:rsid w:val="00C01A50"/>
    <w:rsid w:val="00C02DF9"/>
    <w:rsid w:val="00C0411A"/>
    <w:rsid w:val="00C1445F"/>
    <w:rsid w:val="00C2065E"/>
    <w:rsid w:val="00C2480A"/>
    <w:rsid w:val="00C26CB6"/>
    <w:rsid w:val="00C47346"/>
    <w:rsid w:val="00C52B21"/>
    <w:rsid w:val="00C70BED"/>
    <w:rsid w:val="00C95A07"/>
    <w:rsid w:val="00CA2A65"/>
    <w:rsid w:val="00CA3156"/>
    <w:rsid w:val="00CA5582"/>
    <w:rsid w:val="00CB1D95"/>
    <w:rsid w:val="00CB248B"/>
    <w:rsid w:val="00CD0F14"/>
    <w:rsid w:val="00CD11C0"/>
    <w:rsid w:val="00CD19CE"/>
    <w:rsid w:val="00CD4DF8"/>
    <w:rsid w:val="00CE6782"/>
    <w:rsid w:val="00CF0094"/>
    <w:rsid w:val="00CF271D"/>
    <w:rsid w:val="00D02831"/>
    <w:rsid w:val="00D0355B"/>
    <w:rsid w:val="00D1593A"/>
    <w:rsid w:val="00D24BCC"/>
    <w:rsid w:val="00D27F7F"/>
    <w:rsid w:val="00D31A1C"/>
    <w:rsid w:val="00D34D7D"/>
    <w:rsid w:val="00D50F16"/>
    <w:rsid w:val="00D642FE"/>
    <w:rsid w:val="00D711B5"/>
    <w:rsid w:val="00D91445"/>
    <w:rsid w:val="00D92313"/>
    <w:rsid w:val="00D95C07"/>
    <w:rsid w:val="00D96AD5"/>
    <w:rsid w:val="00DA5561"/>
    <w:rsid w:val="00DB73FD"/>
    <w:rsid w:val="00DC28CD"/>
    <w:rsid w:val="00DC541E"/>
    <w:rsid w:val="00DD539F"/>
    <w:rsid w:val="00DD540A"/>
    <w:rsid w:val="00DD73C2"/>
    <w:rsid w:val="00DD7B9C"/>
    <w:rsid w:val="00DE768F"/>
    <w:rsid w:val="00DF0B9B"/>
    <w:rsid w:val="00DF42E7"/>
    <w:rsid w:val="00DF4E0A"/>
    <w:rsid w:val="00E07046"/>
    <w:rsid w:val="00E239C4"/>
    <w:rsid w:val="00E23BA0"/>
    <w:rsid w:val="00E24644"/>
    <w:rsid w:val="00E24CDF"/>
    <w:rsid w:val="00E35F49"/>
    <w:rsid w:val="00E37098"/>
    <w:rsid w:val="00E51897"/>
    <w:rsid w:val="00E6503F"/>
    <w:rsid w:val="00E65660"/>
    <w:rsid w:val="00E66462"/>
    <w:rsid w:val="00E66687"/>
    <w:rsid w:val="00E72B56"/>
    <w:rsid w:val="00E75BAA"/>
    <w:rsid w:val="00E77D27"/>
    <w:rsid w:val="00EA1AC3"/>
    <w:rsid w:val="00EA752D"/>
    <w:rsid w:val="00EB1FAC"/>
    <w:rsid w:val="00EC05C7"/>
    <w:rsid w:val="00EC57D7"/>
    <w:rsid w:val="00ED13C9"/>
    <w:rsid w:val="00EE1C93"/>
    <w:rsid w:val="00EE3ABF"/>
    <w:rsid w:val="00EE5C1A"/>
    <w:rsid w:val="00EF1531"/>
    <w:rsid w:val="00F00F0B"/>
    <w:rsid w:val="00F0335E"/>
    <w:rsid w:val="00F04F8D"/>
    <w:rsid w:val="00F13A7A"/>
    <w:rsid w:val="00F26A30"/>
    <w:rsid w:val="00F26B4C"/>
    <w:rsid w:val="00F30357"/>
    <w:rsid w:val="00F32687"/>
    <w:rsid w:val="00F36099"/>
    <w:rsid w:val="00F54711"/>
    <w:rsid w:val="00F64C56"/>
    <w:rsid w:val="00F74817"/>
    <w:rsid w:val="00F75DD2"/>
    <w:rsid w:val="00F76F16"/>
    <w:rsid w:val="00F82EB8"/>
    <w:rsid w:val="00F90306"/>
    <w:rsid w:val="00F91D42"/>
    <w:rsid w:val="00F9370F"/>
    <w:rsid w:val="00F93FC3"/>
    <w:rsid w:val="00FC2D98"/>
    <w:rsid w:val="00FC3A1E"/>
    <w:rsid w:val="00FC5E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794D7"/>
  <w15:docId w15:val="{1A3A4078-277D-B145-8DE5-138E4C82A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82EB8"/>
    <w:pPr>
      <w:spacing w:after="0" w:line="240" w:lineRule="auto"/>
    </w:pPr>
    <w:rPr>
      <w:rFonts w:ascii="Times New Roman" w:eastAsia="Times New Roman" w:hAnsi="Times New Roman" w:cs="Times New Roman"/>
      <w:sz w:val="24"/>
      <w:szCs w:val="24"/>
      <w:lang w:eastAsia="ru-RU"/>
    </w:rPr>
  </w:style>
  <w:style w:type="paragraph" w:styleId="11">
    <w:name w:val="heading 1"/>
    <w:basedOn w:val="a3"/>
    <w:next w:val="a3"/>
    <w:link w:val="12"/>
    <w:uiPriority w:val="9"/>
    <w:qFormat/>
    <w:pPr>
      <w:keepNext/>
      <w:keepLines/>
      <w:spacing w:before="480" w:after="200"/>
      <w:outlineLvl w:val="0"/>
    </w:pPr>
    <w:rPr>
      <w:rFonts w:ascii="Arial" w:eastAsia="Arial" w:hAnsi="Arial" w:cs="Arial"/>
      <w:sz w:val="40"/>
      <w:szCs w:val="40"/>
    </w:rPr>
  </w:style>
  <w:style w:type="paragraph" w:styleId="2">
    <w:name w:val="heading 2"/>
    <w:basedOn w:val="a3"/>
    <w:next w:val="a3"/>
    <w:link w:val="20"/>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3"/>
    <w:next w:val="a3"/>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3"/>
    <w:next w:val="a3"/>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3"/>
    <w:next w:val="a3"/>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3"/>
    <w:next w:val="a3"/>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3"/>
    <w:next w:val="a3"/>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3"/>
    <w:next w:val="a3"/>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3"/>
    <w:next w:val="a3"/>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2">
    <w:name w:val="Заголовок 1 Знак"/>
    <w:basedOn w:val="a4"/>
    <w:link w:val="11"/>
    <w:uiPriority w:val="9"/>
    <w:rPr>
      <w:rFonts w:ascii="Arial" w:eastAsia="Arial" w:hAnsi="Arial" w:cs="Arial"/>
      <w:sz w:val="40"/>
      <w:szCs w:val="40"/>
    </w:rPr>
  </w:style>
  <w:style w:type="character" w:customStyle="1" w:styleId="Heading2Char">
    <w:name w:val="Heading 2 Char"/>
    <w:basedOn w:val="a4"/>
    <w:uiPriority w:val="9"/>
    <w:rPr>
      <w:rFonts w:ascii="Arial" w:eastAsia="Arial" w:hAnsi="Arial" w:cs="Arial"/>
      <w:sz w:val="34"/>
    </w:rPr>
  </w:style>
  <w:style w:type="character" w:customStyle="1" w:styleId="30">
    <w:name w:val="Заголовок 3 Знак"/>
    <w:basedOn w:val="a4"/>
    <w:link w:val="3"/>
    <w:uiPriority w:val="9"/>
    <w:rPr>
      <w:rFonts w:ascii="Arial" w:eastAsia="Arial" w:hAnsi="Arial" w:cs="Arial"/>
      <w:sz w:val="30"/>
      <w:szCs w:val="30"/>
    </w:rPr>
  </w:style>
  <w:style w:type="character" w:customStyle="1" w:styleId="40">
    <w:name w:val="Заголовок 4 Знак"/>
    <w:basedOn w:val="a4"/>
    <w:link w:val="4"/>
    <w:uiPriority w:val="9"/>
    <w:rPr>
      <w:rFonts w:ascii="Arial" w:eastAsia="Arial" w:hAnsi="Arial" w:cs="Arial"/>
      <w:b/>
      <w:bCs/>
      <w:sz w:val="26"/>
      <w:szCs w:val="26"/>
    </w:rPr>
  </w:style>
  <w:style w:type="character" w:customStyle="1" w:styleId="50">
    <w:name w:val="Заголовок 5 Знак"/>
    <w:basedOn w:val="a4"/>
    <w:link w:val="5"/>
    <w:uiPriority w:val="9"/>
    <w:rPr>
      <w:rFonts w:ascii="Arial" w:eastAsia="Arial" w:hAnsi="Arial" w:cs="Arial"/>
      <w:b/>
      <w:bCs/>
      <w:sz w:val="24"/>
      <w:szCs w:val="24"/>
    </w:rPr>
  </w:style>
  <w:style w:type="character" w:customStyle="1" w:styleId="60">
    <w:name w:val="Заголовок 6 Знак"/>
    <w:basedOn w:val="a4"/>
    <w:link w:val="6"/>
    <w:uiPriority w:val="9"/>
    <w:rPr>
      <w:rFonts w:ascii="Arial" w:eastAsia="Arial" w:hAnsi="Arial" w:cs="Arial"/>
      <w:b/>
      <w:bCs/>
      <w:sz w:val="22"/>
      <w:szCs w:val="22"/>
    </w:rPr>
  </w:style>
  <w:style w:type="character" w:customStyle="1" w:styleId="70">
    <w:name w:val="Заголовок 7 Знак"/>
    <w:basedOn w:val="a4"/>
    <w:link w:val="7"/>
    <w:uiPriority w:val="9"/>
    <w:rPr>
      <w:rFonts w:ascii="Arial" w:eastAsia="Arial" w:hAnsi="Arial" w:cs="Arial"/>
      <w:b/>
      <w:bCs/>
      <w:i/>
      <w:iCs/>
      <w:sz w:val="22"/>
      <w:szCs w:val="22"/>
    </w:rPr>
  </w:style>
  <w:style w:type="character" w:customStyle="1" w:styleId="80">
    <w:name w:val="Заголовок 8 Знак"/>
    <w:basedOn w:val="a4"/>
    <w:link w:val="8"/>
    <w:uiPriority w:val="9"/>
    <w:rPr>
      <w:rFonts w:ascii="Arial" w:eastAsia="Arial" w:hAnsi="Arial" w:cs="Arial"/>
      <w:i/>
      <w:iCs/>
      <w:sz w:val="22"/>
      <w:szCs w:val="22"/>
    </w:rPr>
  </w:style>
  <w:style w:type="character" w:customStyle="1" w:styleId="90">
    <w:name w:val="Заголовок 9 Знак"/>
    <w:basedOn w:val="a4"/>
    <w:link w:val="9"/>
    <w:uiPriority w:val="9"/>
    <w:rPr>
      <w:rFonts w:ascii="Arial" w:eastAsia="Arial" w:hAnsi="Arial" w:cs="Arial"/>
      <w:i/>
      <w:iCs/>
      <w:sz w:val="21"/>
      <w:szCs w:val="21"/>
    </w:rPr>
  </w:style>
  <w:style w:type="paragraph" w:styleId="a7">
    <w:name w:val="No Spacing"/>
    <w:uiPriority w:val="1"/>
    <w:qFormat/>
    <w:pPr>
      <w:spacing w:after="0" w:line="240" w:lineRule="auto"/>
    </w:pPr>
  </w:style>
  <w:style w:type="paragraph" w:styleId="a8">
    <w:name w:val="Title"/>
    <w:basedOn w:val="a3"/>
    <w:next w:val="a3"/>
    <w:link w:val="a9"/>
    <w:uiPriority w:val="10"/>
    <w:qFormat/>
    <w:pPr>
      <w:spacing w:before="300" w:after="200"/>
      <w:contextualSpacing/>
    </w:pPr>
    <w:rPr>
      <w:sz w:val="48"/>
      <w:szCs w:val="48"/>
    </w:rPr>
  </w:style>
  <w:style w:type="character" w:customStyle="1" w:styleId="a9">
    <w:name w:val="Заголовок Знак"/>
    <w:basedOn w:val="a4"/>
    <w:link w:val="a8"/>
    <w:uiPriority w:val="10"/>
    <w:rPr>
      <w:sz w:val="48"/>
      <w:szCs w:val="48"/>
    </w:rPr>
  </w:style>
  <w:style w:type="paragraph" w:styleId="aa">
    <w:name w:val="Subtitle"/>
    <w:basedOn w:val="a3"/>
    <w:next w:val="a3"/>
    <w:link w:val="ab"/>
    <w:uiPriority w:val="11"/>
    <w:qFormat/>
    <w:pPr>
      <w:spacing w:before="200" w:after="200"/>
    </w:pPr>
  </w:style>
  <w:style w:type="character" w:customStyle="1" w:styleId="ab">
    <w:name w:val="Подзаголовок Знак"/>
    <w:basedOn w:val="a4"/>
    <w:link w:val="aa"/>
    <w:uiPriority w:val="11"/>
    <w:rPr>
      <w:sz w:val="24"/>
      <w:szCs w:val="24"/>
    </w:rPr>
  </w:style>
  <w:style w:type="paragraph" w:styleId="21">
    <w:name w:val="Quote"/>
    <w:basedOn w:val="a3"/>
    <w:next w:val="a3"/>
    <w:link w:val="22"/>
    <w:uiPriority w:val="29"/>
    <w:qFormat/>
    <w:pPr>
      <w:ind w:left="720" w:right="720"/>
    </w:pPr>
    <w:rPr>
      <w:i/>
    </w:rPr>
  </w:style>
  <w:style w:type="character" w:customStyle="1" w:styleId="22">
    <w:name w:val="Цитата 2 Знак"/>
    <w:link w:val="21"/>
    <w:uiPriority w:val="29"/>
    <w:rPr>
      <w:i/>
    </w:rPr>
  </w:style>
  <w:style w:type="paragraph" w:styleId="ac">
    <w:name w:val="Intense Quote"/>
    <w:basedOn w:val="a3"/>
    <w:next w:val="a3"/>
    <w:link w:val="ad"/>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d">
    <w:name w:val="Выделенная цитата Знак"/>
    <w:link w:val="ac"/>
    <w:uiPriority w:val="30"/>
    <w:rPr>
      <w:i/>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e">
    <w:name w:val="caption"/>
    <w:basedOn w:val="a3"/>
    <w:next w:val="a3"/>
    <w:uiPriority w:val="35"/>
    <w:unhideWhenUsed/>
    <w:qFormat/>
    <w:rsid w:val="00430A39"/>
    <w:pPr>
      <w:spacing w:line="276" w:lineRule="auto"/>
      <w:jc w:val="center"/>
    </w:pPr>
    <w:rPr>
      <w:b/>
      <w:bCs/>
    </w:rPr>
  </w:style>
  <w:style w:type="character" w:customStyle="1" w:styleId="CaptionChar">
    <w:name w:val="Caption Char"/>
    <w:uiPriority w:val="99"/>
  </w:style>
  <w:style w:type="table" w:customStyle="1" w:styleId="TableGridLight1">
    <w:name w:val="Table Grid Light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5"/>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a5"/>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a5"/>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a5"/>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a5"/>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a5"/>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a5"/>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a5"/>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a5"/>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a5"/>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a5"/>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a5"/>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a5"/>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a5"/>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a5"/>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a5"/>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a5"/>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5"/>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a5"/>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a5"/>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a5"/>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a5"/>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a5"/>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a5"/>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a5"/>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a5"/>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a5"/>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a5"/>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a5"/>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a5"/>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a5"/>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a5"/>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a5"/>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a5"/>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a5"/>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a5"/>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a5"/>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a5"/>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a5"/>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a5"/>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a5"/>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a5"/>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a5"/>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a5"/>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a5"/>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a5"/>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a5"/>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a5"/>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a5"/>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a5"/>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a5"/>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a5"/>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a5"/>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a5"/>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a5"/>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a5"/>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a5"/>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a5"/>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5"/>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5"/>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5"/>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
    <w:name w:val="footnote text"/>
    <w:basedOn w:val="a3"/>
    <w:link w:val="af0"/>
    <w:uiPriority w:val="99"/>
    <w:semiHidden/>
    <w:unhideWhenUsed/>
    <w:pPr>
      <w:spacing w:after="40"/>
    </w:pPr>
    <w:rPr>
      <w:sz w:val="18"/>
    </w:rPr>
  </w:style>
  <w:style w:type="character" w:customStyle="1" w:styleId="af0">
    <w:name w:val="Текст сноски Знак"/>
    <w:link w:val="af"/>
    <w:uiPriority w:val="99"/>
    <w:rPr>
      <w:sz w:val="18"/>
    </w:rPr>
  </w:style>
  <w:style w:type="character" w:styleId="af1">
    <w:name w:val="footnote reference"/>
    <w:basedOn w:val="a4"/>
    <w:uiPriority w:val="99"/>
    <w:unhideWhenUsed/>
    <w:rPr>
      <w:vertAlign w:val="superscript"/>
    </w:rPr>
  </w:style>
  <w:style w:type="paragraph" w:styleId="af2">
    <w:name w:val="endnote text"/>
    <w:basedOn w:val="a3"/>
    <w:link w:val="af3"/>
    <w:uiPriority w:val="99"/>
    <w:semiHidden/>
    <w:unhideWhenUsed/>
    <w:rPr>
      <w:sz w:val="20"/>
    </w:rPr>
  </w:style>
  <w:style w:type="character" w:customStyle="1" w:styleId="af3">
    <w:name w:val="Текст концевой сноски Знак"/>
    <w:link w:val="af2"/>
    <w:uiPriority w:val="99"/>
    <w:rPr>
      <w:sz w:val="20"/>
    </w:rPr>
  </w:style>
  <w:style w:type="character" w:styleId="af4">
    <w:name w:val="endnote reference"/>
    <w:basedOn w:val="a4"/>
    <w:uiPriority w:val="99"/>
    <w:semiHidden/>
    <w:unhideWhenUsed/>
    <w:rPr>
      <w:vertAlign w:val="superscript"/>
    </w:rPr>
  </w:style>
  <w:style w:type="paragraph" w:styleId="14">
    <w:name w:val="toc 1"/>
    <w:basedOn w:val="a3"/>
    <w:next w:val="a3"/>
    <w:uiPriority w:val="39"/>
    <w:unhideWhenUsed/>
    <w:pPr>
      <w:spacing w:after="57"/>
    </w:pPr>
  </w:style>
  <w:style w:type="paragraph" w:styleId="24">
    <w:name w:val="toc 2"/>
    <w:basedOn w:val="a3"/>
    <w:next w:val="a3"/>
    <w:uiPriority w:val="39"/>
    <w:unhideWhenUsed/>
    <w:pPr>
      <w:spacing w:after="57"/>
      <w:ind w:left="283"/>
    </w:pPr>
  </w:style>
  <w:style w:type="paragraph" w:styleId="32">
    <w:name w:val="toc 3"/>
    <w:basedOn w:val="a3"/>
    <w:next w:val="a3"/>
    <w:uiPriority w:val="39"/>
    <w:unhideWhenUsed/>
    <w:pPr>
      <w:spacing w:after="57"/>
      <w:ind w:left="567"/>
    </w:pPr>
  </w:style>
  <w:style w:type="paragraph" w:styleId="42">
    <w:name w:val="toc 4"/>
    <w:basedOn w:val="a3"/>
    <w:next w:val="a3"/>
    <w:uiPriority w:val="39"/>
    <w:unhideWhenUsed/>
    <w:pPr>
      <w:spacing w:after="57"/>
      <w:ind w:left="850"/>
    </w:pPr>
  </w:style>
  <w:style w:type="paragraph" w:styleId="52">
    <w:name w:val="toc 5"/>
    <w:basedOn w:val="a3"/>
    <w:next w:val="a3"/>
    <w:uiPriority w:val="39"/>
    <w:unhideWhenUsed/>
    <w:pPr>
      <w:spacing w:after="57"/>
      <w:ind w:left="1134"/>
    </w:pPr>
  </w:style>
  <w:style w:type="paragraph" w:styleId="61">
    <w:name w:val="toc 6"/>
    <w:basedOn w:val="a3"/>
    <w:next w:val="a3"/>
    <w:uiPriority w:val="39"/>
    <w:unhideWhenUsed/>
    <w:pPr>
      <w:spacing w:after="57"/>
      <w:ind w:left="1417"/>
    </w:pPr>
  </w:style>
  <w:style w:type="paragraph" w:styleId="71">
    <w:name w:val="toc 7"/>
    <w:basedOn w:val="a3"/>
    <w:next w:val="a3"/>
    <w:uiPriority w:val="39"/>
    <w:unhideWhenUsed/>
    <w:pPr>
      <w:spacing w:after="57"/>
      <w:ind w:left="1701"/>
    </w:pPr>
  </w:style>
  <w:style w:type="paragraph" w:styleId="81">
    <w:name w:val="toc 8"/>
    <w:basedOn w:val="a3"/>
    <w:next w:val="a3"/>
    <w:uiPriority w:val="39"/>
    <w:unhideWhenUsed/>
    <w:pPr>
      <w:spacing w:after="57"/>
      <w:ind w:left="1984"/>
    </w:pPr>
  </w:style>
  <w:style w:type="paragraph" w:styleId="91">
    <w:name w:val="toc 9"/>
    <w:basedOn w:val="a3"/>
    <w:next w:val="a3"/>
    <w:uiPriority w:val="39"/>
    <w:unhideWhenUsed/>
    <w:pPr>
      <w:spacing w:after="57"/>
      <w:ind w:left="2268"/>
    </w:pPr>
  </w:style>
  <w:style w:type="paragraph" w:styleId="af5">
    <w:name w:val="TOC Heading"/>
    <w:uiPriority w:val="39"/>
    <w:unhideWhenUsed/>
  </w:style>
  <w:style w:type="paragraph" w:styleId="af6">
    <w:name w:val="table of figures"/>
    <w:basedOn w:val="a3"/>
    <w:next w:val="a3"/>
    <w:uiPriority w:val="99"/>
    <w:unhideWhenUsed/>
  </w:style>
  <w:style w:type="paragraph" w:customStyle="1" w:styleId="af7">
    <w:name w:val="ИМТ_Аннотация"/>
    <w:link w:val="af8"/>
    <w:qFormat/>
    <w:rsid w:val="00293F26"/>
    <w:pPr>
      <w:tabs>
        <w:tab w:val="left" w:pos="9072"/>
      </w:tabs>
      <w:suppressAutoHyphens/>
      <w:spacing w:after="0" w:line="264" w:lineRule="auto"/>
      <w:ind w:left="284" w:right="284"/>
      <w:jc w:val="both"/>
    </w:pPr>
    <w:rPr>
      <w:rFonts w:ascii="Times New Roman" w:eastAsia="Calibri" w:hAnsi="Times New Roman" w:cs="Times New Roman"/>
      <w:sz w:val="20"/>
      <w:szCs w:val="24"/>
    </w:rPr>
  </w:style>
  <w:style w:type="character" w:customStyle="1" w:styleId="af8">
    <w:name w:val="ИМТ_Аннотация Знак"/>
    <w:basedOn w:val="a4"/>
    <w:link w:val="af7"/>
    <w:rsid w:val="00293F26"/>
    <w:rPr>
      <w:rFonts w:ascii="Times New Roman" w:eastAsia="Calibri" w:hAnsi="Times New Roman" w:cs="Times New Roman"/>
      <w:sz w:val="20"/>
      <w:szCs w:val="24"/>
    </w:rPr>
  </w:style>
  <w:style w:type="paragraph" w:customStyle="1" w:styleId="af9">
    <w:name w:val="ИМТ_Биография"/>
    <w:basedOn w:val="a3"/>
    <w:link w:val="afa"/>
    <w:qFormat/>
    <w:rsid w:val="00293F26"/>
    <w:pPr>
      <w:spacing w:before="60" w:line="264" w:lineRule="auto"/>
      <w:ind w:firstLine="567"/>
      <w:jc w:val="both"/>
    </w:pPr>
    <w:rPr>
      <w:rFonts w:eastAsia="Calibri"/>
      <w:i/>
      <w:sz w:val="20"/>
      <w:szCs w:val="20"/>
      <w:lang w:eastAsia="en-US"/>
    </w:rPr>
  </w:style>
  <w:style w:type="character" w:customStyle="1" w:styleId="afa">
    <w:name w:val="ИМТ_Биография Знак"/>
    <w:basedOn w:val="a4"/>
    <w:link w:val="af9"/>
    <w:rsid w:val="00293F26"/>
    <w:rPr>
      <w:rFonts w:ascii="Times New Roman" w:eastAsia="Calibri" w:hAnsi="Times New Roman" w:cs="Times New Roman"/>
      <w:i/>
      <w:sz w:val="20"/>
      <w:szCs w:val="20"/>
    </w:rPr>
  </w:style>
  <w:style w:type="paragraph" w:customStyle="1" w:styleId="afb">
    <w:name w:val="ИМТ_Заголовок литература"/>
    <w:basedOn w:val="a3"/>
    <w:link w:val="afc"/>
    <w:qFormat/>
    <w:rsid w:val="00293F26"/>
    <w:pPr>
      <w:spacing w:line="264" w:lineRule="auto"/>
      <w:ind w:firstLine="567"/>
      <w:jc w:val="center"/>
    </w:pPr>
    <w:rPr>
      <w:rFonts w:eastAsia="Calibri"/>
      <w:b/>
      <w:szCs w:val="22"/>
      <w:lang w:eastAsia="en-US"/>
    </w:rPr>
  </w:style>
  <w:style w:type="character" w:customStyle="1" w:styleId="afc">
    <w:name w:val="ИМТ_Заголовок литература Знак"/>
    <w:basedOn w:val="a4"/>
    <w:link w:val="afb"/>
    <w:rsid w:val="00293F26"/>
    <w:rPr>
      <w:rFonts w:ascii="Times New Roman" w:eastAsia="Calibri" w:hAnsi="Times New Roman" w:cs="Times New Roman"/>
      <w:b/>
      <w:sz w:val="24"/>
    </w:rPr>
  </w:style>
  <w:style w:type="paragraph" w:customStyle="1" w:styleId="afd">
    <w:name w:val="ИМТ_Ключевые слова"/>
    <w:basedOn w:val="a3"/>
    <w:qFormat/>
    <w:rsid w:val="00293F26"/>
    <w:pPr>
      <w:tabs>
        <w:tab w:val="left" w:pos="9072"/>
      </w:tabs>
      <w:suppressAutoHyphens/>
      <w:spacing w:after="60" w:line="264" w:lineRule="auto"/>
      <w:ind w:left="284" w:right="284"/>
      <w:jc w:val="both"/>
    </w:pPr>
    <w:rPr>
      <w:rFonts w:eastAsia="Calibri"/>
      <w:sz w:val="20"/>
      <w:lang w:eastAsia="en-US"/>
    </w:rPr>
  </w:style>
  <w:style w:type="paragraph" w:customStyle="1" w:styleId="afe">
    <w:name w:val="ИМТ_код"/>
    <w:basedOn w:val="a3"/>
    <w:link w:val="aff"/>
    <w:qFormat/>
    <w:rsid w:val="00293F26"/>
    <w:pPr>
      <w:spacing w:line="22" w:lineRule="atLeast"/>
      <w:ind w:firstLine="567"/>
    </w:pPr>
    <w:rPr>
      <w:rFonts w:ascii="Consolas" w:eastAsia="Calibri" w:hAnsi="Consolas" w:cs="Consolas"/>
      <w:sz w:val="20"/>
      <w:szCs w:val="22"/>
      <w:lang w:val="en-US" w:eastAsia="en-US"/>
    </w:rPr>
  </w:style>
  <w:style w:type="character" w:customStyle="1" w:styleId="aff">
    <w:name w:val="ИМТ_код Знак"/>
    <w:basedOn w:val="a4"/>
    <w:link w:val="afe"/>
    <w:rsid w:val="00293F26"/>
    <w:rPr>
      <w:rFonts w:ascii="Consolas" w:eastAsia="Calibri" w:hAnsi="Consolas" w:cs="Consolas"/>
      <w:sz w:val="20"/>
      <w:lang w:val="en-US"/>
    </w:rPr>
  </w:style>
  <w:style w:type="paragraph" w:customStyle="1" w:styleId="a">
    <w:name w:val="ИМТ_Литература"/>
    <w:basedOn w:val="a3"/>
    <w:link w:val="aff0"/>
    <w:qFormat/>
    <w:rsid w:val="00293F26"/>
    <w:pPr>
      <w:numPr>
        <w:numId w:val="40"/>
      </w:numPr>
      <w:suppressAutoHyphens/>
      <w:spacing w:line="264" w:lineRule="auto"/>
      <w:jc w:val="both"/>
    </w:pPr>
    <w:rPr>
      <w:rFonts w:eastAsia="Calibri"/>
      <w:sz w:val="20"/>
      <w:szCs w:val="22"/>
      <w:lang w:eastAsia="en-US"/>
    </w:rPr>
  </w:style>
  <w:style w:type="character" w:customStyle="1" w:styleId="aff0">
    <w:name w:val="ИМТ_Литература Знак"/>
    <w:basedOn w:val="a4"/>
    <w:link w:val="a"/>
    <w:rsid w:val="00293F26"/>
    <w:rPr>
      <w:rFonts w:ascii="Times New Roman" w:eastAsia="Calibri" w:hAnsi="Times New Roman" w:cs="Times New Roman"/>
      <w:sz w:val="20"/>
    </w:rPr>
  </w:style>
  <w:style w:type="paragraph" w:customStyle="1" w:styleId="a1">
    <w:name w:val="ИМТ_Маркированный список"/>
    <w:basedOn w:val="aff1"/>
    <w:link w:val="aff2"/>
    <w:qFormat/>
    <w:rsid w:val="00293F26"/>
    <w:pPr>
      <w:numPr>
        <w:numId w:val="41"/>
      </w:numPr>
      <w:spacing w:after="0" w:line="264" w:lineRule="auto"/>
      <w:ind w:left="567" w:hanging="283"/>
      <w:jc w:val="both"/>
    </w:pPr>
  </w:style>
  <w:style w:type="character" w:customStyle="1" w:styleId="aff2">
    <w:name w:val="ИМТ_Маркированный список Знак"/>
    <w:basedOn w:val="aff3"/>
    <w:link w:val="a1"/>
    <w:rsid w:val="00293F26"/>
    <w:rPr>
      <w:rFonts w:ascii="Times New Roman" w:eastAsia="Times New Roman" w:hAnsi="Times New Roman" w:cs="Times New Roman"/>
      <w:sz w:val="24"/>
      <w:szCs w:val="24"/>
      <w:lang w:eastAsia="ru-RU"/>
    </w:rPr>
  </w:style>
  <w:style w:type="paragraph" w:styleId="aff1">
    <w:name w:val="Body Text"/>
    <w:basedOn w:val="a3"/>
    <w:link w:val="aff3"/>
    <w:uiPriority w:val="99"/>
    <w:unhideWhenUsed/>
    <w:pPr>
      <w:spacing w:after="120"/>
    </w:pPr>
  </w:style>
  <w:style w:type="character" w:customStyle="1" w:styleId="aff3">
    <w:name w:val="Основной текст Знак"/>
    <w:basedOn w:val="a4"/>
    <w:link w:val="aff1"/>
    <w:uiPriority w:val="99"/>
  </w:style>
  <w:style w:type="paragraph" w:customStyle="1" w:styleId="aff4">
    <w:name w:val="ИМТ_Название статьи"/>
    <w:basedOn w:val="a3"/>
    <w:qFormat/>
    <w:rsid w:val="00293F26"/>
    <w:pPr>
      <w:suppressAutoHyphens/>
      <w:autoSpaceDE w:val="0"/>
      <w:autoSpaceDN w:val="0"/>
      <w:adjustRightInd w:val="0"/>
      <w:spacing w:after="60" w:line="264" w:lineRule="auto"/>
    </w:pPr>
    <w:rPr>
      <w:rFonts w:eastAsia="Calibri"/>
      <w:b/>
      <w:sz w:val="28"/>
      <w:szCs w:val="32"/>
      <w:lang w:eastAsia="en-US"/>
    </w:rPr>
  </w:style>
  <w:style w:type="paragraph" w:customStyle="1" w:styleId="aff5">
    <w:name w:val="ИМТ_Организация"/>
    <w:basedOn w:val="aff1"/>
    <w:link w:val="aff6"/>
    <w:qFormat/>
    <w:rsid w:val="00293F26"/>
    <w:pPr>
      <w:suppressAutoHyphens/>
      <w:spacing w:after="60" w:line="264" w:lineRule="auto"/>
      <w:contextualSpacing/>
    </w:pPr>
    <w:rPr>
      <w:rFonts w:eastAsia="Calibri"/>
      <w:szCs w:val="22"/>
      <w:lang w:eastAsia="en-US"/>
    </w:rPr>
  </w:style>
  <w:style w:type="character" w:customStyle="1" w:styleId="aff6">
    <w:name w:val="ИМТ_Организация Знак"/>
    <w:basedOn w:val="aff3"/>
    <w:link w:val="aff5"/>
    <w:rsid w:val="00293F26"/>
    <w:rPr>
      <w:rFonts w:ascii="Times New Roman" w:eastAsia="Calibri" w:hAnsi="Times New Roman" w:cs="Times New Roman"/>
      <w:sz w:val="24"/>
    </w:rPr>
  </w:style>
  <w:style w:type="paragraph" w:customStyle="1" w:styleId="a0">
    <w:name w:val="ИМТ_Нумерованный список"/>
    <w:basedOn w:val="a3"/>
    <w:qFormat/>
    <w:rsid w:val="00293F26"/>
    <w:pPr>
      <w:numPr>
        <w:numId w:val="42"/>
      </w:numPr>
      <w:spacing w:line="22" w:lineRule="atLeast"/>
      <w:jc w:val="both"/>
    </w:pPr>
    <w:rPr>
      <w:rFonts w:eastAsia="Calibri"/>
      <w:szCs w:val="22"/>
      <w:lang w:eastAsia="en-US"/>
    </w:rPr>
  </w:style>
  <w:style w:type="paragraph" w:customStyle="1" w:styleId="aff7">
    <w:name w:val="ИМТ_Рисунок"/>
    <w:basedOn w:val="a3"/>
    <w:next w:val="a3"/>
    <w:qFormat/>
    <w:rsid w:val="00293F26"/>
    <w:pPr>
      <w:keepNext/>
      <w:keepLines/>
      <w:spacing w:after="60" w:line="264" w:lineRule="auto"/>
      <w:jc w:val="center"/>
    </w:pPr>
    <w:rPr>
      <w:rFonts w:eastAsia="Calibri"/>
      <w:noProof/>
      <w:szCs w:val="22"/>
    </w:rPr>
  </w:style>
  <w:style w:type="paragraph" w:customStyle="1" w:styleId="aff8">
    <w:name w:val="ИМТ_Рисунок подпись"/>
    <w:basedOn w:val="aff7"/>
    <w:qFormat/>
    <w:rsid w:val="00293F26"/>
    <w:pPr>
      <w:keepNext w:val="0"/>
      <w:spacing w:after="0"/>
      <w:contextualSpacing/>
    </w:pPr>
    <w:rPr>
      <w:szCs w:val="20"/>
    </w:rPr>
  </w:style>
  <w:style w:type="paragraph" w:customStyle="1" w:styleId="aff9">
    <w:name w:val="ИМТ_Таблица"/>
    <w:basedOn w:val="a3"/>
    <w:qFormat/>
    <w:rsid w:val="00293F26"/>
    <w:pPr>
      <w:spacing w:line="22" w:lineRule="atLeast"/>
      <w:jc w:val="both"/>
    </w:pPr>
    <w:rPr>
      <w:rFonts w:eastAsia="Calibri"/>
      <w:szCs w:val="22"/>
      <w:lang w:eastAsia="en-US"/>
    </w:rPr>
  </w:style>
  <w:style w:type="paragraph" w:customStyle="1" w:styleId="affa">
    <w:name w:val="ИМТ_Таблица подпись"/>
    <w:basedOn w:val="a3"/>
    <w:link w:val="affb"/>
    <w:qFormat/>
    <w:rsid w:val="00293F26"/>
    <w:pPr>
      <w:spacing w:before="60" w:line="264" w:lineRule="auto"/>
      <w:ind w:left="709" w:firstLine="709"/>
      <w:jc w:val="right"/>
    </w:pPr>
    <w:rPr>
      <w:kern w:val="20"/>
    </w:rPr>
  </w:style>
  <w:style w:type="character" w:customStyle="1" w:styleId="affb">
    <w:name w:val="ИМТ_Таблица подпись Знак"/>
    <w:basedOn w:val="a4"/>
    <w:link w:val="affa"/>
    <w:rsid w:val="00293F26"/>
    <w:rPr>
      <w:rFonts w:ascii="Times New Roman" w:eastAsia="Times New Roman" w:hAnsi="Times New Roman" w:cs="Times New Roman"/>
      <w:kern w:val="20"/>
      <w:sz w:val="24"/>
      <w:szCs w:val="24"/>
      <w:lang w:eastAsia="ru-RU"/>
    </w:rPr>
  </w:style>
  <w:style w:type="paragraph" w:customStyle="1" w:styleId="affc">
    <w:name w:val="ИМТ_Текст статьи"/>
    <w:basedOn w:val="a3"/>
    <w:link w:val="affd"/>
    <w:qFormat/>
    <w:rsid w:val="00293F26"/>
    <w:pPr>
      <w:spacing w:line="264" w:lineRule="auto"/>
      <w:ind w:firstLine="567"/>
      <w:jc w:val="both"/>
    </w:pPr>
    <w:rPr>
      <w:rFonts w:eastAsia="Calibri"/>
      <w:szCs w:val="22"/>
      <w:lang w:eastAsia="en-US"/>
    </w:rPr>
  </w:style>
  <w:style w:type="character" w:customStyle="1" w:styleId="affd">
    <w:name w:val="ИМТ_Текст статьи Знак"/>
    <w:basedOn w:val="a4"/>
    <w:link w:val="affc"/>
    <w:rsid w:val="00293F26"/>
    <w:rPr>
      <w:rFonts w:ascii="Times New Roman" w:eastAsia="Calibri" w:hAnsi="Times New Roman" w:cs="Times New Roman"/>
      <w:sz w:val="24"/>
    </w:rPr>
  </w:style>
  <w:style w:type="paragraph" w:customStyle="1" w:styleId="doi">
    <w:name w:val="ИМТ_УДК_doi"/>
    <w:basedOn w:val="a3"/>
    <w:qFormat/>
    <w:rsid w:val="00293F26"/>
    <w:pPr>
      <w:autoSpaceDE w:val="0"/>
      <w:autoSpaceDN w:val="0"/>
      <w:adjustRightInd w:val="0"/>
      <w:spacing w:after="60" w:line="264" w:lineRule="auto"/>
      <w:contextualSpacing/>
      <w:jc w:val="both"/>
    </w:pPr>
    <w:rPr>
      <w:rFonts w:eastAsia="Calibri"/>
      <w:lang w:eastAsia="en-US"/>
    </w:rPr>
  </w:style>
  <w:style w:type="paragraph" w:customStyle="1" w:styleId="affe">
    <w:name w:val="ИМТ_ФИО Автора"/>
    <w:basedOn w:val="2"/>
    <w:link w:val="afff"/>
    <w:qFormat/>
    <w:rsid w:val="00293F26"/>
    <w:pPr>
      <w:keepLines w:val="0"/>
      <w:suppressAutoHyphens/>
      <w:spacing w:before="0" w:after="60" w:line="264" w:lineRule="auto"/>
      <w:contextualSpacing/>
    </w:pPr>
    <w:rPr>
      <w:rFonts w:ascii="Times New Roman" w:eastAsia="Times New Roman" w:hAnsi="Times New Roman" w:cs="Times New Roman"/>
      <w:b/>
      <w:bCs/>
      <w:iCs/>
      <w:color w:val="000000" w:themeColor="text1"/>
      <w:sz w:val="24"/>
      <w:szCs w:val="24"/>
      <w:lang w:eastAsia="en-US"/>
    </w:rPr>
  </w:style>
  <w:style w:type="character" w:customStyle="1" w:styleId="afff">
    <w:name w:val="ИМТ_ФИО Автора Знак"/>
    <w:basedOn w:val="20"/>
    <w:link w:val="affe"/>
    <w:rsid w:val="00293F26"/>
    <w:rPr>
      <w:rFonts w:ascii="Times New Roman" w:eastAsia="Times New Roman" w:hAnsi="Times New Roman" w:cs="Times New Roman"/>
      <w:b/>
      <w:bCs/>
      <w:iCs/>
      <w:color w:val="000000" w:themeColor="text1"/>
      <w:sz w:val="24"/>
      <w:szCs w:val="24"/>
    </w:rPr>
  </w:style>
  <w:style w:type="character" w:customStyle="1" w:styleId="20">
    <w:name w:val="Заголовок 2 Знак"/>
    <w:basedOn w:val="a4"/>
    <w:link w:val="2"/>
    <w:uiPriority w:val="9"/>
    <w:semiHidden/>
    <w:rPr>
      <w:rFonts w:asciiTheme="majorHAnsi" w:eastAsiaTheme="majorEastAsia" w:hAnsiTheme="majorHAnsi" w:cstheme="majorBidi"/>
      <w:color w:val="2E74B5" w:themeColor="accent1" w:themeShade="BF"/>
      <w:sz w:val="26"/>
      <w:szCs w:val="26"/>
    </w:rPr>
  </w:style>
  <w:style w:type="paragraph" w:customStyle="1" w:styleId="afff0">
    <w:name w:val="ИМТ_Формула"/>
    <w:basedOn w:val="aff1"/>
    <w:qFormat/>
    <w:rsid w:val="00293F26"/>
    <w:pPr>
      <w:tabs>
        <w:tab w:val="center" w:pos="4678"/>
        <w:tab w:val="center" w:pos="9639"/>
      </w:tabs>
      <w:spacing w:after="0"/>
    </w:pPr>
    <w:rPr>
      <w:rFonts w:eastAsia="Calibri"/>
      <w:szCs w:val="22"/>
      <w:lang w:eastAsia="en-US"/>
    </w:rPr>
  </w:style>
  <w:style w:type="table" w:styleId="afff1">
    <w:name w:val="Table Grid"/>
    <w:basedOn w:val="a5"/>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2">
    <w:name w:val="header"/>
    <w:basedOn w:val="a3"/>
    <w:link w:val="afff3"/>
    <w:unhideWhenUsed/>
    <w:pPr>
      <w:tabs>
        <w:tab w:val="center" w:pos="4677"/>
        <w:tab w:val="right" w:pos="9355"/>
      </w:tabs>
    </w:pPr>
  </w:style>
  <w:style w:type="character" w:customStyle="1" w:styleId="afff3">
    <w:name w:val="Верхний колонтитул Знак"/>
    <w:basedOn w:val="a4"/>
    <w:link w:val="afff2"/>
  </w:style>
  <w:style w:type="paragraph" w:styleId="afff4">
    <w:name w:val="footer"/>
    <w:basedOn w:val="a3"/>
    <w:link w:val="afff5"/>
    <w:uiPriority w:val="99"/>
    <w:unhideWhenUsed/>
    <w:pPr>
      <w:tabs>
        <w:tab w:val="center" w:pos="4677"/>
        <w:tab w:val="right" w:pos="9355"/>
      </w:tabs>
    </w:pPr>
  </w:style>
  <w:style w:type="character" w:customStyle="1" w:styleId="afff5">
    <w:name w:val="Нижний колонтитул Знак"/>
    <w:basedOn w:val="a4"/>
    <w:link w:val="afff4"/>
    <w:uiPriority w:val="99"/>
  </w:style>
  <w:style w:type="paragraph" w:customStyle="1" w:styleId="10">
    <w:name w:val="Литература1"/>
    <w:basedOn w:val="a"/>
    <w:link w:val="15"/>
    <w:qFormat/>
    <w:pPr>
      <w:numPr>
        <w:numId w:val="4"/>
      </w:numPr>
      <w:tabs>
        <w:tab w:val="num" w:pos="567"/>
      </w:tabs>
      <w:ind w:left="567" w:firstLine="0"/>
      <w:contextualSpacing/>
    </w:pPr>
  </w:style>
  <w:style w:type="character" w:customStyle="1" w:styleId="15">
    <w:name w:val="Литература1 Знак"/>
    <w:basedOn w:val="aff0"/>
    <w:link w:val="10"/>
    <w:rPr>
      <w:rFonts w:ascii="Times New Roman" w:eastAsia="Calibri" w:hAnsi="Times New Roman" w:cs="Times New Roman"/>
      <w:sz w:val="20"/>
    </w:rPr>
  </w:style>
  <w:style w:type="paragraph" w:styleId="afff6">
    <w:name w:val="List Paragraph"/>
    <w:basedOn w:val="a3"/>
    <w:uiPriority w:val="34"/>
    <w:qFormat/>
    <w:pPr>
      <w:ind w:left="720"/>
      <w:contextualSpacing/>
    </w:pPr>
  </w:style>
  <w:style w:type="character" w:styleId="afff7">
    <w:name w:val="Hyperlink"/>
    <w:basedOn w:val="a4"/>
    <w:uiPriority w:val="99"/>
    <w:unhideWhenUsed/>
    <w:rPr>
      <w:color w:val="0563C1" w:themeColor="hyperlink"/>
      <w:u w:val="single"/>
    </w:rPr>
  </w:style>
  <w:style w:type="character" w:styleId="afff8">
    <w:name w:val="Placeholder Text"/>
    <w:basedOn w:val="a4"/>
    <w:uiPriority w:val="99"/>
    <w:semiHidden/>
    <w:rPr>
      <w:color w:val="808080"/>
    </w:rPr>
  </w:style>
  <w:style w:type="paragraph" w:customStyle="1" w:styleId="a2">
    <w:name w:val="Треб_маркированный"/>
    <w:basedOn w:val="afff6"/>
    <w:link w:val="afff9"/>
    <w:qFormat/>
    <w:pPr>
      <w:numPr>
        <w:numId w:val="11"/>
      </w:numPr>
      <w:spacing w:after="80"/>
      <w:ind w:left="284" w:firstLine="0"/>
      <w:jc w:val="both"/>
    </w:pPr>
  </w:style>
  <w:style w:type="character" w:customStyle="1" w:styleId="afff9">
    <w:name w:val="Треб_маркированный Знак"/>
    <w:basedOn w:val="a4"/>
    <w:link w:val="a2"/>
    <w:rPr>
      <w:rFonts w:ascii="Times New Roman" w:eastAsia="Times New Roman" w:hAnsi="Times New Roman" w:cs="Times New Roman"/>
      <w:sz w:val="24"/>
      <w:szCs w:val="24"/>
      <w:lang w:eastAsia="ru-RU"/>
    </w:rPr>
  </w:style>
  <w:style w:type="paragraph" w:customStyle="1" w:styleId="docdata">
    <w:name w:val="docdata"/>
    <w:aliases w:val="docy,v5,1893,bqiaagaaeyqcaaagiaiaaapmbgaabdogaaaaaaaaaaaaaaaaaaaaaaaaaaaaaaaaaaaaaaaaaaaaaaaaaaaaaaaaaaaaaaaaaaaaaaaaaaaaaaaaaaaaaaaaaaaaaaaaaaaaaaaaaaaaaaaaaaaaaaaaaaaaaaaaaaaaaaaaaaaaaaaaaaaaaaaaaaaaaaaaaaaaaaaaaaaaaaaaaaaaaaaaaaaaaaaaaaaaaaaa"/>
    <w:basedOn w:val="a3"/>
    <w:rsid w:val="007A4FC2"/>
    <w:pPr>
      <w:spacing w:before="100" w:beforeAutospacing="1" w:after="100" w:afterAutospacing="1"/>
    </w:pPr>
  </w:style>
  <w:style w:type="numbering" w:customStyle="1" w:styleId="1">
    <w:name w:val="Текущий список1"/>
    <w:uiPriority w:val="99"/>
    <w:rsid w:val="00CF0094"/>
    <w:pPr>
      <w:numPr>
        <w:numId w:val="25"/>
      </w:numPr>
    </w:pPr>
  </w:style>
  <w:style w:type="character" w:styleId="afffa">
    <w:name w:val="annotation reference"/>
    <w:basedOn w:val="a4"/>
    <w:uiPriority w:val="99"/>
    <w:semiHidden/>
    <w:unhideWhenUsed/>
    <w:rsid w:val="00173967"/>
    <w:rPr>
      <w:sz w:val="16"/>
      <w:szCs w:val="16"/>
    </w:rPr>
  </w:style>
  <w:style w:type="paragraph" w:styleId="afffb">
    <w:name w:val="annotation text"/>
    <w:basedOn w:val="a3"/>
    <w:link w:val="afffc"/>
    <w:uiPriority w:val="99"/>
    <w:semiHidden/>
    <w:unhideWhenUsed/>
    <w:rsid w:val="00173967"/>
    <w:rPr>
      <w:sz w:val="20"/>
      <w:szCs w:val="20"/>
    </w:rPr>
  </w:style>
  <w:style w:type="character" w:customStyle="1" w:styleId="afffc">
    <w:name w:val="Текст примечания Знак"/>
    <w:basedOn w:val="a4"/>
    <w:link w:val="afffb"/>
    <w:uiPriority w:val="99"/>
    <w:semiHidden/>
    <w:rsid w:val="00173967"/>
    <w:rPr>
      <w:sz w:val="20"/>
      <w:szCs w:val="20"/>
    </w:rPr>
  </w:style>
  <w:style w:type="paragraph" w:styleId="afffd">
    <w:name w:val="annotation subject"/>
    <w:basedOn w:val="afffb"/>
    <w:next w:val="afffb"/>
    <w:link w:val="afffe"/>
    <w:uiPriority w:val="99"/>
    <w:semiHidden/>
    <w:unhideWhenUsed/>
    <w:rsid w:val="0012118F"/>
    <w:rPr>
      <w:b/>
      <w:bCs/>
    </w:rPr>
  </w:style>
  <w:style w:type="character" w:customStyle="1" w:styleId="afffe">
    <w:name w:val="Тема примечания Знак"/>
    <w:basedOn w:val="afffc"/>
    <w:link w:val="afffd"/>
    <w:uiPriority w:val="99"/>
    <w:semiHidden/>
    <w:rsid w:val="0012118F"/>
    <w:rPr>
      <w:b/>
      <w:bCs/>
      <w:sz w:val="20"/>
      <w:szCs w:val="20"/>
    </w:rPr>
  </w:style>
  <w:style w:type="paragraph" w:styleId="affff">
    <w:name w:val="Balloon Text"/>
    <w:basedOn w:val="a3"/>
    <w:link w:val="affff0"/>
    <w:uiPriority w:val="99"/>
    <w:semiHidden/>
    <w:unhideWhenUsed/>
    <w:rsid w:val="0012118F"/>
    <w:rPr>
      <w:rFonts w:ascii="Segoe UI" w:hAnsi="Segoe UI" w:cs="Segoe UI"/>
      <w:sz w:val="18"/>
      <w:szCs w:val="18"/>
    </w:rPr>
  </w:style>
  <w:style w:type="character" w:customStyle="1" w:styleId="affff0">
    <w:name w:val="Текст выноски Знак"/>
    <w:basedOn w:val="a4"/>
    <w:link w:val="affff"/>
    <w:uiPriority w:val="99"/>
    <w:semiHidden/>
    <w:rsid w:val="0012118F"/>
    <w:rPr>
      <w:rFonts w:ascii="Segoe UI" w:hAnsi="Segoe UI" w:cs="Segoe UI"/>
      <w:sz w:val="18"/>
      <w:szCs w:val="18"/>
    </w:rPr>
  </w:style>
  <w:style w:type="paragraph" w:styleId="affff1">
    <w:name w:val="Revision"/>
    <w:hidden/>
    <w:uiPriority w:val="99"/>
    <w:semiHidden/>
    <w:rsid w:val="004E7F35"/>
    <w:pPr>
      <w:spacing w:after="0" w:line="240" w:lineRule="auto"/>
    </w:pPr>
  </w:style>
  <w:style w:type="character" w:customStyle="1" w:styleId="16">
    <w:name w:val="Неразрешенное упоминание1"/>
    <w:basedOn w:val="a4"/>
    <w:uiPriority w:val="99"/>
    <w:semiHidden/>
    <w:unhideWhenUsed/>
    <w:rsid w:val="007136AD"/>
    <w:rPr>
      <w:color w:val="605E5C"/>
      <w:shd w:val="clear" w:color="auto" w:fill="E1DFDD"/>
    </w:rPr>
  </w:style>
  <w:style w:type="character" w:styleId="affff2">
    <w:name w:val="Strong"/>
    <w:basedOn w:val="a4"/>
    <w:uiPriority w:val="22"/>
    <w:qFormat/>
    <w:rsid w:val="00AF2018"/>
    <w:rPr>
      <w:b/>
      <w:bCs/>
    </w:rPr>
  </w:style>
  <w:style w:type="paragraph" w:customStyle="1" w:styleId="affff3">
    <w:name w:val="ИМТ_Цитирование"/>
    <w:basedOn w:val="afd"/>
    <w:qFormat/>
    <w:rsid w:val="00293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1630">
      <w:bodyDiv w:val="1"/>
      <w:marLeft w:val="0"/>
      <w:marRight w:val="0"/>
      <w:marTop w:val="0"/>
      <w:marBottom w:val="0"/>
      <w:divBdr>
        <w:top w:val="none" w:sz="0" w:space="0" w:color="auto"/>
        <w:left w:val="none" w:sz="0" w:space="0" w:color="auto"/>
        <w:bottom w:val="none" w:sz="0" w:space="0" w:color="auto"/>
        <w:right w:val="none" w:sz="0" w:space="0" w:color="auto"/>
      </w:divBdr>
    </w:div>
    <w:div w:id="37827072">
      <w:bodyDiv w:val="1"/>
      <w:marLeft w:val="0"/>
      <w:marRight w:val="0"/>
      <w:marTop w:val="0"/>
      <w:marBottom w:val="0"/>
      <w:divBdr>
        <w:top w:val="none" w:sz="0" w:space="0" w:color="auto"/>
        <w:left w:val="none" w:sz="0" w:space="0" w:color="auto"/>
        <w:bottom w:val="none" w:sz="0" w:space="0" w:color="auto"/>
        <w:right w:val="none" w:sz="0" w:space="0" w:color="auto"/>
      </w:divBdr>
    </w:div>
    <w:div w:id="41053034">
      <w:bodyDiv w:val="1"/>
      <w:marLeft w:val="0"/>
      <w:marRight w:val="0"/>
      <w:marTop w:val="0"/>
      <w:marBottom w:val="0"/>
      <w:divBdr>
        <w:top w:val="none" w:sz="0" w:space="0" w:color="auto"/>
        <w:left w:val="none" w:sz="0" w:space="0" w:color="auto"/>
        <w:bottom w:val="none" w:sz="0" w:space="0" w:color="auto"/>
        <w:right w:val="none" w:sz="0" w:space="0" w:color="auto"/>
      </w:divBdr>
    </w:div>
    <w:div w:id="54623964">
      <w:bodyDiv w:val="1"/>
      <w:marLeft w:val="0"/>
      <w:marRight w:val="0"/>
      <w:marTop w:val="0"/>
      <w:marBottom w:val="0"/>
      <w:divBdr>
        <w:top w:val="none" w:sz="0" w:space="0" w:color="auto"/>
        <w:left w:val="none" w:sz="0" w:space="0" w:color="auto"/>
        <w:bottom w:val="none" w:sz="0" w:space="0" w:color="auto"/>
        <w:right w:val="none" w:sz="0" w:space="0" w:color="auto"/>
      </w:divBdr>
    </w:div>
    <w:div w:id="56363196">
      <w:bodyDiv w:val="1"/>
      <w:marLeft w:val="0"/>
      <w:marRight w:val="0"/>
      <w:marTop w:val="0"/>
      <w:marBottom w:val="0"/>
      <w:divBdr>
        <w:top w:val="none" w:sz="0" w:space="0" w:color="auto"/>
        <w:left w:val="none" w:sz="0" w:space="0" w:color="auto"/>
        <w:bottom w:val="none" w:sz="0" w:space="0" w:color="auto"/>
        <w:right w:val="none" w:sz="0" w:space="0" w:color="auto"/>
      </w:divBdr>
    </w:div>
    <w:div w:id="88087741">
      <w:bodyDiv w:val="1"/>
      <w:marLeft w:val="0"/>
      <w:marRight w:val="0"/>
      <w:marTop w:val="0"/>
      <w:marBottom w:val="0"/>
      <w:divBdr>
        <w:top w:val="none" w:sz="0" w:space="0" w:color="auto"/>
        <w:left w:val="none" w:sz="0" w:space="0" w:color="auto"/>
        <w:bottom w:val="none" w:sz="0" w:space="0" w:color="auto"/>
        <w:right w:val="none" w:sz="0" w:space="0" w:color="auto"/>
      </w:divBdr>
    </w:div>
    <w:div w:id="93599936">
      <w:bodyDiv w:val="1"/>
      <w:marLeft w:val="0"/>
      <w:marRight w:val="0"/>
      <w:marTop w:val="0"/>
      <w:marBottom w:val="0"/>
      <w:divBdr>
        <w:top w:val="none" w:sz="0" w:space="0" w:color="auto"/>
        <w:left w:val="none" w:sz="0" w:space="0" w:color="auto"/>
        <w:bottom w:val="none" w:sz="0" w:space="0" w:color="auto"/>
        <w:right w:val="none" w:sz="0" w:space="0" w:color="auto"/>
      </w:divBdr>
    </w:div>
    <w:div w:id="146745047">
      <w:bodyDiv w:val="1"/>
      <w:marLeft w:val="0"/>
      <w:marRight w:val="0"/>
      <w:marTop w:val="0"/>
      <w:marBottom w:val="0"/>
      <w:divBdr>
        <w:top w:val="none" w:sz="0" w:space="0" w:color="auto"/>
        <w:left w:val="none" w:sz="0" w:space="0" w:color="auto"/>
        <w:bottom w:val="none" w:sz="0" w:space="0" w:color="auto"/>
        <w:right w:val="none" w:sz="0" w:space="0" w:color="auto"/>
      </w:divBdr>
    </w:div>
    <w:div w:id="147600835">
      <w:bodyDiv w:val="1"/>
      <w:marLeft w:val="0"/>
      <w:marRight w:val="0"/>
      <w:marTop w:val="0"/>
      <w:marBottom w:val="0"/>
      <w:divBdr>
        <w:top w:val="none" w:sz="0" w:space="0" w:color="auto"/>
        <w:left w:val="none" w:sz="0" w:space="0" w:color="auto"/>
        <w:bottom w:val="none" w:sz="0" w:space="0" w:color="auto"/>
        <w:right w:val="none" w:sz="0" w:space="0" w:color="auto"/>
      </w:divBdr>
    </w:div>
    <w:div w:id="164902130">
      <w:bodyDiv w:val="1"/>
      <w:marLeft w:val="0"/>
      <w:marRight w:val="0"/>
      <w:marTop w:val="0"/>
      <w:marBottom w:val="0"/>
      <w:divBdr>
        <w:top w:val="none" w:sz="0" w:space="0" w:color="auto"/>
        <w:left w:val="none" w:sz="0" w:space="0" w:color="auto"/>
        <w:bottom w:val="none" w:sz="0" w:space="0" w:color="auto"/>
        <w:right w:val="none" w:sz="0" w:space="0" w:color="auto"/>
      </w:divBdr>
    </w:div>
    <w:div w:id="191843387">
      <w:bodyDiv w:val="1"/>
      <w:marLeft w:val="0"/>
      <w:marRight w:val="0"/>
      <w:marTop w:val="0"/>
      <w:marBottom w:val="0"/>
      <w:divBdr>
        <w:top w:val="none" w:sz="0" w:space="0" w:color="auto"/>
        <w:left w:val="none" w:sz="0" w:space="0" w:color="auto"/>
        <w:bottom w:val="none" w:sz="0" w:space="0" w:color="auto"/>
        <w:right w:val="none" w:sz="0" w:space="0" w:color="auto"/>
      </w:divBdr>
    </w:div>
    <w:div w:id="197478516">
      <w:bodyDiv w:val="1"/>
      <w:marLeft w:val="0"/>
      <w:marRight w:val="0"/>
      <w:marTop w:val="0"/>
      <w:marBottom w:val="0"/>
      <w:divBdr>
        <w:top w:val="none" w:sz="0" w:space="0" w:color="auto"/>
        <w:left w:val="none" w:sz="0" w:space="0" w:color="auto"/>
        <w:bottom w:val="none" w:sz="0" w:space="0" w:color="auto"/>
        <w:right w:val="none" w:sz="0" w:space="0" w:color="auto"/>
      </w:divBdr>
    </w:div>
    <w:div w:id="204559326">
      <w:bodyDiv w:val="1"/>
      <w:marLeft w:val="0"/>
      <w:marRight w:val="0"/>
      <w:marTop w:val="0"/>
      <w:marBottom w:val="0"/>
      <w:divBdr>
        <w:top w:val="none" w:sz="0" w:space="0" w:color="auto"/>
        <w:left w:val="none" w:sz="0" w:space="0" w:color="auto"/>
        <w:bottom w:val="none" w:sz="0" w:space="0" w:color="auto"/>
        <w:right w:val="none" w:sz="0" w:space="0" w:color="auto"/>
      </w:divBdr>
    </w:div>
    <w:div w:id="224683748">
      <w:bodyDiv w:val="1"/>
      <w:marLeft w:val="0"/>
      <w:marRight w:val="0"/>
      <w:marTop w:val="0"/>
      <w:marBottom w:val="0"/>
      <w:divBdr>
        <w:top w:val="none" w:sz="0" w:space="0" w:color="auto"/>
        <w:left w:val="none" w:sz="0" w:space="0" w:color="auto"/>
        <w:bottom w:val="none" w:sz="0" w:space="0" w:color="auto"/>
        <w:right w:val="none" w:sz="0" w:space="0" w:color="auto"/>
      </w:divBdr>
    </w:div>
    <w:div w:id="248318269">
      <w:bodyDiv w:val="1"/>
      <w:marLeft w:val="0"/>
      <w:marRight w:val="0"/>
      <w:marTop w:val="0"/>
      <w:marBottom w:val="0"/>
      <w:divBdr>
        <w:top w:val="none" w:sz="0" w:space="0" w:color="auto"/>
        <w:left w:val="none" w:sz="0" w:space="0" w:color="auto"/>
        <w:bottom w:val="none" w:sz="0" w:space="0" w:color="auto"/>
        <w:right w:val="none" w:sz="0" w:space="0" w:color="auto"/>
      </w:divBdr>
    </w:div>
    <w:div w:id="259341829">
      <w:bodyDiv w:val="1"/>
      <w:marLeft w:val="0"/>
      <w:marRight w:val="0"/>
      <w:marTop w:val="0"/>
      <w:marBottom w:val="0"/>
      <w:divBdr>
        <w:top w:val="none" w:sz="0" w:space="0" w:color="auto"/>
        <w:left w:val="none" w:sz="0" w:space="0" w:color="auto"/>
        <w:bottom w:val="none" w:sz="0" w:space="0" w:color="auto"/>
        <w:right w:val="none" w:sz="0" w:space="0" w:color="auto"/>
      </w:divBdr>
    </w:div>
    <w:div w:id="319045862">
      <w:bodyDiv w:val="1"/>
      <w:marLeft w:val="0"/>
      <w:marRight w:val="0"/>
      <w:marTop w:val="0"/>
      <w:marBottom w:val="0"/>
      <w:divBdr>
        <w:top w:val="none" w:sz="0" w:space="0" w:color="auto"/>
        <w:left w:val="none" w:sz="0" w:space="0" w:color="auto"/>
        <w:bottom w:val="none" w:sz="0" w:space="0" w:color="auto"/>
        <w:right w:val="none" w:sz="0" w:space="0" w:color="auto"/>
      </w:divBdr>
    </w:div>
    <w:div w:id="332924414">
      <w:bodyDiv w:val="1"/>
      <w:marLeft w:val="0"/>
      <w:marRight w:val="0"/>
      <w:marTop w:val="0"/>
      <w:marBottom w:val="0"/>
      <w:divBdr>
        <w:top w:val="none" w:sz="0" w:space="0" w:color="auto"/>
        <w:left w:val="none" w:sz="0" w:space="0" w:color="auto"/>
        <w:bottom w:val="none" w:sz="0" w:space="0" w:color="auto"/>
        <w:right w:val="none" w:sz="0" w:space="0" w:color="auto"/>
      </w:divBdr>
    </w:div>
    <w:div w:id="348601312">
      <w:bodyDiv w:val="1"/>
      <w:marLeft w:val="0"/>
      <w:marRight w:val="0"/>
      <w:marTop w:val="0"/>
      <w:marBottom w:val="0"/>
      <w:divBdr>
        <w:top w:val="none" w:sz="0" w:space="0" w:color="auto"/>
        <w:left w:val="none" w:sz="0" w:space="0" w:color="auto"/>
        <w:bottom w:val="none" w:sz="0" w:space="0" w:color="auto"/>
        <w:right w:val="none" w:sz="0" w:space="0" w:color="auto"/>
      </w:divBdr>
    </w:div>
    <w:div w:id="366030435">
      <w:bodyDiv w:val="1"/>
      <w:marLeft w:val="0"/>
      <w:marRight w:val="0"/>
      <w:marTop w:val="0"/>
      <w:marBottom w:val="0"/>
      <w:divBdr>
        <w:top w:val="none" w:sz="0" w:space="0" w:color="auto"/>
        <w:left w:val="none" w:sz="0" w:space="0" w:color="auto"/>
        <w:bottom w:val="none" w:sz="0" w:space="0" w:color="auto"/>
        <w:right w:val="none" w:sz="0" w:space="0" w:color="auto"/>
      </w:divBdr>
    </w:div>
    <w:div w:id="382365198">
      <w:bodyDiv w:val="1"/>
      <w:marLeft w:val="0"/>
      <w:marRight w:val="0"/>
      <w:marTop w:val="0"/>
      <w:marBottom w:val="0"/>
      <w:divBdr>
        <w:top w:val="none" w:sz="0" w:space="0" w:color="auto"/>
        <w:left w:val="none" w:sz="0" w:space="0" w:color="auto"/>
        <w:bottom w:val="none" w:sz="0" w:space="0" w:color="auto"/>
        <w:right w:val="none" w:sz="0" w:space="0" w:color="auto"/>
      </w:divBdr>
      <w:divsChild>
        <w:div w:id="1713965511">
          <w:marLeft w:val="0"/>
          <w:marRight w:val="0"/>
          <w:marTop w:val="0"/>
          <w:marBottom w:val="0"/>
          <w:divBdr>
            <w:top w:val="none" w:sz="0" w:space="0" w:color="auto"/>
            <w:left w:val="none" w:sz="0" w:space="0" w:color="auto"/>
            <w:bottom w:val="none" w:sz="0" w:space="0" w:color="auto"/>
            <w:right w:val="none" w:sz="0" w:space="0" w:color="auto"/>
          </w:divBdr>
          <w:divsChild>
            <w:div w:id="20241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59954">
      <w:bodyDiv w:val="1"/>
      <w:marLeft w:val="0"/>
      <w:marRight w:val="0"/>
      <w:marTop w:val="0"/>
      <w:marBottom w:val="0"/>
      <w:divBdr>
        <w:top w:val="none" w:sz="0" w:space="0" w:color="auto"/>
        <w:left w:val="none" w:sz="0" w:space="0" w:color="auto"/>
        <w:bottom w:val="none" w:sz="0" w:space="0" w:color="auto"/>
        <w:right w:val="none" w:sz="0" w:space="0" w:color="auto"/>
      </w:divBdr>
    </w:div>
    <w:div w:id="430199778">
      <w:bodyDiv w:val="1"/>
      <w:marLeft w:val="0"/>
      <w:marRight w:val="0"/>
      <w:marTop w:val="0"/>
      <w:marBottom w:val="0"/>
      <w:divBdr>
        <w:top w:val="none" w:sz="0" w:space="0" w:color="auto"/>
        <w:left w:val="none" w:sz="0" w:space="0" w:color="auto"/>
        <w:bottom w:val="none" w:sz="0" w:space="0" w:color="auto"/>
        <w:right w:val="none" w:sz="0" w:space="0" w:color="auto"/>
      </w:divBdr>
    </w:div>
    <w:div w:id="437216293">
      <w:bodyDiv w:val="1"/>
      <w:marLeft w:val="0"/>
      <w:marRight w:val="0"/>
      <w:marTop w:val="0"/>
      <w:marBottom w:val="0"/>
      <w:divBdr>
        <w:top w:val="none" w:sz="0" w:space="0" w:color="auto"/>
        <w:left w:val="none" w:sz="0" w:space="0" w:color="auto"/>
        <w:bottom w:val="none" w:sz="0" w:space="0" w:color="auto"/>
        <w:right w:val="none" w:sz="0" w:space="0" w:color="auto"/>
      </w:divBdr>
      <w:divsChild>
        <w:div w:id="1400903909">
          <w:marLeft w:val="0"/>
          <w:marRight w:val="0"/>
          <w:marTop w:val="0"/>
          <w:marBottom w:val="0"/>
          <w:divBdr>
            <w:top w:val="none" w:sz="0" w:space="0" w:color="auto"/>
            <w:left w:val="none" w:sz="0" w:space="0" w:color="auto"/>
            <w:bottom w:val="none" w:sz="0" w:space="0" w:color="auto"/>
            <w:right w:val="none" w:sz="0" w:space="0" w:color="auto"/>
          </w:divBdr>
          <w:divsChild>
            <w:div w:id="200042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0335">
      <w:bodyDiv w:val="1"/>
      <w:marLeft w:val="0"/>
      <w:marRight w:val="0"/>
      <w:marTop w:val="0"/>
      <w:marBottom w:val="0"/>
      <w:divBdr>
        <w:top w:val="none" w:sz="0" w:space="0" w:color="auto"/>
        <w:left w:val="none" w:sz="0" w:space="0" w:color="auto"/>
        <w:bottom w:val="none" w:sz="0" w:space="0" w:color="auto"/>
        <w:right w:val="none" w:sz="0" w:space="0" w:color="auto"/>
      </w:divBdr>
    </w:div>
    <w:div w:id="448817641">
      <w:bodyDiv w:val="1"/>
      <w:marLeft w:val="0"/>
      <w:marRight w:val="0"/>
      <w:marTop w:val="0"/>
      <w:marBottom w:val="0"/>
      <w:divBdr>
        <w:top w:val="none" w:sz="0" w:space="0" w:color="auto"/>
        <w:left w:val="none" w:sz="0" w:space="0" w:color="auto"/>
        <w:bottom w:val="none" w:sz="0" w:space="0" w:color="auto"/>
        <w:right w:val="none" w:sz="0" w:space="0" w:color="auto"/>
      </w:divBdr>
    </w:div>
    <w:div w:id="467865275">
      <w:bodyDiv w:val="1"/>
      <w:marLeft w:val="0"/>
      <w:marRight w:val="0"/>
      <w:marTop w:val="0"/>
      <w:marBottom w:val="0"/>
      <w:divBdr>
        <w:top w:val="none" w:sz="0" w:space="0" w:color="auto"/>
        <w:left w:val="none" w:sz="0" w:space="0" w:color="auto"/>
        <w:bottom w:val="none" w:sz="0" w:space="0" w:color="auto"/>
        <w:right w:val="none" w:sz="0" w:space="0" w:color="auto"/>
      </w:divBdr>
    </w:div>
    <w:div w:id="467940235">
      <w:bodyDiv w:val="1"/>
      <w:marLeft w:val="0"/>
      <w:marRight w:val="0"/>
      <w:marTop w:val="0"/>
      <w:marBottom w:val="0"/>
      <w:divBdr>
        <w:top w:val="none" w:sz="0" w:space="0" w:color="auto"/>
        <w:left w:val="none" w:sz="0" w:space="0" w:color="auto"/>
        <w:bottom w:val="none" w:sz="0" w:space="0" w:color="auto"/>
        <w:right w:val="none" w:sz="0" w:space="0" w:color="auto"/>
      </w:divBdr>
    </w:div>
    <w:div w:id="483862842">
      <w:bodyDiv w:val="1"/>
      <w:marLeft w:val="0"/>
      <w:marRight w:val="0"/>
      <w:marTop w:val="0"/>
      <w:marBottom w:val="0"/>
      <w:divBdr>
        <w:top w:val="none" w:sz="0" w:space="0" w:color="auto"/>
        <w:left w:val="none" w:sz="0" w:space="0" w:color="auto"/>
        <w:bottom w:val="none" w:sz="0" w:space="0" w:color="auto"/>
        <w:right w:val="none" w:sz="0" w:space="0" w:color="auto"/>
      </w:divBdr>
    </w:div>
    <w:div w:id="498694316">
      <w:bodyDiv w:val="1"/>
      <w:marLeft w:val="0"/>
      <w:marRight w:val="0"/>
      <w:marTop w:val="0"/>
      <w:marBottom w:val="0"/>
      <w:divBdr>
        <w:top w:val="none" w:sz="0" w:space="0" w:color="auto"/>
        <w:left w:val="none" w:sz="0" w:space="0" w:color="auto"/>
        <w:bottom w:val="none" w:sz="0" w:space="0" w:color="auto"/>
        <w:right w:val="none" w:sz="0" w:space="0" w:color="auto"/>
      </w:divBdr>
    </w:div>
    <w:div w:id="514004180">
      <w:bodyDiv w:val="1"/>
      <w:marLeft w:val="0"/>
      <w:marRight w:val="0"/>
      <w:marTop w:val="0"/>
      <w:marBottom w:val="0"/>
      <w:divBdr>
        <w:top w:val="none" w:sz="0" w:space="0" w:color="auto"/>
        <w:left w:val="none" w:sz="0" w:space="0" w:color="auto"/>
        <w:bottom w:val="none" w:sz="0" w:space="0" w:color="auto"/>
        <w:right w:val="none" w:sz="0" w:space="0" w:color="auto"/>
      </w:divBdr>
    </w:div>
    <w:div w:id="550196346">
      <w:bodyDiv w:val="1"/>
      <w:marLeft w:val="0"/>
      <w:marRight w:val="0"/>
      <w:marTop w:val="0"/>
      <w:marBottom w:val="0"/>
      <w:divBdr>
        <w:top w:val="none" w:sz="0" w:space="0" w:color="auto"/>
        <w:left w:val="none" w:sz="0" w:space="0" w:color="auto"/>
        <w:bottom w:val="none" w:sz="0" w:space="0" w:color="auto"/>
        <w:right w:val="none" w:sz="0" w:space="0" w:color="auto"/>
      </w:divBdr>
    </w:div>
    <w:div w:id="576016372">
      <w:bodyDiv w:val="1"/>
      <w:marLeft w:val="0"/>
      <w:marRight w:val="0"/>
      <w:marTop w:val="0"/>
      <w:marBottom w:val="0"/>
      <w:divBdr>
        <w:top w:val="none" w:sz="0" w:space="0" w:color="auto"/>
        <w:left w:val="none" w:sz="0" w:space="0" w:color="auto"/>
        <w:bottom w:val="none" w:sz="0" w:space="0" w:color="auto"/>
        <w:right w:val="none" w:sz="0" w:space="0" w:color="auto"/>
      </w:divBdr>
    </w:div>
    <w:div w:id="585530484">
      <w:bodyDiv w:val="1"/>
      <w:marLeft w:val="0"/>
      <w:marRight w:val="0"/>
      <w:marTop w:val="0"/>
      <w:marBottom w:val="0"/>
      <w:divBdr>
        <w:top w:val="none" w:sz="0" w:space="0" w:color="auto"/>
        <w:left w:val="none" w:sz="0" w:space="0" w:color="auto"/>
        <w:bottom w:val="none" w:sz="0" w:space="0" w:color="auto"/>
        <w:right w:val="none" w:sz="0" w:space="0" w:color="auto"/>
      </w:divBdr>
    </w:div>
    <w:div w:id="604919146">
      <w:bodyDiv w:val="1"/>
      <w:marLeft w:val="0"/>
      <w:marRight w:val="0"/>
      <w:marTop w:val="0"/>
      <w:marBottom w:val="0"/>
      <w:divBdr>
        <w:top w:val="none" w:sz="0" w:space="0" w:color="auto"/>
        <w:left w:val="none" w:sz="0" w:space="0" w:color="auto"/>
        <w:bottom w:val="none" w:sz="0" w:space="0" w:color="auto"/>
        <w:right w:val="none" w:sz="0" w:space="0" w:color="auto"/>
      </w:divBdr>
    </w:div>
    <w:div w:id="621349239">
      <w:bodyDiv w:val="1"/>
      <w:marLeft w:val="0"/>
      <w:marRight w:val="0"/>
      <w:marTop w:val="0"/>
      <w:marBottom w:val="0"/>
      <w:divBdr>
        <w:top w:val="none" w:sz="0" w:space="0" w:color="auto"/>
        <w:left w:val="none" w:sz="0" w:space="0" w:color="auto"/>
        <w:bottom w:val="none" w:sz="0" w:space="0" w:color="auto"/>
        <w:right w:val="none" w:sz="0" w:space="0" w:color="auto"/>
      </w:divBdr>
    </w:div>
    <w:div w:id="675301818">
      <w:bodyDiv w:val="1"/>
      <w:marLeft w:val="0"/>
      <w:marRight w:val="0"/>
      <w:marTop w:val="0"/>
      <w:marBottom w:val="0"/>
      <w:divBdr>
        <w:top w:val="none" w:sz="0" w:space="0" w:color="auto"/>
        <w:left w:val="none" w:sz="0" w:space="0" w:color="auto"/>
        <w:bottom w:val="none" w:sz="0" w:space="0" w:color="auto"/>
        <w:right w:val="none" w:sz="0" w:space="0" w:color="auto"/>
      </w:divBdr>
    </w:div>
    <w:div w:id="689525903">
      <w:bodyDiv w:val="1"/>
      <w:marLeft w:val="0"/>
      <w:marRight w:val="0"/>
      <w:marTop w:val="0"/>
      <w:marBottom w:val="0"/>
      <w:divBdr>
        <w:top w:val="none" w:sz="0" w:space="0" w:color="auto"/>
        <w:left w:val="none" w:sz="0" w:space="0" w:color="auto"/>
        <w:bottom w:val="none" w:sz="0" w:space="0" w:color="auto"/>
        <w:right w:val="none" w:sz="0" w:space="0" w:color="auto"/>
      </w:divBdr>
    </w:div>
    <w:div w:id="694233004">
      <w:bodyDiv w:val="1"/>
      <w:marLeft w:val="0"/>
      <w:marRight w:val="0"/>
      <w:marTop w:val="0"/>
      <w:marBottom w:val="0"/>
      <w:divBdr>
        <w:top w:val="none" w:sz="0" w:space="0" w:color="auto"/>
        <w:left w:val="none" w:sz="0" w:space="0" w:color="auto"/>
        <w:bottom w:val="none" w:sz="0" w:space="0" w:color="auto"/>
        <w:right w:val="none" w:sz="0" w:space="0" w:color="auto"/>
      </w:divBdr>
    </w:div>
    <w:div w:id="721487497">
      <w:bodyDiv w:val="1"/>
      <w:marLeft w:val="0"/>
      <w:marRight w:val="0"/>
      <w:marTop w:val="0"/>
      <w:marBottom w:val="0"/>
      <w:divBdr>
        <w:top w:val="none" w:sz="0" w:space="0" w:color="auto"/>
        <w:left w:val="none" w:sz="0" w:space="0" w:color="auto"/>
        <w:bottom w:val="none" w:sz="0" w:space="0" w:color="auto"/>
        <w:right w:val="none" w:sz="0" w:space="0" w:color="auto"/>
      </w:divBdr>
    </w:div>
    <w:div w:id="739014804">
      <w:bodyDiv w:val="1"/>
      <w:marLeft w:val="0"/>
      <w:marRight w:val="0"/>
      <w:marTop w:val="0"/>
      <w:marBottom w:val="0"/>
      <w:divBdr>
        <w:top w:val="none" w:sz="0" w:space="0" w:color="auto"/>
        <w:left w:val="none" w:sz="0" w:space="0" w:color="auto"/>
        <w:bottom w:val="none" w:sz="0" w:space="0" w:color="auto"/>
        <w:right w:val="none" w:sz="0" w:space="0" w:color="auto"/>
      </w:divBdr>
    </w:div>
    <w:div w:id="744180566">
      <w:bodyDiv w:val="1"/>
      <w:marLeft w:val="0"/>
      <w:marRight w:val="0"/>
      <w:marTop w:val="0"/>
      <w:marBottom w:val="0"/>
      <w:divBdr>
        <w:top w:val="none" w:sz="0" w:space="0" w:color="auto"/>
        <w:left w:val="none" w:sz="0" w:space="0" w:color="auto"/>
        <w:bottom w:val="none" w:sz="0" w:space="0" w:color="auto"/>
        <w:right w:val="none" w:sz="0" w:space="0" w:color="auto"/>
      </w:divBdr>
      <w:divsChild>
        <w:div w:id="1560288656">
          <w:marLeft w:val="0"/>
          <w:marRight w:val="0"/>
          <w:marTop w:val="0"/>
          <w:marBottom w:val="0"/>
          <w:divBdr>
            <w:top w:val="none" w:sz="0" w:space="0" w:color="auto"/>
            <w:left w:val="none" w:sz="0" w:space="0" w:color="auto"/>
            <w:bottom w:val="none" w:sz="0" w:space="0" w:color="auto"/>
            <w:right w:val="none" w:sz="0" w:space="0" w:color="auto"/>
          </w:divBdr>
          <w:divsChild>
            <w:div w:id="458885877">
              <w:marLeft w:val="0"/>
              <w:marRight w:val="0"/>
              <w:marTop w:val="0"/>
              <w:marBottom w:val="0"/>
              <w:divBdr>
                <w:top w:val="none" w:sz="0" w:space="0" w:color="auto"/>
                <w:left w:val="none" w:sz="0" w:space="0" w:color="auto"/>
                <w:bottom w:val="none" w:sz="0" w:space="0" w:color="auto"/>
                <w:right w:val="none" w:sz="0" w:space="0" w:color="auto"/>
              </w:divBdr>
            </w:div>
            <w:div w:id="1558662491">
              <w:marLeft w:val="0"/>
              <w:marRight w:val="0"/>
              <w:marTop w:val="0"/>
              <w:marBottom w:val="0"/>
              <w:divBdr>
                <w:top w:val="none" w:sz="0" w:space="0" w:color="auto"/>
                <w:left w:val="none" w:sz="0" w:space="0" w:color="auto"/>
                <w:bottom w:val="none" w:sz="0" w:space="0" w:color="auto"/>
                <w:right w:val="none" w:sz="0" w:space="0" w:color="auto"/>
              </w:divBdr>
            </w:div>
            <w:div w:id="1098333070">
              <w:marLeft w:val="0"/>
              <w:marRight w:val="0"/>
              <w:marTop w:val="0"/>
              <w:marBottom w:val="0"/>
              <w:divBdr>
                <w:top w:val="none" w:sz="0" w:space="0" w:color="auto"/>
                <w:left w:val="none" w:sz="0" w:space="0" w:color="auto"/>
                <w:bottom w:val="none" w:sz="0" w:space="0" w:color="auto"/>
                <w:right w:val="none" w:sz="0" w:space="0" w:color="auto"/>
              </w:divBdr>
            </w:div>
            <w:div w:id="1477334206">
              <w:marLeft w:val="0"/>
              <w:marRight w:val="0"/>
              <w:marTop w:val="0"/>
              <w:marBottom w:val="0"/>
              <w:divBdr>
                <w:top w:val="none" w:sz="0" w:space="0" w:color="auto"/>
                <w:left w:val="none" w:sz="0" w:space="0" w:color="auto"/>
                <w:bottom w:val="none" w:sz="0" w:space="0" w:color="auto"/>
                <w:right w:val="none" w:sz="0" w:space="0" w:color="auto"/>
              </w:divBdr>
            </w:div>
            <w:div w:id="388264078">
              <w:marLeft w:val="0"/>
              <w:marRight w:val="0"/>
              <w:marTop w:val="0"/>
              <w:marBottom w:val="0"/>
              <w:divBdr>
                <w:top w:val="none" w:sz="0" w:space="0" w:color="auto"/>
                <w:left w:val="none" w:sz="0" w:space="0" w:color="auto"/>
                <w:bottom w:val="none" w:sz="0" w:space="0" w:color="auto"/>
                <w:right w:val="none" w:sz="0" w:space="0" w:color="auto"/>
              </w:divBdr>
            </w:div>
            <w:div w:id="255872462">
              <w:marLeft w:val="0"/>
              <w:marRight w:val="0"/>
              <w:marTop w:val="0"/>
              <w:marBottom w:val="0"/>
              <w:divBdr>
                <w:top w:val="none" w:sz="0" w:space="0" w:color="auto"/>
                <w:left w:val="none" w:sz="0" w:space="0" w:color="auto"/>
                <w:bottom w:val="none" w:sz="0" w:space="0" w:color="auto"/>
                <w:right w:val="none" w:sz="0" w:space="0" w:color="auto"/>
              </w:divBdr>
            </w:div>
            <w:div w:id="1752891682">
              <w:marLeft w:val="0"/>
              <w:marRight w:val="0"/>
              <w:marTop w:val="0"/>
              <w:marBottom w:val="0"/>
              <w:divBdr>
                <w:top w:val="none" w:sz="0" w:space="0" w:color="auto"/>
                <w:left w:val="none" w:sz="0" w:space="0" w:color="auto"/>
                <w:bottom w:val="none" w:sz="0" w:space="0" w:color="auto"/>
                <w:right w:val="none" w:sz="0" w:space="0" w:color="auto"/>
              </w:divBdr>
            </w:div>
            <w:div w:id="1880049541">
              <w:marLeft w:val="0"/>
              <w:marRight w:val="0"/>
              <w:marTop w:val="0"/>
              <w:marBottom w:val="0"/>
              <w:divBdr>
                <w:top w:val="none" w:sz="0" w:space="0" w:color="auto"/>
                <w:left w:val="none" w:sz="0" w:space="0" w:color="auto"/>
                <w:bottom w:val="none" w:sz="0" w:space="0" w:color="auto"/>
                <w:right w:val="none" w:sz="0" w:space="0" w:color="auto"/>
              </w:divBdr>
            </w:div>
            <w:div w:id="1726684136">
              <w:marLeft w:val="0"/>
              <w:marRight w:val="0"/>
              <w:marTop w:val="0"/>
              <w:marBottom w:val="0"/>
              <w:divBdr>
                <w:top w:val="none" w:sz="0" w:space="0" w:color="auto"/>
                <w:left w:val="none" w:sz="0" w:space="0" w:color="auto"/>
                <w:bottom w:val="none" w:sz="0" w:space="0" w:color="auto"/>
                <w:right w:val="none" w:sz="0" w:space="0" w:color="auto"/>
              </w:divBdr>
            </w:div>
            <w:div w:id="735395359">
              <w:marLeft w:val="0"/>
              <w:marRight w:val="0"/>
              <w:marTop w:val="0"/>
              <w:marBottom w:val="0"/>
              <w:divBdr>
                <w:top w:val="none" w:sz="0" w:space="0" w:color="auto"/>
                <w:left w:val="none" w:sz="0" w:space="0" w:color="auto"/>
                <w:bottom w:val="none" w:sz="0" w:space="0" w:color="auto"/>
                <w:right w:val="none" w:sz="0" w:space="0" w:color="auto"/>
              </w:divBdr>
            </w:div>
            <w:div w:id="947279231">
              <w:marLeft w:val="0"/>
              <w:marRight w:val="0"/>
              <w:marTop w:val="0"/>
              <w:marBottom w:val="0"/>
              <w:divBdr>
                <w:top w:val="none" w:sz="0" w:space="0" w:color="auto"/>
                <w:left w:val="none" w:sz="0" w:space="0" w:color="auto"/>
                <w:bottom w:val="none" w:sz="0" w:space="0" w:color="auto"/>
                <w:right w:val="none" w:sz="0" w:space="0" w:color="auto"/>
              </w:divBdr>
            </w:div>
            <w:div w:id="19863912">
              <w:marLeft w:val="0"/>
              <w:marRight w:val="0"/>
              <w:marTop w:val="0"/>
              <w:marBottom w:val="0"/>
              <w:divBdr>
                <w:top w:val="none" w:sz="0" w:space="0" w:color="auto"/>
                <w:left w:val="none" w:sz="0" w:space="0" w:color="auto"/>
                <w:bottom w:val="none" w:sz="0" w:space="0" w:color="auto"/>
                <w:right w:val="none" w:sz="0" w:space="0" w:color="auto"/>
              </w:divBdr>
            </w:div>
            <w:div w:id="1107701330">
              <w:marLeft w:val="0"/>
              <w:marRight w:val="0"/>
              <w:marTop w:val="0"/>
              <w:marBottom w:val="0"/>
              <w:divBdr>
                <w:top w:val="none" w:sz="0" w:space="0" w:color="auto"/>
                <w:left w:val="none" w:sz="0" w:space="0" w:color="auto"/>
                <w:bottom w:val="none" w:sz="0" w:space="0" w:color="auto"/>
                <w:right w:val="none" w:sz="0" w:space="0" w:color="auto"/>
              </w:divBdr>
            </w:div>
            <w:div w:id="421075145">
              <w:marLeft w:val="0"/>
              <w:marRight w:val="0"/>
              <w:marTop w:val="0"/>
              <w:marBottom w:val="0"/>
              <w:divBdr>
                <w:top w:val="none" w:sz="0" w:space="0" w:color="auto"/>
                <w:left w:val="none" w:sz="0" w:space="0" w:color="auto"/>
                <w:bottom w:val="none" w:sz="0" w:space="0" w:color="auto"/>
                <w:right w:val="none" w:sz="0" w:space="0" w:color="auto"/>
              </w:divBdr>
            </w:div>
            <w:div w:id="1693530447">
              <w:marLeft w:val="0"/>
              <w:marRight w:val="0"/>
              <w:marTop w:val="0"/>
              <w:marBottom w:val="0"/>
              <w:divBdr>
                <w:top w:val="none" w:sz="0" w:space="0" w:color="auto"/>
                <w:left w:val="none" w:sz="0" w:space="0" w:color="auto"/>
                <w:bottom w:val="none" w:sz="0" w:space="0" w:color="auto"/>
                <w:right w:val="none" w:sz="0" w:space="0" w:color="auto"/>
              </w:divBdr>
            </w:div>
            <w:div w:id="358431325">
              <w:marLeft w:val="0"/>
              <w:marRight w:val="0"/>
              <w:marTop w:val="0"/>
              <w:marBottom w:val="0"/>
              <w:divBdr>
                <w:top w:val="none" w:sz="0" w:space="0" w:color="auto"/>
                <w:left w:val="none" w:sz="0" w:space="0" w:color="auto"/>
                <w:bottom w:val="none" w:sz="0" w:space="0" w:color="auto"/>
                <w:right w:val="none" w:sz="0" w:space="0" w:color="auto"/>
              </w:divBdr>
            </w:div>
            <w:div w:id="476992136">
              <w:marLeft w:val="0"/>
              <w:marRight w:val="0"/>
              <w:marTop w:val="0"/>
              <w:marBottom w:val="0"/>
              <w:divBdr>
                <w:top w:val="none" w:sz="0" w:space="0" w:color="auto"/>
                <w:left w:val="none" w:sz="0" w:space="0" w:color="auto"/>
                <w:bottom w:val="none" w:sz="0" w:space="0" w:color="auto"/>
                <w:right w:val="none" w:sz="0" w:space="0" w:color="auto"/>
              </w:divBdr>
            </w:div>
            <w:div w:id="1048918323">
              <w:marLeft w:val="0"/>
              <w:marRight w:val="0"/>
              <w:marTop w:val="0"/>
              <w:marBottom w:val="0"/>
              <w:divBdr>
                <w:top w:val="none" w:sz="0" w:space="0" w:color="auto"/>
                <w:left w:val="none" w:sz="0" w:space="0" w:color="auto"/>
                <w:bottom w:val="none" w:sz="0" w:space="0" w:color="auto"/>
                <w:right w:val="none" w:sz="0" w:space="0" w:color="auto"/>
              </w:divBdr>
            </w:div>
            <w:div w:id="20061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2281">
      <w:bodyDiv w:val="1"/>
      <w:marLeft w:val="0"/>
      <w:marRight w:val="0"/>
      <w:marTop w:val="0"/>
      <w:marBottom w:val="0"/>
      <w:divBdr>
        <w:top w:val="none" w:sz="0" w:space="0" w:color="auto"/>
        <w:left w:val="none" w:sz="0" w:space="0" w:color="auto"/>
        <w:bottom w:val="none" w:sz="0" w:space="0" w:color="auto"/>
        <w:right w:val="none" w:sz="0" w:space="0" w:color="auto"/>
      </w:divBdr>
    </w:div>
    <w:div w:id="792790910">
      <w:bodyDiv w:val="1"/>
      <w:marLeft w:val="0"/>
      <w:marRight w:val="0"/>
      <w:marTop w:val="0"/>
      <w:marBottom w:val="0"/>
      <w:divBdr>
        <w:top w:val="none" w:sz="0" w:space="0" w:color="auto"/>
        <w:left w:val="none" w:sz="0" w:space="0" w:color="auto"/>
        <w:bottom w:val="none" w:sz="0" w:space="0" w:color="auto"/>
        <w:right w:val="none" w:sz="0" w:space="0" w:color="auto"/>
      </w:divBdr>
    </w:div>
    <w:div w:id="842403886">
      <w:bodyDiv w:val="1"/>
      <w:marLeft w:val="0"/>
      <w:marRight w:val="0"/>
      <w:marTop w:val="0"/>
      <w:marBottom w:val="0"/>
      <w:divBdr>
        <w:top w:val="none" w:sz="0" w:space="0" w:color="auto"/>
        <w:left w:val="none" w:sz="0" w:space="0" w:color="auto"/>
        <w:bottom w:val="none" w:sz="0" w:space="0" w:color="auto"/>
        <w:right w:val="none" w:sz="0" w:space="0" w:color="auto"/>
      </w:divBdr>
    </w:div>
    <w:div w:id="856650845">
      <w:bodyDiv w:val="1"/>
      <w:marLeft w:val="0"/>
      <w:marRight w:val="0"/>
      <w:marTop w:val="0"/>
      <w:marBottom w:val="0"/>
      <w:divBdr>
        <w:top w:val="none" w:sz="0" w:space="0" w:color="auto"/>
        <w:left w:val="none" w:sz="0" w:space="0" w:color="auto"/>
        <w:bottom w:val="none" w:sz="0" w:space="0" w:color="auto"/>
        <w:right w:val="none" w:sz="0" w:space="0" w:color="auto"/>
      </w:divBdr>
    </w:div>
    <w:div w:id="866062820">
      <w:bodyDiv w:val="1"/>
      <w:marLeft w:val="0"/>
      <w:marRight w:val="0"/>
      <w:marTop w:val="0"/>
      <w:marBottom w:val="0"/>
      <w:divBdr>
        <w:top w:val="none" w:sz="0" w:space="0" w:color="auto"/>
        <w:left w:val="none" w:sz="0" w:space="0" w:color="auto"/>
        <w:bottom w:val="none" w:sz="0" w:space="0" w:color="auto"/>
        <w:right w:val="none" w:sz="0" w:space="0" w:color="auto"/>
      </w:divBdr>
    </w:div>
    <w:div w:id="876356232">
      <w:bodyDiv w:val="1"/>
      <w:marLeft w:val="0"/>
      <w:marRight w:val="0"/>
      <w:marTop w:val="0"/>
      <w:marBottom w:val="0"/>
      <w:divBdr>
        <w:top w:val="none" w:sz="0" w:space="0" w:color="auto"/>
        <w:left w:val="none" w:sz="0" w:space="0" w:color="auto"/>
        <w:bottom w:val="none" w:sz="0" w:space="0" w:color="auto"/>
        <w:right w:val="none" w:sz="0" w:space="0" w:color="auto"/>
      </w:divBdr>
    </w:div>
    <w:div w:id="933628789">
      <w:bodyDiv w:val="1"/>
      <w:marLeft w:val="0"/>
      <w:marRight w:val="0"/>
      <w:marTop w:val="0"/>
      <w:marBottom w:val="0"/>
      <w:divBdr>
        <w:top w:val="none" w:sz="0" w:space="0" w:color="auto"/>
        <w:left w:val="none" w:sz="0" w:space="0" w:color="auto"/>
        <w:bottom w:val="none" w:sz="0" w:space="0" w:color="auto"/>
        <w:right w:val="none" w:sz="0" w:space="0" w:color="auto"/>
      </w:divBdr>
    </w:div>
    <w:div w:id="973146816">
      <w:bodyDiv w:val="1"/>
      <w:marLeft w:val="0"/>
      <w:marRight w:val="0"/>
      <w:marTop w:val="0"/>
      <w:marBottom w:val="0"/>
      <w:divBdr>
        <w:top w:val="none" w:sz="0" w:space="0" w:color="auto"/>
        <w:left w:val="none" w:sz="0" w:space="0" w:color="auto"/>
        <w:bottom w:val="none" w:sz="0" w:space="0" w:color="auto"/>
        <w:right w:val="none" w:sz="0" w:space="0" w:color="auto"/>
      </w:divBdr>
    </w:div>
    <w:div w:id="990867644">
      <w:bodyDiv w:val="1"/>
      <w:marLeft w:val="0"/>
      <w:marRight w:val="0"/>
      <w:marTop w:val="0"/>
      <w:marBottom w:val="0"/>
      <w:divBdr>
        <w:top w:val="none" w:sz="0" w:space="0" w:color="auto"/>
        <w:left w:val="none" w:sz="0" w:space="0" w:color="auto"/>
        <w:bottom w:val="none" w:sz="0" w:space="0" w:color="auto"/>
        <w:right w:val="none" w:sz="0" w:space="0" w:color="auto"/>
      </w:divBdr>
    </w:div>
    <w:div w:id="1013725322">
      <w:bodyDiv w:val="1"/>
      <w:marLeft w:val="0"/>
      <w:marRight w:val="0"/>
      <w:marTop w:val="0"/>
      <w:marBottom w:val="0"/>
      <w:divBdr>
        <w:top w:val="none" w:sz="0" w:space="0" w:color="auto"/>
        <w:left w:val="none" w:sz="0" w:space="0" w:color="auto"/>
        <w:bottom w:val="none" w:sz="0" w:space="0" w:color="auto"/>
        <w:right w:val="none" w:sz="0" w:space="0" w:color="auto"/>
      </w:divBdr>
    </w:div>
    <w:div w:id="1045833287">
      <w:bodyDiv w:val="1"/>
      <w:marLeft w:val="0"/>
      <w:marRight w:val="0"/>
      <w:marTop w:val="0"/>
      <w:marBottom w:val="0"/>
      <w:divBdr>
        <w:top w:val="none" w:sz="0" w:space="0" w:color="auto"/>
        <w:left w:val="none" w:sz="0" w:space="0" w:color="auto"/>
        <w:bottom w:val="none" w:sz="0" w:space="0" w:color="auto"/>
        <w:right w:val="none" w:sz="0" w:space="0" w:color="auto"/>
      </w:divBdr>
      <w:divsChild>
        <w:div w:id="1414205142">
          <w:marLeft w:val="0"/>
          <w:marRight w:val="0"/>
          <w:marTop w:val="0"/>
          <w:marBottom w:val="0"/>
          <w:divBdr>
            <w:top w:val="none" w:sz="0" w:space="0" w:color="auto"/>
            <w:left w:val="none" w:sz="0" w:space="0" w:color="auto"/>
            <w:bottom w:val="none" w:sz="0" w:space="0" w:color="auto"/>
            <w:right w:val="none" w:sz="0" w:space="0" w:color="auto"/>
          </w:divBdr>
          <w:divsChild>
            <w:div w:id="1141657333">
              <w:marLeft w:val="0"/>
              <w:marRight w:val="0"/>
              <w:marTop w:val="0"/>
              <w:marBottom w:val="0"/>
              <w:divBdr>
                <w:top w:val="none" w:sz="0" w:space="0" w:color="auto"/>
                <w:left w:val="none" w:sz="0" w:space="0" w:color="auto"/>
                <w:bottom w:val="none" w:sz="0" w:space="0" w:color="auto"/>
                <w:right w:val="none" w:sz="0" w:space="0" w:color="auto"/>
              </w:divBdr>
            </w:div>
            <w:div w:id="691106508">
              <w:marLeft w:val="0"/>
              <w:marRight w:val="0"/>
              <w:marTop w:val="0"/>
              <w:marBottom w:val="0"/>
              <w:divBdr>
                <w:top w:val="none" w:sz="0" w:space="0" w:color="auto"/>
                <w:left w:val="none" w:sz="0" w:space="0" w:color="auto"/>
                <w:bottom w:val="none" w:sz="0" w:space="0" w:color="auto"/>
                <w:right w:val="none" w:sz="0" w:space="0" w:color="auto"/>
              </w:divBdr>
            </w:div>
            <w:div w:id="797797139">
              <w:marLeft w:val="0"/>
              <w:marRight w:val="0"/>
              <w:marTop w:val="0"/>
              <w:marBottom w:val="0"/>
              <w:divBdr>
                <w:top w:val="none" w:sz="0" w:space="0" w:color="auto"/>
                <w:left w:val="none" w:sz="0" w:space="0" w:color="auto"/>
                <w:bottom w:val="none" w:sz="0" w:space="0" w:color="auto"/>
                <w:right w:val="none" w:sz="0" w:space="0" w:color="auto"/>
              </w:divBdr>
            </w:div>
            <w:div w:id="1711882119">
              <w:marLeft w:val="0"/>
              <w:marRight w:val="0"/>
              <w:marTop w:val="0"/>
              <w:marBottom w:val="0"/>
              <w:divBdr>
                <w:top w:val="none" w:sz="0" w:space="0" w:color="auto"/>
                <w:left w:val="none" w:sz="0" w:space="0" w:color="auto"/>
                <w:bottom w:val="none" w:sz="0" w:space="0" w:color="auto"/>
                <w:right w:val="none" w:sz="0" w:space="0" w:color="auto"/>
              </w:divBdr>
            </w:div>
            <w:div w:id="795027366">
              <w:marLeft w:val="0"/>
              <w:marRight w:val="0"/>
              <w:marTop w:val="0"/>
              <w:marBottom w:val="0"/>
              <w:divBdr>
                <w:top w:val="none" w:sz="0" w:space="0" w:color="auto"/>
                <w:left w:val="none" w:sz="0" w:space="0" w:color="auto"/>
                <w:bottom w:val="none" w:sz="0" w:space="0" w:color="auto"/>
                <w:right w:val="none" w:sz="0" w:space="0" w:color="auto"/>
              </w:divBdr>
            </w:div>
            <w:div w:id="793448199">
              <w:marLeft w:val="0"/>
              <w:marRight w:val="0"/>
              <w:marTop w:val="0"/>
              <w:marBottom w:val="0"/>
              <w:divBdr>
                <w:top w:val="none" w:sz="0" w:space="0" w:color="auto"/>
                <w:left w:val="none" w:sz="0" w:space="0" w:color="auto"/>
                <w:bottom w:val="none" w:sz="0" w:space="0" w:color="auto"/>
                <w:right w:val="none" w:sz="0" w:space="0" w:color="auto"/>
              </w:divBdr>
            </w:div>
            <w:div w:id="319425582">
              <w:marLeft w:val="0"/>
              <w:marRight w:val="0"/>
              <w:marTop w:val="0"/>
              <w:marBottom w:val="0"/>
              <w:divBdr>
                <w:top w:val="none" w:sz="0" w:space="0" w:color="auto"/>
                <w:left w:val="none" w:sz="0" w:space="0" w:color="auto"/>
                <w:bottom w:val="none" w:sz="0" w:space="0" w:color="auto"/>
                <w:right w:val="none" w:sz="0" w:space="0" w:color="auto"/>
              </w:divBdr>
            </w:div>
            <w:div w:id="1436899348">
              <w:marLeft w:val="0"/>
              <w:marRight w:val="0"/>
              <w:marTop w:val="0"/>
              <w:marBottom w:val="0"/>
              <w:divBdr>
                <w:top w:val="none" w:sz="0" w:space="0" w:color="auto"/>
                <w:left w:val="none" w:sz="0" w:space="0" w:color="auto"/>
                <w:bottom w:val="none" w:sz="0" w:space="0" w:color="auto"/>
                <w:right w:val="none" w:sz="0" w:space="0" w:color="auto"/>
              </w:divBdr>
            </w:div>
            <w:div w:id="540897414">
              <w:marLeft w:val="0"/>
              <w:marRight w:val="0"/>
              <w:marTop w:val="0"/>
              <w:marBottom w:val="0"/>
              <w:divBdr>
                <w:top w:val="none" w:sz="0" w:space="0" w:color="auto"/>
                <w:left w:val="none" w:sz="0" w:space="0" w:color="auto"/>
                <w:bottom w:val="none" w:sz="0" w:space="0" w:color="auto"/>
                <w:right w:val="none" w:sz="0" w:space="0" w:color="auto"/>
              </w:divBdr>
            </w:div>
            <w:div w:id="1935283009">
              <w:marLeft w:val="0"/>
              <w:marRight w:val="0"/>
              <w:marTop w:val="0"/>
              <w:marBottom w:val="0"/>
              <w:divBdr>
                <w:top w:val="none" w:sz="0" w:space="0" w:color="auto"/>
                <w:left w:val="none" w:sz="0" w:space="0" w:color="auto"/>
                <w:bottom w:val="none" w:sz="0" w:space="0" w:color="auto"/>
                <w:right w:val="none" w:sz="0" w:space="0" w:color="auto"/>
              </w:divBdr>
            </w:div>
            <w:div w:id="714814316">
              <w:marLeft w:val="0"/>
              <w:marRight w:val="0"/>
              <w:marTop w:val="0"/>
              <w:marBottom w:val="0"/>
              <w:divBdr>
                <w:top w:val="none" w:sz="0" w:space="0" w:color="auto"/>
                <w:left w:val="none" w:sz="0" w:space="0" w:color="auto"/>
                <w:bottom w:val="none" w:sz="0" w:space="0" w:color="auto"/>
                <w:right w:val="none" w:sz="0" w:space="0" w:color="auto"/>
              </w:divBdr>
            </w:div>
            <w:div w:id="1164929541">
              <w:marLeft w:val="0"/>
              <w:marRight w:val="0"/>
              <w:marTop w:val="0"/>
              <w:marBottom w:val="0"/>
              <w:divBdr>
                <w:top w:val="none" w:sz="0" w:space="0" w:color="auto"/>
                <w:left w:val="none" w:sz="0" w:space="0" w:color="auto"/>
                <w:bottom w:val="none" w:sz="0" w:space="0" w:color="auto"/>
                <w:right w:val="none" w:sz="0" w:space="0" w:color="auto"/>
              </w:divBdr>
            </w:div>
            <w:div w:id="1743942898">
              <w:marLeft w:val="0"/>
              <w:marRight w:val="0"/>
              <w:marTop w:val="0"/>
              <w:marBottom w:val="0"/>
              <w:divBdr>
                <w:top w:val="none" w:sz="0" w:space="0" w:color="auto"/>
                <w:left w:val="none" w:sz="0" w:space="0" w:color="auto"/>
                <w:bottom w:val="none" w:sz="0" w:space="0" w:color="auto"/>
                <w:right w:val="none" w:sz="0" w:space="0" w:color="auto"/>
              </w:divBdr>
            </w:div>
            <w:div w:id="536507339">
              <w:marLeft w:val="0"/>
              <w:marRight w:val="0"/>
              <w:marTop w:val="0"/>
              <w:marBottom w:val="0"/>
              <w:divBdr>
                <w:top w:val="none" w:sz="0" w:space="0" w:color="auto"/>
                <w:left w:val="none" w:sz="0" w:space="0" w:color="auto"/>
                <w:bottom w:val="none" w:sz="0" w:space="0" w:color="auto"/>
                <w:right w:val="none" w:sz="0" w:space="0" w:color="auto"/>
              </w:divBdr>
            </w:div>
            <w:div w:id="1308241016">
              <w:marLeft w:val="0"/>
              <w:marRight w:val="0"/>
              <w:marTop w:val="0"/>
              <w:marBottom w:val="0"/>
              <w:divBdr>
                <w:top w:val="none" w:sz="0" w:space="0" w:color="auto"/>
                <w:left w:val="none" w:sz="0" w:space="0" w:color="auto"/>
                <w:bottom w:val="none" w:sz="0" w:space="0" w:color="auto"/>
                <w:right w:val="none" w:sz="0" w:space="0" w:color="auto"/>
              </w:divBdr>
            </w:div>
            <w:div w:id="42868377">
              <w:marLeft w:val="0"/>
              <w:marRight w:val="0"/>
              <w:marTop w:val="0"/>
              <w:marBottom w:val="0"/>
              <w:divBdr>
                <w:top w:val="none" w:sz="0" w:space="0" w:color="auto"/>
                <w:left w:val="none" w:sz="0" w:space="0" w:color="auto"/>
                <w:bottom w:val="none" w:sz="0" w:space="0" w:color="auto"/>
                <w:right w:val="none" w:sz="0" w:space="0" w:color="auto"/>
              </w:divBdr>
            </w:div>
            <w:div w:id="1550022956">
              <w:marLeft w:val="0"/>
              <w:marRight w:val="0"/>
              <w:marTop w:val="0"/>
              <w:marBottom w:val="0"/>
              <w:divBdr>
                <w:top w:val="none" w:sz="0" w:space="0" w:color="auto"/>
                <w:left w:val="none" w:sz="0" w:space="0" w:color="auto"/>
                <w:bottom w:val="none" w:sz="0" w:space="0" w:color="auto"/>
                <w:right w:val="none" w:sz="0" w:space="0" w:color="auto"/>
              </w:divBdr>
            </w:div>
            <w:div w:id="1273396664">
              <w:marLeft w:val="0"/>
              <w:marRight w:val="0"/>
              <w:marTop w:val="0"/>
              <w:marBottom w:val="0"/>
              <w:divBdr>
                <w:top w:val="none" w:sz="0" w:space="0" w:color="auto"/>
                <w:left w:val="none" w:sz="0" w:space="0" w:color="auto"/>
                <w:bottom w:val="none" w:sz="0" w:space="0" w:color="auto"/>
                <w:right w:val="none" w:sz="0" w:space="0" w:color="auto"/>
              </w:divBdr>
            </w:div>
            <w:div w:id="7158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4946">
      <w:bodyDiv w:val="1"/>
      <w:marLeft w:val="0"/>
      <w:marRight w:val="0"/>
      <w:marTop w:val="0"/>
      <w:marBottom w:val="0"/>
      <w:divBdr>
        <w:top w:val="none" w:sz="0" w:space="0" w:color="auto"/>
        <w:left w:val="none" w:sz="0" w:space="0" w:color="auto"/>
        <w:bottom w:val="none" w:sz="0" w:space="0" w:color="auto"/>
        <w:right w:val="none" w:sz="0" w:space="0" w:color="auto"/>
      </w:divBdr>
    </w:div>
    <w:div w:id="1082919304">
      <w:bodyDiv w:val="1"/>
      <w:marLeft w:val="0"/>
      <w:marRight w:val="0"/>
      <w:marTop w:val="0"/>
      <w:marBottom w:val="0"/>
      <w:divBdr>
        <w:top w:val="none" w:sz="0" w:space="0" w:color="auto"/>
        <w:left w:val="none" w:sz="0" w:space="0" w:color="auto"/>
        <w:bottom w:val="none" w:sz="0" w:space="0" w:color="auto"/>
        <w:right w:val="none" w:sz="0" w:space="0" w:color="auto"/>
      </w:divBdr>
    </w:div>
    <w:div w:id="1109281567">
      <w:bodyDiv w:val="1"/>
      <w:marLeft w:val="0"/>
      <w:marRight w:val="0"/>
      <w:marTop w:val="0"/>
      <w:marBottom w:val="0"/>
      <w:divBdr>
        <w:top w:val="none" w:sz="0" w:space="0" w:color="auto"/>
        <w:left w:val="none" w:sz="0" w:space="0" w:color="auto"/>
        <w:bottom w:val="none" w:sz="0" w:space="0" w:color="auto"/>
        <w:right w:val="none" w:sz="0" w:space="0" w:color="auto"/>
      </w:divBdr>
    </w:div>
    <w:div w:id="1126045153">
      <w:bodyDiv w:val="1"/>
      <w:marLeft w:val="0"/>
      <w:marRight w:val="0"/>
      <w:marTop w:val="0"/>
      <w:marBottom w:val="0"/>
      <w:divBdr>
        <w:top w:val="none" w:sz="0" w:space="0" w:color="auto"/>
        <w:left w:val="none" w:sz="0" w:space="0" w:color="auto"/>
        <w:bottom w:val="none" w:sz="0" w:space="0" w:color="auto"/>
        <w:right w:val="none" w:sz="0" w:space="0" w:color="auto"/>
      </w:divBdr>
    </w:div>
    <w:div w:id="1158112258">
      <w:bodyDiv w:val="1"/>
      <w:marLeft w:val="0"/>
      <w:marRight w:val="0"/>
      <w:marTop w:val="0"/>
      <w:marBottom w:val="0"/>
      <w:divBdr>
        <w:top w:val="none" w:sz="0" w:space="0" w:color="auto"/>
        <w:left w:val="none" w:sz="0" w:space="0" w:color="auto"/>
        <w:bottom w:val="none" w:sz="0" w:space="0" w:color="auto"/>
        <w:right w:val="none" w:sz="0" w:space="0" w:color="auto"/>
      </w:divBdr>
    </w:div>
    <w:div w:id="1200244658">
      <w:bodyDiv w:val="1"/>
      <w:marLeft w:val="0"/>
      <w:marRight w:val="0"/>
      <w:marTop w:val="0"/>
      <w:marBottom w:val="0"/>
      <w:divBdr>
        <w:top w:val="none" w:sz="0" w:space="0" w:color="auto"/>
        <w:left w:val="none" w:sz="0" w:space="0" w:color="auto"/>
        <w:bottom w:val="none" w:sz="0" w:space="0" w:color="auto"/>
        <w:right w:val="none" w:sz="0" w:space="0" w:color="auto"/>
      </w:divBdr>
    </w:div>
    <w:div w:id="1214582253">
      <w:bodyDiv w:val="1"/>
      <w:marLeft w:val="0"/>
      <w:marRight w:val="0"/>
      <w:marTop w:val="0"/>
      <w:marBottom w:val="0"/>
      <w:divBdr>
        <w:top w:val="none" w:sz="0" w:space="0" w:color="auto"/>
        <w:left w:val="none" w:sz="0" w:space="0" w:color="auto"/>
        <w:bottom w:val="none" w:sz="0" w:space="0" w:color="auto"/>
        <w:right w:val="none" w:sz="0" w:space="0" w:color="auto"/>
      </w:divBdr>
    </w:div>
    <w:div w:id="1253514768">
      <w:bodyDiv w:val="1"/>
      <w:marLeft w:val="0"/>
      <w:marRight w:val="0"/>
      <w:marTop w:val="0"/>
      <w:marBottom w:val="0"/>
      <w:divBdr>
        <w:top w:val="none" w:sz="0" w:space="0" w:color="auto"/>
        <w:left w:val="none" w:sz="0" w:space="0" w:color="auto"/>
        <w:bottom w:val="none" w:sz="0" w:space="0" w:color="auto"/>
        <w:right w:val="none" w:sz="0" w:space="0" w:color="auto"/>
      </w:divBdr>
    </w:div>
    <w:div w:id="1274363505">
      <w:bodyDiv w:val="1"/>
      <w:marLeft w:val="0"/>
      <w:marRight w:val="0"/>
      <w:marTop w:val="0"/>
      <w:marBottom w:val="0"/>
      <w:divBdr>
        <w:top w:val="none" w:sz="0" w:space="0" w:color="auto"/>
        <w:left w:val="none" w:sz="0" w:space="0" w:color="auto"/>
        <w:bottom w:val="none" w:sz="0" w:space="0" w:color="auto"/>
        <w:right w:val="none" w:sz="0" w:space="0" w:color="auto"/>
      </w:divBdr>
    </w:div>
    <w:div w:id="1282107600">
      <w:bodyDiv w:val="1"/>
      <w:marLeft w:val="0"/>
      <w:marRight w:val="0"/>
      <w:marTop w:val="0"/>
      <w:marBottom w:val="0"/>
      <w:divBdr>
        <w:top w:val="none" w:sz="0" w:space="0" w:color="auto"/>
        <w:left w:val="none" w:sz="0" w:space="0" w:color="auto"/>
        <w:bottom w:val="none" w:sz="0" w:space="0" w:color="auto"/>
        <w:right w:val="none" w:sz="0" w:space="0" w:color="auto"/>
      </w:divBdr>
    </w:div>
    <w:div w:id="1290237761">
      <w:bodyDiv w:val="1"/>
      <w:marLeft w:val="0"/>
      <w:marRight w:val="0"/>
      <w:marTop w:val="0"/>
      <w:marBottom w:val="0"/>
      <w:divBdr>
        <w:top w:val="none" w:sz="0" w:space="0" w:color="auto"/>
        <w:left w:val="none" w:sz="0" w:space="0" w:color="auto"/>
        <w:bottom w:val="none" w:sz="0" w:space="0" w:color="auto"/>
        <w:right w:val="none" w:sz="0" w:space="0" w:color="auto"/>
      </w:divBdr>
      <w:divsChild>
        <w:div w:id="1130323957">
          <w:marLeft w:val="0"/>
          <w:marRight w:val="0"/>
          <w:marTop w:val="0"/>
          <w:marBottom w:val="0"/>
          <w:divBdr>
            <w:top w:val="none" w:sz="0" w:space="0" w:color="auto"/>
            <w:left w:val="none" w:sz="0" w:space="0" w:color="auto"/>
            <w:bottom w:val="none" w:sz="0" w:space="0" w:color="auto"/>
            <w:right w:val="none" w:sz="0" w:space="0" w:color="auto"/>
          </w:divBdr>
          <w:divsChild>
            <w:div w:id="1493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2739">
      <w:bodyDiv w:val="1"/>
      <w:marLeft w:val="0"/>
      <w:marRight w:val="0"/>
      <w:marTop w:val="0"/>
      <w:marBottom w:val="0"/>
      <w:divBdr>
        <w:top w:val="none" w:sz="0" w:space="0" w:color="auto"/>
        <w:left w:val="none" w:sz="0" w:space="0" w:color="auto"/>
        <w:bottom w:val="none" w:sz="0" w:space="0" w:color="auto"/>
        <w:right w:val="none" w:sz="0" w:space="0" w:color="auto"/>
      </w:divBdr>
    </w:div>
    <w:div w:id="1374578992">
      <w:bodyDiv w:val="1"/>
      <w:marLeft w:val="0"/>
      <w:marRight w:val="0"/>
      <w:marTop w:val="0"/>
      <w:marBottom w:val="0"/>
      <w:divBdr>
        <w:top w:val="none" w:sz="0" w:space="0" w:color="auto"/>
        <w:left w:val="none" w:sz="0" w:space="0" w:color="auto"/>
        <w:bottom w:val="none" w:sz="0" w:space="0" w:color="auto"/>
        <w:right w:val="none" w:sz="0" w:space="0" w:color="auto"/>
      </w:divBdr>
    </w:div>
    <w:div w:id="1408649481">
      <w:bodyDiv w:val="1"/>
      <w:marLeft w:val="0"/>
      <w:marRight w:val="0"/>
      <w:marTop w:val="0"/>
      <w:marBottom w:val="0"/>
      <w:divBdr>
        <w:top w:val="none" w:sz="0" w:space="0" w:color="auto"/>
        <w:left w:val="none" w:sz="0" w:space="0" w:color="auto"/>
        <w:bottom w:val="none" w:sz="0" w:space="0" w:color="auto"/>
        <w:right w:val="none" w:sz="0" w:space="0" w:color="auto"/>
      </w:divBdr>
    </w:div>
    <w:div w:id="1420374202">
      <w:bodyDiv w:val="1"/>
      <w:marLeft w:val="0"/>
      <w:marRight w:val="0"/>
      <w:marTop w:val="0"/>
      <w:marBottom w:val="0"/>
      <w:divBdr>
        <w:top w:val="none" w:sz="0" w:space="0" w:color="auto"/>
        <w:left w:val="none" w:sz="0" w:space="0" w:color="auto"/>
        <w:bottom w:val="none" w:sz="0" w:space="0" w:color="auto"/>
        <w:right w:val="none" w:sz="0" w:space="0" w:color="auto"/>
      </w:divBdr>
    </w:div>
    <w:div w:id="1429691673">
      <w:bodyDiv w:val="1"/>
      <w:marLeft w:val="0"/>
      <w:marRight w:val="0"/>
      <w:marTop w:val="0"/>
      <w:marBottom w:val="0"/>
      <w:divBdr>
        <w:top w:val="none" w:sz="0" w:space="0" w:color="auto"/>
        <w:left w:val="none" w:sz="0" w:space="0" w:color="auto"/>
        <w:bottom w:val="none" w:sz="0" w:space="0" w:color="auto"/>
        <w:right w:val="none" w:sz="0" w:space="0" w:color="auto"/>
      </w:divBdr>
    </w:div>
    <w:div w:id="1432164449">
      <w:bodyDiv w:val="1"/>
      <w:marLeft w:val="0"/>
      <w:marRight w:val="0"/>
      <w:marTop w:val="0"/>
      <w:marBottom w:val="0"/>
      <w:divBdr>
        <w:top w:val="none" w:sz="0" w:space="0" w:color="auto"/>
        <w:left w:val="none" w:sz="0" w:space="0" w:color="auto"/>
        <w:bottom w:val="none" w:sz="0" w:space="0" w:color="auto"/>
        <w:right w:val="none" w:sz="0" w:space="0" w:color="auto"/>
      </w:divBdr>
    </w:div>
    <w:div w:id="1456943994">
      <w:bodyDiv w:val="1"/>
      <w:marLeft w:val="0"/>
      <w:marRight w:val="0"/>
      <w:marTop w:val="0"/>
      <w:marBottom w:val="0"/>
      <w:divBdr>
        <w:top w:val="none" w:sz="0" w:space="0" w:color="auto"/>
        <w:left w:val="none" w:sz="0" w:space="0" w:color="auto"/>
        <w:bottom w:val="none" w:sz="0" w:space="0" w:color="auto"/>
        <w:right w:val="none" w:sz="0" w:space="0" w:color="auto"/>
      </w:divBdr>
    </w:div>
    <w:div w:id="1494566905">
      <w:bodyDiv w:val="1"/>
      <w:marLeft w:val="0"/>
      <w:marRight w:val="0"/>
      <w:marTop w:val="0"/>
      <w:marBottom w:val="0"/>
      <w:divBdr>
        <w:top w:val="none" w:sz="0" w:space="0" w:color="auto"/>
        <w:left w:val="none" w:sz="0" w:space="0" w:color="auto"/>
        <w:bottom w:val="none" w:sz="0" w:space="0" w:color="auto"/>
        <w:right w:val="none" w:sz="0" w:space="0" w:color="auto"/>
      </w:divBdr>
    </w:div>
    <w:div w:id="1503616999">
      <w:bodyDiv w:val="1"/>
      <w:marLeft w:val="0"/>
      <w:marRight w:val="0"/>
      <w:marTop w:val="0"/>
      <w:marBottom w:val="0"/>
      <w:divBdr>
        <w:top w:val="none" w:sz="0" w:space="0" w:color="auto"/>
        <w:left w:val="none" w:sz="0" w:space="0" w:color="auto"/>
        <w:bottom w:val="none" w:sz="0" w:space="0" w:color="auto"/>
        <w:right w:val="none" w:sz="0" w:space="0" w:color="auto"/>
      </w:divBdr>
    </w:div>
    <w:div w:id="1531920201">
      <w:bodyDiv w:val="1"/>
      <w:marLeft w:val="0"/>
      <w:marRight w:val="0"/>
      <w:marTop w:val="0"/>
      <w:marBottom w:val="0"/>
      <w:divBdr>
        <w:top w:val="none" w:sz="0" w:space="0" w:color="auto"/>
        <w:left w:val="none" w:sz="0" w:space="0" w:color="auto"/>
        <w:bottom w:val="none" w:sz="0" w:space="0" w:color="auto"/>
        <w:right w:val="none" w:sz="0" w:space="0" w:color="auto"/>
      </w:divBdr>
    </w:div>
    <w:div w:id="1535387897">
      <w:bodyDiv w:val="1"/>
      <w:marLeft w:val="0"/>
      <w:marRight w:val="0"/>
      <w:marTop w:val="0"/>
      <w:marBottom w:val="0"/>
      <w:divBdr>
        <w:top w:val="none" w:sz="0" w:space="0" w:color="auto"/>
        <w:left w:val="none" w:sz="0" w:space="0" w:color="auto"/>
        <w:bottom w:val="none" w:sz="0" w:space="0" w:color="auto"/>
        <w:right w:val="none" w:sz="0" w:space="0" w:color="auto"/>
      </w:divBdr>
    </w:div>
    <w:div w:id="1577864589">
      <w:bodyDiv w:val="1"/>
      <w:marLeft w:val="0"/>
      <w:marRight w:val="0"/>
      <w:marTop w:val="0"/>
      <w:marBottom w:val="0"/>
      <w:divBdr>
        <w:top w:val="none" w:sz="0" w:space="0" w:color="auto"/>
        <w:left w:val="none" w:sz="0" w:space="0" w:color="auto"/>
        <w:bottom w:val="none" w:sz="0" w:space="0" w:color="auto"/>
        <w:right w:val="none" w:sz="0" w:space="0" w:color="auto"/>
      </w:divBdr>
    </w:div>
    <w:div w:id="1624650498">
      <w:bodyDiv w:val="1"/>
      <w:marLeft w:val="0"/>
      <w:marRight w:val="0"/>
      <w:marTop w:val="0"/>
      <w:marBottom w:val="0"/>
      <w:divBdr>
        <w:top w:val="none" w:sz="0" w:space="0" w:color="auto"/>
        <w:left w:val="none" w:sz="0" w:space="0" w:color="auto"/>
        <w:bottom w:val="none" w:sz="0" w:space="0" w:color="auto"/>
        <w:right w:val="none" w:sz="0" w:space="0" w:color="auto"/>
      </w:divBdr>
    </w:div>
    <w:div w:id="1638291470">
      <w:bodyDiv w:val="1"/>
      <w:marLeft w:val="0"/>
      <w:marRight w:val="0"/>
      <w:marTop w:val="0"/>
      <w:marBottom w:val="0"/>
      <w:divBdr>
        <w:top w:val="none" w:sz="0" w:space="0" w:color="auto"/>
        <w:left w:val="none" w:sz="0" w:space="0" w:color="auto"/>
        <w:bottom w:val="none" w:sz="0" w:space="0" w:color="auto"/>
        <w:right w:val="none" w:sz="0" w:space="0" w:color="auto"/>
      </w:divBdr>
    </w:div>
    <w:div w:id="1654795066">
      <w:bodyDiv w:val="1"/>
      <w:marLeft w:val="0"/>
      <w:marRight w:val="0"/>
      <w:marTop w:val="0"/>
      <w:marBottom w:val="0"/>
      <w:divBdr>
        <w:top w:val="none" w:sz="0" w:space="0" w:color="auto"/>
        <w:left w:val="none" w:sz="0" w:space="0" w:color="auto"/>
        <w:bottom w:val="none" w:sz="0" w:space="0" w:color="auto"/>
        <w:right w:val="none" w:sz="0" w:space="0" w:color="auto"/>
      </w:divBdr>
    </w:div>
    <w:div w:id="1700008126">
      <w:bodyDiv w:val="1"/>
      <w:marLeft w:val="0"/>
      <w:marRight w:val="0"/>
      <w:marTop w:val="0"/>
      <w:marBottom w:val="0"/>
      <w:divBdr>
        <w:top w:val="none" w:sz="0" w:space="0" w:color="auto"/>
        <w:left w:val="none" w:sz="0" w:space="0" w:color="auto"/>
        <w:bottom w:val="none" w:sz="0" w:space="0" w:color="auto"/>
        <w:right w:val="none" w:sz="0" w:space="0" w:color="auto"/>
      </w:divBdr>
    </w:div>
    <w:div w:id="1728990030">
      <w:bodyDiv w:val="1"/>
      <w:marLeft w:val="0"/>
      <w:marRight w:val="0"/>
      <w:marTop w:val="0"/>
      <w:marBottom w:val="0"/>
      <w:divBdr>
        <w:top w:val="none" w:sz="0" w:space="0" w:color="auto"/>
        <w:left w:val="none" w:sz="0" w:space="0" w:color="auto"/>
        <w:bottom w:val="none" w:sz="0" w:space="0" w:color="auto"/>
        <w:right w:val="none" w:sz="0" w:space="0" w:color="auto"/>
      </w:divBdr>
      <w:divsChild>
        <w:div w:id="730540768">
          <w:marLeft w:val="0"/>
          <w:marRight w:val="0"/>
          <w:marTop w:val="0"/>
          <w:marBottom w:val="0"/>
          <w:divBdr>
            <w:top w:val="none" w:sz="0" w:space="0" w:color="auto"/>
            <w:left w:val="none" w:sz="0" w:space="0" w:color="auto"/>
            <w:bottom w:val="none" w:sz="0" w:space="0" w:color="auto"/>
            <w:right w:val="none" w:sz="0" w:space="0" w:color="auto"/>
          </w:divBdr>
          <w:divsChild>
            <w:div w:id="1350139029">
              <w:marLeft w:val="0"/>
              <w:marRight w:val="0"/>
              <w:marTop w:val="0"/>
              <w:marBottom w:val="0"/>
              <w:divBdr>
                <w:top w:val="none" w:sz="0" w:space="0" w:color="auto"/>
                <w:left w:val="none" w:sz="0" w:space="0" w:color="auto"/>
                <w:bottom w:val="none" w:sz="0" w:space="0" w:color="auto"/>
                <w:right w:val="none" w:sz="0" w:space="0" w:color="auto"/>
              </w:divBdr>
            </w:div>
            <w:div w:id="79639704">
              <w:marLeft w:val="0"/>
              <w:marRight w:val="0"/>
              <w:marTop w:val="0"/>
              <w:marBottom w:val="0"/>
              <w:divBdr>
                <w:top w:val="none" w:sz="0" w:space="0" w:color="auto"/>
                <w:left w:val="none" w:sz="0" w:space="0" w:color="auto"/>
                <w:bottom w:val="none" w:sz="0" w:space="0" w:color="auto"/>
                <w:right w:val="none" w:sz="0" w:space="0" w:color="auto"/>
              </w:divBdr>
            </w:div>
            <w:div w:id="1419329148">
              <w:marLeft w:val="0"/>
              <w:marRight w:val="0"/>
              <w:marTop w:val="0"/>
              <w:marBottom w:val="0"/>
              <w:divBdr>
                <w:top w:val="none" w:sz="0" w:space="0" w:color="auto"/>
                <w:left w:val="none" w:sz="0" w:space="0" w:color="auto"/>
                <w:bottom w:val="none" w:sz="0" w:space="0" w:color="auto"/>
                <w:right w:val="none" w:sz="0" w:space="0" w:color="auto"/>
              </w:divBdr>
            </w:div>
            <w:div w:id="614287657">
              <w:marLeft w:val="0"/>
              <w:marRight w:val="0"/>
              <w:marTop w:val="0"/>
              <w:marBottom w:val="0"/>
              <w:divBdr>
                <w:top w:val="none" w:sz="0" w:space="0" w:color="auto"/>
                <w:left w:val="none" w:sz="0" w:space="0" w:color="auto"/>
                <w:bottom w:val="none" w:sz="0" w:space="0" w:color="auto"/>
                <w:right w:val="none" w:sz="0" w:space="0" w:color="auto"/>
              </w:divBdr>
            </w:div>
            <w:div w:id="1275556835">
              <w:marLeft w:val="0"/>
              <w:marRight w:val="0"/>
              <w:marTop w:val="0"/>
              <w:marBottom w:val="0"/>
              <w:divBdr>
                <w:top w:val="none" w:sz="0" w:space="0" w:color="auto"/>
                <w:left w:val="none" w:sz="0" w:space="0" w:color="auto"/>
                <w:bottom w:val="none" w:sz="0" w:space="0" w:color="auto"/>
                <w:right w:val="none" w:sz="0" w:space="0" w:color="auto"/>
              </w:divBdr>
            </w:div>
            <w:div w:id="110171299">
              <w:marLeft w:val="0"/>
              <w:marRight w:val="0"/>
              <w:marTop w:val="0"/>
              <w:marBottom w:val="0"/>
              <w:divBdr>
                <w:top w:val="none" w:sz="0" w:space="0" w:color="auto"/>
                <w:left w:val="none" w:sz="0" w:space="0" w:color="auto"/>
                <w:bottom w:val="none" w:sz="0" w:space="0" w:color="auto"/>
                <w:right w:val="none" w:sz="0" w:space="0" w:color="auto"/>
              </w:divBdr>
            </w:div>
            <w:div w:id="916212173">
              <w:marLeft w:val="0"/>
              <w:marRight w:val="0"/>
              <w:marTop w:val="0"/>
              <w:marBottom w:val="0"/>
              <w:divBdr>
                <w:top w:val="none" w:sz="0" w:space="0" w:color="auto"/>
                <w:left w:val="none" w:sz="0" w:space="0" w:color="auto"/>
                <w:bottom w:val="none" w:sz="0" w:space="0" w:color="auto"/>
                <w:right w:val="none" w:sz="0" w:space="0" w:color="auto"/>
              </w:divBdr>
            </w:div>
            <w:div w:id="18022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8621">
      <w:bodyDiv w:val="1"/>
      <w:marLeft w:val="0"/>
      <w:marRight w:val="0"/>
      <w:marTop w:val="0"/>
      <w:marBottom w:val="0"/>
      <w:divBdr>
        <w:top w:val="none" w:sz="0" w:space="0" w:color="auto"/>
        <w:left w:val="none" w:sz="0" w:space="0" w:color="auto"/>
        <w:bottom w:val="none" w:sz="0" w:space="0" w:color="auto"/>
        <w:right w:val="none" w:sz="0" w:space="0" w:color="auto"/>
      </w:divBdr>
    </w:div>
    <w:div w:id="1789466123">
      <w:bodyDiv w:val="1"/>
      <w:marLeft w:val="0"/>
      <w:marRight w:val="0"/>
      <w:marTop w:val="0"/>
      <w:marBottom w:val="0"/>
      <w:divBdr>
        <w:top w:val="none" w:sz="0" w:space="0" w:color="auto"/>
        <w:left w:val="none" w:sz="0" w:space="0" w:color="auto"/>
        <w:bottom w:val="none" w:sz="0" w:space="0" w:color="auto"/>
        <w:right w:val="none" w:sz="0" w:space="0" w:color="auto"/>
      </w:divBdr>
    </w:div>
    <w:div w:id="1808813330">
      <w:bodyDiv w:val="1"/>
      <w:marLeft w:val="0"/>
      <w:marRight w:val="0"/>
      <w:marTop w:val="0"/>
      <w:marBottom w:val="0"/>
      <w:divBdr>
        <w:top w:val="none" w:sz="0" w:space="0" w:color="auto"/>
        <w:left w:val="none" w:sz="0" w:space="0" w:color="auto"/>
        <w:bottom w:val="none" w:sz="0" w:space="0" w:color="auto"/>
        <w:right w:val="none" w:sz="0" w:space="0" w:color="auto"/>
      </w:divBdr>
    </w:div>
    <w:div w:id="1853181796">
      <w:bodyDiv w:val="1"/>
      <w:marLeft w:val="0"/>
      <w:marRight w:val="0"/>
      <w:marTop w:val="0"/>
      <w:marBottom w:val="0"/>
      <w:divBdr>
        <w:top w:val="none" w:sz="0" w:space="0" w:color="auto"/>
        <w:left w:val="none" w:sz="0" w:space="0" w:color="auto"/>
        <w:bottom w:val="none" w:sz="0" w:space="0" w:color="auto"/>
        <w:right w:val="none" w:sz="0" w:space="0" w:color="auto"/>
      </w:divBdr>
    </w:div>
    <w:div w:id="1855799317">
      <w:bodyDiv w:val="1"/>
      <w:marLeft w:val="0"/>
      <w:marRight w:val="0"/>
      <w:marTop w:val="0"/>
      <w:marBottom w:val="0"/>
      <w:divBdr>
        <w:top w:val="none" w:sz="0" w:space="0" w:color="auto"/>
        <w:left w:val="none" w:sz="0" w:space="0" w:color="auto"/>
        <w:bottom w:val="none" w:sz="0" w:space="0" w:color="auto"/>
        <w:right w:val="none" w:sz="0" w:space="0" w:color="auto"/>
      </w:divBdr>
    </w:div>
    <w:div w:id="1891257602">
      <w:bodyDiv w:val="1"/>
      <w:marLeft w:val="0"/>
      <w:marRight w:val="0"/>
      <w:marTop w:val="0"/>
      <w:marBottom w:val="0"/>
      <w:divBdr>
        <w:top w:val="none" w:sz="0" w:space="0" w:color="auto"/>
        <w:left w:val="none" w:sz="0" w:space="0" w:color="auto"/>
        <w:bottom w:val="none" w:sz="0" w:space="0" w:color="auto"/>
        <w:right w:val="none" w:sz="0" w:space="0" w:color="auto"/>
      </w:divBdr>
    </w:div>
    <w:div w:id="1904295556">
      <w:bodyDiv w:val="1"/>
      <w:marLeft w:val="0"/>
      <w:marRight w:val="0"/>
      <w:marTop w:val="0"/>
      <w:marBottom w:val="0"/>
      <w:divBdr>
        <w:top w:val="none" w:sz="0" w:space="0" w:color="auto"/>
        <w:left w:val="none" w:sz="0" w:space="0" w:color="auto"/>
        <w:bottom w:val="none" w:sz="0" w:space="0" w:color="auto"/>
        <w:right w:val="none" w:sz="0" w:space="0" w:color="auto"/>
      </w:divBdr>
    </w:div>
    <w:div w:id="1952205739">
      <w:bodyDiv w:val="1"/>
      <w:marLeft w:val="0"/>
      <w:marRight w:val="0"/>
      <w:marTop w:val="0"/>
      <w:marBottom w:val="0"/>
      <w:divBdr>
        <w:top w:val="none" w:sz="0" w:space="0" w:color="auto"/>
        <w:left w:val="none" w:sz="0" w:space="0" w:color="auto"/>
        <w:bottom w:val="none" w:sz="0" w:space="0" w:color="auto"/>
        <w:right w:val="none" w:sz="0" w:space="0" w:color="auto"/>
      </w:divBdr>
    </w:div>
    <w:div w:id="2005549352">
      <w:bodyDiv w:val="1"/>
      <w:marLeft w:val="0"/>
      <w:marRight w:val="0"/>
      <w:marTop w:val="0"/>
      <w:marBottom w:val="0"/>
      <w:divBdr>
        <w:top w:val="none" w:sz="0" w:space="0" w:color="auto"/>
        <w:left w:val="none" w:sz="0" w:space="0" w:color="auto"/>
        <w:bottom w:val="none" w:sz="0" w:space="0" w:color="auto"/>
        <w:right w:val="none" w:sz="0" w:space="0" w:color="auto"/>
      </w:divBdr>
    </w:div>
    <w:div w:id="2006589416">
      <w:bodyDiv w:val="1"/>
      <w:marLeft w:val="0"/>
      <w:marRight w:val="0"/>
      <w:marTop w:val="0"/>
      <w:marBottom w:val="0"/>
      <w:divBdr>
        <w:top w:val="none" w:sz="0" w:space="0" w:color="auto"/>
        <w:left w:val="none" w:sz="0" w:space="0" w:color="auto"/>
        <w:bottom w:val="none" w:sz="0" w:space="0" w:color="auto"/>
        <w:right w:val="none" w:sz="0" w:space="0" w:color="auto"/>
      </w:divBdr>
    </w:div>
    <w:div w:id="2079597610">
      <w:bodyDiv w:val="1"/>
      <w:marLeft w:val="0"/>
      <w:marRight w:val="0"/>
      <w:marTop w:val="0"/>
      <w:marBottom w:val="0"/>
      <w:divBdr>
        <w:top w:val="none" w:sz="0" w:space="0" w:color="auto"/>
        <w:left w:val="none" w:sz="0" w:space="0" w:color="auto"/>
        <w:bottom w:val="none" w:sz="0" w:space="0" w:color="auto"/>
        <w:right w:val="none" w:sz="0" w:space="0" w:color="auto"/>
      </w:divBdr>
    </w:div>
    <w:div w:id="2092391806">
      <w:bodyDiv w:val="1"/>
      <w:marLeft w:val="0"/>
      <w:marRight w:val="0"/>
      <w:marTop w:val="0"/>
      <w:marBottom w:val="0"/>
      <w:divBdr>
        <w:top w:val="none" w:sz="0" w:space="0" w:color="auto"/>
        <w:left w:val="none" w:sz="0" w:space="0" w:color="auto"/>
        <w:bottom w:val="none" w:sz="0" w:space="0" w:color="auto"/>
        <w:right w:val="none" w:sz="0" w:space="0" w:color="auto"/>
      </w:divBdr>
    </w:div>
    <w:div w:id="2123766412">
      <w:bodyDiv w:val="1"/>
      <w:marLeft w:val="0"/>
      <w:marRight w:val="0"/>
      <w:marTop w:val="0"/>
      <w:marBottom w:val="0"/>
      <w:divBdr>
        <w:top w:val="none" w:sz="0" w:space="0" w:color="auto"/>
        <w:left w:val="none" w:sz="0" w:space="0" w:color="auto"/>
        <w:bottom w:val="none" w:sz="0" w:space="0" w:color="auto"/>
        <w:right w:val="none" w:sz="0" w:space="0" w:color="auto"/>
      </w:divBdr>
    </w:div>
    <w:div w:id="214252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hail.klimonov@gmail.com" TargetMode="External"/><Relationship Id="rId13" Type="http://schemas.openxmlformats.org/officeDocument/2006/relationships/hyperlink" Target="https://uddi.xml.org/uddi-101" TargetMode="External"/><Relationship Id="rId18" Type="http://schemas.openxmlformats.org/officeDocument/2006/relationships/hyperlink" Target="http://dx.doi.org/10.1007/978-3-540-92913-0_2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uddi.xml.org/uddi-1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ducation.yandex.ru/journal/kak-provodyat-ab-testy" TargetMode="External"/><Relationship Id="rId20" Type="http://schemas.openxmlformats.org/officeDocument/2006/relationships/hyperlink" Target="https://education.yandex.ru/journal/kak-provodyat-ab-tes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hakhbanov.org/knn-metod-k-blizhayshih-sosedey/"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shakhbanov.org/knn-metod-k-blizhayshih-sosede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dx.doi.org/10.1007/978-3-540-92913-0_22" TargetMode="External"/><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20FDF-9283-47FD-A626-A0F762198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4456</Words>
  <Characters>25400</Characters>
  <Application>Microsoft Office Word</Application>
  <DocSecurity>0</DocSecurity>
  <Lines>211</Lines>
  <Paragraphs>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29797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Климонов Михаил Сергеевич</cp:lastModifiedBy>
  <cp:revision>10</cp:revision>
  <cp:lastPrinted>2024-11-21T06:59:00Z</cp:lastPrinted>
  <dcterms:created xsi:type="dcterms:W3CDTF">2025-04-01T03:52:00Z</dcterms:created>
  <dcterms:modified xsi:type="dcterms:W3CDTF">2025-07-30T11:03:00Z</dcterms:modified>
</cp:coreProperties>
</file>