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[1</w:t>
      </w:r>
      <w:proofErr w:type="gramStart"/>
      <w:r>
        <w:rPr>
          <w:rFonts w:ascii="Times New Roman" w:eastAsia="Times New Roman" w:hAnsi="Times New Roman" w:cs="Times New Roman"/>
          <w:color w:val="565A5C"/>
          <w:sz w:val="24"/>
          <w:szCs w:val="24"/>
          <w:highlight w:val="white"/>
        </w:rPr>
        <w:t>]  "</w:t>
      </w:r>
      <w:proofErr w:type="gramEnd"/>
      <w:r>
        <w:rPr>
          <w:rFonts w:ascii="Times New Roman" w:eastAsia="Times New Roman" w:hAnsi="Times New Roman" w:cs="Times New Roman"/>
          <w:color w:val="565A5C"/>
          <w:sz w:val="24"/>
          <w:szCs w:val="24"/>
          <w:highlight w:val="white"/>
        </w:rPr>
        <w:t>Modernizing Voti</w:t>
      </w:r>
      <w:bookmarkStart w:id="0" w:name="_GoBack"/>
      <w:bookmarkEnd w:id="0"/>
      <w:r>
        <w:rPr>
          <w:rFonts w:ascii="Times New Roman" w:eastAsia="Times New Roman" w:hAnsi="Times New Roman" w:cs="Times New Roman"/>
          <w:color w:val="565A5C"/>
          <w:sz w:val="24"/>
          <w:szCs w:val="24"/>
          <w:highlight w:val="white"/>
        </w:rPr>
        <w:t xml:space="preserve">ng System Guidelines and Testing ," </w:t>
      </w:r>
      <w:r>
        <w:rPr>
          <w:rFonts w:ascii="Times New Roman" w:eastAsia="Times New Roman" w:hAnsi="Times New Roman" w:cs="Times New Roman"/>
          <w:i/>
          <w:color w:val="565A5C"/>
          <w:sz w:val="24"/>
          <w:szCs w:val="24"/>
          <w:highlight w:val="white"/>
        </w:rPr>
        <w:t>Center for Civic Design</w:t>
      </w:r>
      <w:r>
        <w:rPr>
          <w:rFonts w:ascii="Times New Roman" w:eastAsia="Times New Roman" w:hAnsi="Times New Roman" w:cs="Times New Roman"/>
          <w:color w:val="565A5C"/>
          <w:sz w:val="24"/>
          <w:szCs w:val="24"/>
          <w:highlight w:val="white"/>
        </w:rPr>
        <w:t xml:space="preserve">, September 13, 2017. </w:t>
      </w:r>
      <w:proofErr w:type="gramStart"/>
      <w:r>
        <w:rPr>
          <w:rFonts w:ascii="Times New Roman" w:eastAsia="Times New Roman" w:hAnsi="Times New Roman" w:cs="Times New Roman"/>
          <w:color w:val="565A5C"/>
          <w:sz w:val="24"/>
          <w:szCs w:val="24"/>
          <w:highlight w:val="white"/>
        </w:rPr>
        <w:t>[Web].</w:t>
      </w:r>
      <w:proofErr w:type="gramEnd"/>
      <w:r>
        <w:rPr>
          <w:rFonts w:ascii="Times New Roman" w:eastAsia="Times New Roman" w:hAnsi="Times New Roman" w:cs="Times New Roman"/>
          <w:color w:val="565A5C"/>
          <w:sz w:val="24"/>
          <w:szCs w:val="24"/>
          <w:highlight w:val="white"/>
        </w:rPr>
        <w:t xml:space="preserve"> </w:t>
      </w:r>
      <w:hyperlink r:id="rId5">
        <w:r>
          <w:rPr>
            <w:rFonts w:ascii="Times New Roman" w:eastAsia="Times New Roman" w:hAnsi="Times New Roman" w:cs="Times New Roman"/>
            <w:color w:val="1155CC"/>
            <w:sz w:val="24"/>
            <w:szCs w:val="24"/>
            <w:highlight w:val="white"/>
            <w:u w:val="single"/>
          </w:rPr>
          <w:t>https://civicdesign.org/modernizing-voting-system-guidelines-and-testing/</w:t>
        </w:r>
      </w:hyperlink>
      <w:r>
        <w:rPr>
          <w:rFonts w:ascii="Times New Roman" w:eastAsia="Times New Roman" w:hAnsi="Times New Roman" w:cs="Times New Roman"/>
          <w:color w:val="565A5C"/>
          <w:sz w:val="24"/>
          <w:szCs w:val="24"/>
          <w:highlight w:val="white"/>
        </w:rPr>
        <w:t>. [August 29, 2018].</w:t>
      </w: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 xml:space="preserve">This article comes from the Center for Civic Design. This article talks about the Voting Systems Guidelines decided upon by the EAC, but chooses to summarize the </w:t>
      </w:r>
      <w:r>
        <w:rPr>
          <w:rFonts w:ascii="Times New Roman" w:eastAsia="Times New Roman" w:hAnsi="Times New Roman" w:cs="Times New Roman"/>
          <w:color w:val="565A5C"/>
          <w:sz w:val="24"/>
          <w:szCs w:val="24"/>
          <w:highlight w:val="white"/>
        </w:rPr>
        <w:t>long report into a set of functional requirements that all voting systems must have. It also discusses the importance of stressing a more flexible and accessible form of voting for the consumer to use. This is important to our project because we need to be</w:t>
      </w:r>
      <w:r>
        <w:rPr>
          <w:rFonts w:ascii="Times New Roman" w:eastAsia="Times New Roman" w:hAnsi="Times New Roman" w:cs="Times New Roman"/>
          <w:color w:val="565A5C"/>
          <w:sz w:val="24"/>
          <w:szCs w:val="24"/>
          <w:highlight w:val="white"/>
        </w:rPr>
        <w:t xml:space="preserve"> able to balance both usability and security in our project.</w:t>
      </w:r>
      <w:r>
        <w:rPr>
          <w:rFonts w:ascii="Times New Roman" w:eastAsia="Times New Roman" w:hAnsi="Times New Roman" w:cs="Times New Roman"/>
          <w:color w:val="565A5C"/>
          <w:sz w:val="24"/>
          <w:szCs w:val="24"/>
          <w:highlight w:val="white"/>
        </w:rPr>
        <w:br/>
      </w: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[2</w:t>
      </w:r>
      <w:proofErr w:type="gramStart"/>
      <w:r>
        <w:rPr>
          <w:rFonts w:ascii="Times New Roman" w:eastAsia="Times New Roman" w:hAnsi="Times New Roman" w:cs="Times New Roman"/>
          <w:color w:val="565A5C"/>
          <w:sz w:val="24"/>
          <w:szCs w:val="24"/>
          <w:highlight w:val="white"/>
        </w:rPr>
        <w:t>]  "</w:t>
      </w:r>
      <w:proofErr w:type="gramEnd"/>
      <w:r>
        <w:rPr>
          <w:rFonts w:ascii="Times New Roman" w:eastAsia="Times New Roman" w:hAnsi="Times New Roman" w:cs="Times New Roman"/>
          <w:color w:val="565A5C"/>
          <w:sz w:val="24"/>
          <w:szCs w:val="24"/>
          <w:highlight w:val="white"/>
        </w:rPr>
        <w:t xml:space="preserve">Voting System Standards, Testing, and Certification," </w:t>
      </w:r>
      <w:r>
        <w:rPr>
          <w:rFonts w:ascii="Times New Roman" w:eastAsia="Times New Roman" w:hAnsi="Times New Roman" w:cs="Times New Roman"/>
          <w:i/>
          <w:color w:val="565A5C"/>
          <w:sz w:val="24"/>
          <w:szCs w:val="24"/>
          <w:highlight w:val="white"/>
        </w:rPr>
        <w:t>NCSL</w:t>
      </w:r>
      <w:r>
        <w:rPr>
          <w:rFonts w:ascii="Times New Roman" w:eastAsia="Times New Roman" w:hAnsi="Times New Roman" w:cs="Times New Roman"/>
          <w:color w:val="565A5C"/>
          <w:sz w:val="24"/>
          <w:szCs w:val="24"/>
          <w:highlight w:val="white"/>
        </w:rPr>
        <w:t xml:space="preserve">, August 8, 2018. </w:t>
      </w:r>
      <w:proofErr w:type="gramStart"/>
      <w:r>
        <w:rPr>
          <w:rFonts w:ascii="Times New Roman" w:eastAsia="Times New Roman" w:hAnsi="Times New Roman" w:cs="Times New Roman"/>
          <w:color w:val="565A5C"/>
          <w:sz w:val="24"/>
          <w:szCs w:val="24"/>
          <w:highlight w:val="white"/>
        </w:rPr>
        <w:t>[Web].</w:t>
      </w:r>
      <w:proofErr w:type="gramEnd"/>
      <w:r>
        <w:rPr>
          <w:rFonts w:ascii="Times New Roman" w:eastAsia="Times New Roman" w:hAnsi="Times New Roman" w:cs="Times New Roman"/>
          <w:color w:val="565A5C"/>
          <w:sz w:val="24"/>
          <w:szCs w:val="24"/>
          <w:highlight w:val="white"/>
        </w:rPr>
        <w:t xml:space="preserve"> </w:t>
      </w:r>
      <w:hyperlink r:id="rId6">
        <w:r>
          <w:rPr>
            <w:rFonts w:ascii="Times New Roman" w:eastAsia="Times New Roman" w:hAnsi="Times New Roman" w:cs="Times New Roman"/>
            <w:color w:val="1155CC"/>
            <w:sz w:val="24"/>
            <w:szCs w:val="24"/>
            <w:highlight w:val="white"/>
            <w:u w:val="single"/>
          </w:rPr>
          <w:t>http://www.ncsl.org/research/elections-and-campaigns/voting-system-standards-testing-and-certification.aspx</w:t>
        </w:r>
      </w:hyperlink>
      <w:r>
        <w:rPr>
          <w:rFonts w:ascii="Times New Roman" w:eastAsia="Times New Roman" w:hAnsi="Times New Roman" w:cs="Times New Roman"/>
          <w:color w:val="565A5C"/>
          <w:sz w:val="24"/>
          <w:szCs w:val="24"/>
          <w:highlight w:val="white"/>
        </w:rPr>
        <w:t>. [August 29, 2018].</w:t>
      </w: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This article comes from the National Conference of State Legislature. This source discusses a basic overvi</w:t>
      </w:r>
      <w:r>
        <w:rPr>
          <w:rFonts w:ascii="Times New Roman" w:eastAsia="Times New Roman" w:hAnsi="Times New Roman" w:cs="Times New Roman"/>
          <w:color w:val="565A5C"/>
          <w:sz w:val="24"/>
          <w:szCs w:val="24"/>
          <w:highlight w:val="white"/>
        </w:rPr>
        <w:t>ew of a voting machine, why they play an integral role in the US, and the standards that voting machines and voting software must be held to in order to insure it remains both accessible yet secure. This article is important for us because it not only give</w:t>
      </w:r>
      <w:r>
        <w:rPr>
          <w:rFonts w:ascii="Times New Roman" w:eastAsia="Times New Roman" w:hAnsi="Times New Roman" w:cs="Times New Roman"/>
          <w:color w:val="565A5C"/>
          <w:sz w:val="24"/>
          <w:szCs w:val="24"/>
          <w:highlight w:val="white"/>
        </w:rPr>
        <w:t xml:space="preserve">s us basic information on the current voting systems that are being utilized, but also gives us information on the standards and functional requirements that our system will need to fulfill. </w:t>
      </w:r>
      <w:r>
        <w:rPr>
          <w:rFonts w:ascii="Times New Roman" w:eastAsia="Times New Roman" w:hAnsi="Times New Roman" w:cs="Times New Roman"/>
          <w:color w:val="565A5C"/>
          <w:sz w:val="24"/>
          <w:szCs w:val="24"/>
          <w:highlight w:val="white"/>
        </w:rPr>
        <w:br/>
      </w: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[3</w:t>
      </w:r>
      <w:proofErr w:type="gramStart"/>
      <w:r>
        <w:rPr>
          <w:rFonts w:ascii="Times New Roman" w:eastAsia="Times New Roman" w:hAnsi="Times New Roman" w:cs="Times New Roman"/>
          <w:color w:val="565A5C"/>
          <w:sz w:val="24"/>
          <w:szCs w:val="24"/>
          <w:highlight w:val="white"/>
        </w:rPr>
        <w:t>]  "</w:t>
      </w:r>
      <w:proofErr w:type="gramEnd"/>
      <w:r>
        <w:rPr>
          <w:rFonts w:ascii="Times New Roman" w:eastAsia="Times New Roman" w:hAnsi="Times New Roman" w:cs="Times New Roman"/>
          <w:color w:val="565A5C"/>
          <w:sz w:val="24"/>
          <w:szCs w:val="24"/>
          <w:highlight w:val="white"/>
        </w:rPr>
        <w:t>Committee Approves Next Generation of Voting System Guide</w:t>
      </w:r>
      <w:r>
        <w:rPr>
          <w:rFonts w:ascii="Times New Roman" w:eastAsia="Times New Roman" w:hAnsi="Times New Roman" w:cs="Times New Roman"/>
          <w:color w:val="565A5C"/>
          <w:sz w:val="24"/>
          <w:szCs w:val="24"/>
          <w:highlight w:val="white"/>
        </w:rPr>
        <w:t xml:space="preserve">lines," </w:t>
      </w:r>
      <w:r>
        <w:rPr>
          <w:rFonts w:ascii="Times New Roman" w:eastAsia="Times New Roman" w:hAnsi="Times New Roman" w:cs="Times New Roman"/>
          <w:i/>
          <w:color w:val="565A5C"/>
          <w:sz w:val="24"/>
          <w:szCs w:val="24"/>
          <w:highlight w:val="white"/>
        </w:rPr>
        <w:t>U.S. Election Committee</w:t>
      </w:r>
      <w:r>
        <w:rPr>
          <w:rFonts w:ascii="Times New Roman" w:eastAsia="Times New Roman" w:hAnsi="Times New Roman" w:cs="Times New Roman"/>
          <w:color w:val="565A5C"/>
          <w:sz w:val="24"/>
          <w:szCs w:val="24"/>
          <w:highlight w:val="white"/>
        </w:rPr>
        <w:t xml:space="preserve">, September 12, 2017. </w:t>
      </w:r>
      <w:proofErr w:type="gramStart"/>
      <w:r>
        <w:rPr>
          <w:rFonts w:ascii="Times New Roman" w:eastAsia="Times New Roman" w:hAnsi="Times New Roman" w:cs="Times New Roman"/>
          <w:color w:val="565A5C"/>
          <w:sz w:val="24"/>
          <w:szCs w:val="24"/>
          <w:highlight w:val="white"/>
        </w:rPr>
        <w:t>[Web].</w:t>
      </w:r>
      <w:proofErr w:type="gramEnd"/>
      <w:r>
        <w:rPr>
          <w:rFonts w:ascii="Times New Roman" w:eastAsia="Times New Roman" w:hAnsi="Times New Roman" w:cs="Times New Roman"/>
          <w:color w:val="565A5C"/>
          <w:sz w:val="24"/>
          <w:szCs w:val="24"/>
          <w:highlight w:val="white"/>
        </w:rPr>
        <w:t xml:space="preserve"> </w:t>
      </w:r>
      <w:hyperlink r:id="rId7">
        <w:r>
          <w:rPr>
            <w:rFonts w:ascii="Times New Roman" w:eastAsia="Times New Roman" w:hAnsi="Times New Roman" w:cs="Times New Roman"/>
            <w:color w:val="1155CC"/>
            <w:sz w:val="24"/>
            <w:szCs w:val="24"/>
            <w:highlight w:val="white"/>
            <w:u w:val="single"/>
          </w:rPr>
          <w:t>https://www.eac.gov/news/2017/09/12/committee-approves-next-generation-of-vot</w:t>
        </w:r>
        <w:r>
          <w:rPr>
            <w:rFonts w:ascii="Times New Roman" w:eastAsia="Times New Roman" w:hAnsi="Times New Roman" w:cs="Times New Roman"/>
            <w:color w:val="1155CC"/>
            <w:sz w:val="24"/>
            <w:szCs w:val="24"/>
            <w:highlight w:val="white"/>
            <w:u w:val="single"/>
          </w:rPr>
          <w:t>ing-system-guidelines/</w:t>
        </w:r>
      </w:hyperlink>
      <w:r>
        <w:rPr>
          <w:rFonts w:ascii="Times New Roman" w:eastAsia="Times New Roman" w:hAnsi="Times New Roman" w:cs="Times New Roman"/>
          <w:color w:val="565A5C"/>
          <w:sz w:val="24"/>
          <w:szCs w:val="24"/>
          <w:highlight w:val="white"/>
        </w:rPr>
        <w:t xml:space="preserve"> . [August 29, 2018].</w:t>
      </w: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This article comes from the Election Assistance Commission. This information is similar to the information from the NCSL, but is more detailed in its description of voting systems guidelines for testing, usage, a</w:t>
      </w:r>
      <w:r>
        <w:rPr>
          <w:rFonts w:ascii="Times New Roman" w:eastAsia="Times New Roman" w:hAnsi="Times New Roman" w:cs="Times New Roman"/>
          <w:color w:val="565A5C"/>
          <w:sz w:val="24"/>
          <w:szCs w:val="24"/>
          <w:highlight w:val="white"/>
        </w:rPr>
        <w:t>nd security necessities. It is also a more recent source of information on the standards guidelines for voting system software, as it is less than a year old. This is important to us because we need to fully comprehend the standards that are already in pla</w:t>
      </w:r>
      <w:r>
        <w:rPr>
          <w:rFonts w:ascii="Times New Roman" w:eastAsia="Times New Roman" w:hAnsi="Times New Roman" w:cs="Times New Roman"/>
          <w:color w:val="565A5C"/>
          <w:sz w:val="24"/>
          <w:szCs w:val="24"/>
          <w:highlight w:val="white"/>
        </w:rPr>
        <w:t>ce and expected for a voting systems product before we can begin to design one.</w:t>
      </w:r>
    </w:p>
    <w:p w:rsidR="00423B80" w:rsidRDefault="00423B80">
      <w:pPr>
        <w:contextualSpacing w:val="0"/>
        <w:rPr>
          <w:rFonts w:ascii="Times New Roman" w:eastAsia="Times New Roman" w:hAnsi="Times New Roman" w:cs="Times New Roman"/>
          <w:color w:val="FF0000"/>
          <w:sz w:val="24"/>
          <w:szCs w:val="24"/>
          <w:highlight w:val="white"/>
        </w:rPr>
      </w:pP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[4</w:t>
      </w:r>
      <w:proofErr w:type="gramStart"/>
      <w:r>
        <w:rPr>
          <w:rFonts w:ascii="Times New Roman" w:eastAsia="Times New Roman" w:hAnsi="Times New Roman" w:cs="Times New Roman"/>
          <w:color w:val="565A5C"/>
          <w:sz w:val="24"/>
          <w:szCs w:val="24"/>
          <w:highlight w:val="white"/>
        </w:rPr>
        <w:t>]  "</w:t>
      </w:r>
      <w:proofErr w:type="gramEnd"/>
      <w:r>
        <w:rPr>
          <w:rFonts w:ascii="Times New Roman" w:eastAsia="Times New Roman" w:hAnsi="Times New Roman" w:cs="Times New Roman"/>
          <w:color w:val="565A5C"/>
          <w:sz w:val="24"/>
          <w:szCs w:val="24"/>
          <w:highlight w:val="white"/>
        </w:rPr>
        <w:t xml:space="preserve">Remote Ballot Marking System," </w:t>
      </w:r>
      <w:r>
        <w:rPr>
          <w:rFonts w:ascii="Times New Roman" w:eastAsia="Times New Roman" w:hAnsi="Times New Roman" w:cs="Times New Roman"/>
          <w:i/>
          <w:color w:val="565A5C"/>
          <w:sz w:val="24"/>
          <w:szCs w:val="24"/>
          <w:highlight w:val="white"/>
        </w:rPr>
        <w:t>Center for Civic Design</w:t>
      </w:r>
      <w:r>
        <w:rPr>
          <w:rFonts w:ascii="Times New Roman" w:eastAsia="Times New Roman" w:hAnsi="Times New Roman" w:cs="Times New Roman"/>
          <w:color w:val="565A5C"/>
          <w:sz w:val="24"/>
          <w:szCs w:val="24"/>
          <w:highlight w:val="white"/>
        </w:rPr>
        <w:t xml:space="preserve">, February 10, 2016. </w:t>
      </w:r>
      <w:proofErr w:type="gramStart"/>
      <w:r>
        <w:rPr>
          <w:rFonts w:ascii="Times New Roman" w:eastAsia="Times New Roman" w:hAnsi="Times New Roman" w:cs="Times New Roman"/>
          <w:color w:val="565A5C"/>
          <w:sz w:val="24"/>
          <w:szCs w:val="24"/>
          <w:highlight w:val="white"/>
        </w:rPr>
        <w:t>[Web].</w:t>
      </w:r>
      <w:proofErr w:type="gramEnd"/>
      <w:r>
        <w:rPr>
          <w:rFonts w:ascii="Times New Roman" w:eastAsia="Times New Roman" w:hAnsi="Times New Roman" w:cs="Times New Roman"/>
          <w:color w:val="565A5C"/>
          <w:sz w:val="24"/>
          <w:szCs w:val="24"/>
          <w:highlight w:val="white"/>
        </w:rPr>
        <w:t xml:space="preserve"> </w:t>
      </w:r>
      <w:hyperlink r:id="rId8">
        <w:proofErr w:type="gramStart"/>
        <w:r>
          <w:rPr>
            <w:rFonts w:ascii="Times New Roman" w:eastAsia="Times New Roman" w:hAnsi="Times New Roman" w:cs="Times New Roman"/>
            <w:color w:val="1155CC"/>
            <w:sz w:val="24"/>
            <w:szCs w:val="24"/>
            <w:highlight w:val="white"/>
            <w:u w:val="single"/>
          </w:rPr>
          <w:t>https://civi</w:t>
        </w:r>
        <w:r>
          <w:rPr>
            <w:rFonts w:ascii="Times New Roman" w:eastAsia="Times New Roman" w:hAnsi="Times New Roman" w:cs="Times New Roman"/>
            <w:color w:val="1155CC"/>
            <w:sz w:val="24"/>
            <w:szCs w:val="24"/>
            <w:highlight w:val="white"/>
            <w:u w:val="single"/>
          </w:rPr>
          <w:t>cdesign.org/projects/remote-ballot-marking/</w:t>
        </w:r>
      </w:hyperlink>
      <w:r>
        <w:rPr>
          <w:rFonts w:ascii="Times New Roman" w:eastAsia="Times New Roman" w:hAnsi="Times New Roman" w:cs="Times New Roman"/>
          <w:color w:val="565A5C"/>
          <w:sz w:val="24"/>
          <w:szCs w:val="24"/>
          <w:highlight w:val="white"/>
        </w:rPr>
        <w:t xml:space="preserve"> [August 29, 2018].</w:t>
      </w:r>
      <w:proofErr w:type="gramEnd"/>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This article comes from the Center for Civic Design. This particular article describes the setup for a project to create a remote ballot marking system, in the attempt to make voting more acces</w:t>
      </w:r>
      <w:r>
        <w:rPr>
          <w:rFonts w:ascii="Times New Roman" w:eastAsia="Times New Roman" w:hAnsi="Times New Roman" w:cs="Times New Roman"/>
          <w:color w:val="565A5C"/>
          <w:sz w:val="24"/>
          <w:szCs w:val="24"/>
          <w:highlight w:val="white"/>
        </w:rPr>
        <w:t xml:space="preserve">sible and secure for voters. The system’s design allows voters to receive blank ballots electronically, mark them and print them out, then cast them by bringing them to an elections office. This source is useful to our team because it describes the format </w:t>
      </w:r>
      <w:r>
        <w:rPr>
          <w:rFonts w:ascii="Times New Roman" w:eastAsia="Times New Roman" w:hAnsi="Times New Roman" w:cs="Times New Roman"/>
          <w:color w:val="565A5C"/>
          <w:sz w:val="24"/>
          <w:szCs w:val="24"/>
          <w:highlight w:val="white"/>
        </w:rPr>
        <w:t>of a unified process to design and build a product, which we can study and understand in order to format our own iterations. It also includes a list of useful vocabulary and terminology related to voting and the voting process.</w:t>
      </w:r>
    </w:p>
    <w:p w:rsidR="00423B80" w:rsidRDefault="00423B80">
      <w:pPr>
        <w:contextualSpacing w:val="0"/>
        <w:rPr>
          <w:rFonts w:ascii="Times New Roman" w:eastAsia="Times New Roman" w:hAnsi="Times New Roman" w:cs="Times New Roman"/>
          <w:color w:val="565A5C"/>
          <w:sz w:val="24"/>
          <w:szCs w:val="24"/>
          <w:highlight w:val="white"/>
        </w:rPr>
      </w:pP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lastRenderedPageBreak/>
        <w:t>[5</w:t>
      </w:r>
      <w:proofErr w:type="gramStart"/>
      <w:r>
        <w:rPr>
          <w:rFonts w:ascii="Times New Roman" w:eastAsia="Times New Roman" w:hAnsi="Times New Roman" w:cs="Times New Roman"/>
          <w:color w:val="565A5C"/>
          <w:sz w:val="24"/>
          <w:szCs w:val="24"/>
          <w:highlight w:val="white"/>
        </w:rPr>
        <w:t>]  "</w:t>
      </w:r>
      <w:proofErr w:type="gramEnd"/>
      <w:r>
        <w:rPr>
          <w:rFonts w:ascii="Times New Roman" w:eastAsia="Times New Roman" w:hAnsi="Times New Roman" w:cs="Times New Roman"/>
          <w:color w:val="565A5C"/>
          <w:sz w:val="24"/>
          <w:szCs w:val="24"/>
          <w:highlight w:val="white"/>
        </w:rPr>
        <w:t>Some Vote-Counting Co</w:t>
      </w:r>
      <w:r>
        <w:rPr>
          <w:rFonts w:ascii="Times New Roman" w:eastAsia="Times New Roman" w:hAnsi="Times New Roman" w:cs="Times New Roman"/>
          <w:color w:val="565A5C"/>
          <w:sz w:val="24"/>
          <w:szCs w:val="24"/>
          <w:highlight w:val="white"/>
        </w:rPr>
        <w:t xml:space="preserve">mputers Came With a Critical Flaw That Could Have let Hackers Access Them ," </w:t>
      </w:r>
      <w:r>
        <w:rPr>
          <w:rFonts w:ascii="Times New Roman" w:eastAsia="Times New Roman" w:hAnsi="Times New Roman" w:cs="Times New Roman"/>
          <w:i/>
          <w:color w:val="565A5C"/>
          <w:sz w:val="24"/>
          <w:szCs w:val="24"/>
          <w:highlight w:val="white"/>
        </w:rPr>
        <w:t>Business Insider</w:t>
      </w:r>
      <w:r>
        <w:rPr>
          <w:rFonts w:ascii="Times New Roman" w:eastAsia="Times New Roman" w:hAnsi="Times New Roman" w:cs="Times New Roman"/>
          <w:color w:val="565A5C"/>
          <w:sz w:val="24"/>
          <w:szCs w:val="24"/>
          <w:highlight w:val="white"/>
        </w:rPr>
        <w:t xml:space="preserve">, July 17, 2018. </w:t>
      </w:r>
      <w:proofErr w:type="gramStart"/>
      <w:r>
        <w:rPr>
          <w:rFonts w:ascii="Times New Roman" w:eastAsia="Times New Roman" w:hAnsi="Times New Roman" w:cs="Times New Roman"/>
          <w:color w:val="565A5C"/>
          <w:sz w:val="24"/>
          <w:szCs w:val="24"/>
          <w:highlight w:val="white"/>
        </w:rPr>
        <w:t>[Web].</w:t>
      </w:r>
      <w:proofErr w:type="gramEnd"/>
      <w:r>
        <w:rPr>
          <w:rFonts w:ascii="Times New Roman" w:eastAsia="Times New Roman" w:hAnsi="Times New Roman" w:cs="Times New Roman"/>
          <w:color w:val="565A5C"/>
          <w:sz w:val="24"/>
          <w:szCs w:val="24"/>
          <w:highlight w:val="white"/>
        </w:rPr>
        <w:t xml:space="preserve"> </w:t>
      </w:r>
      <w:hyperlink r:id="rId9">
        <w:r>
          <w:rPr>
            <w:rFonts w:ascii="Times New Roman" w:eastAsia="Times New Roman" w:hAnsi="Times New Roman" w:cs="Times New Roman"/>
            <w:color w:val="1155CC"/>
            <w:sz w:val="24"/>
            <w:szCs w:val="24"/>
            <w:highlight w:val="white"/>
            <w:u w:val="single"/>
          </w:rPr>
          <w:t>https://</w:t>
        </w:r>
        <w:r>
          <w:rPr>
            <w:rFonts w:ascii="Times New Roman" w:eastAsia="Times New Roman" w:hAnsi="Times New Roman" w:cs="Times New Roman"/>
            <w:color w:val="1155CC"/>
            <w:sz w:val="24"/>
            <w:szCs w:val="24"/>
            <w:highlight w:val="white"/>
            <w:u w:val="single"/>
          </w:rPr>
          <w:t>www.businessinsider.com/election-systems-and-software-admits-shipping-vote-systems-with-key-flaw-2018-7</w:t>
        </w:r>
      </w:hyperlink>
      <w:r>
        <w:rPr>
          <w:rFonts w:ascii="Times New Roman" w:eastAsia="Times New Roman" w:hAnsi="Times New Roman" w:cs="Times New Roman"/>
          <w:color w:val="565A5C"/>
          <w:sz w:val="24"/>
          <w:szCs w:val="24"/>
          <w:highlight w:val="white"/>
        </w:rPr>
        <w:t>. [August 29, 2018].</w:t>
      </w: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This article comes from Business Insider at businessinsider.com. The article focuses on the topic of remote-access software called S</w:t>
      </w:r>
      <w:r>
        <w:rPr>
          <w:rFonts w:ascii="Times New Roman" w:eastAsia="Times New Roman" w:hAnsi="Times New Roman" w:cs="Times New Roman"/>
          <w:color w:val="565A5C"/>
          <w:sz w:val="24"/>
          <w:szCs w:val="24"/>
          <w:highlight w:val="white"/>
        </w:rPr>
        <w:t xml:space="preserve">ymantec’s </w:t>
      </w:r>
      <w:proofErr w:type="spellStart"/>
      <w:r>
        <w:rPr>
          <w:rFonts w:ascii="Times New Roman" w:eastAsia="Times New Roman" w:hAnsi="Times New Roman" w:cs="Times New Roman"/>
          <w:color w:val="565A5C"/>
          <w:sz w:val="24"/>
          <w:szCs w:val="24"/>
          <w:highlight w:val="white"/>
        </w:rPr>
        <w:t>pcAnywhere</w:t>
      </w:r>
      <w:proofErr w:type="spellEnd"/>
      <w:r>
        <w:rPr>
          <w:rFonts w:ascii="Times New Roman" w:eastAsia="Times New Roman" w:hAnsi="Times New Roman" w:cs="Times New Roman"/>
          <w:color w:val="565A5C"/>
          <w:sz w:val="24"/>
          <w:szCs w:val="24"/>
          <w:highlight w:val="white"/>
        </w:rPr>
        <w:t xml:space="preserve"> being added to Elections Systems and Software’s voting machines that were sold </w:t>
      </w:r>
      <w:proofErr w:type="gramStart"/>
      <w:r>
        <w:rPr>
          <w:rFonts w:ascii="Times New Roman" w:eastAsia="Times New Roman" w:hAnsi="Times New Roman" w:cs="Times New Roman"/>
          <w:color w:val="565A5C"/>
          <w:sz w:val="24"/>
          <w:szCs w:val="24"/>
          <w:highlight w:val="white"/>
        </w:rPr>
        <w:t>between 2000 to 2006</w:t>
      </w:r>
      <w:proofErr w:type="gramEnd"/>
      <w:r>
        <w:rPr>
          <w:rFonts w:ascii="Times New Roman" w:eastAsia="Times New Roman" w:hAnsi="Times New Roman" w:cs="Times New Roman"/>
          <w:color w:val="565A5C"/>
          <w:sz w:val="24"/>
          <w:szCs w:val="24"/>
          <w:highlight w:val="white"/>
        </w:rPr>
        <w:t>. The remote-access software was intended to be used to assist customers in setting up and troubleshooting any problems they had with th</w:t>
      </w:r>
      <w:r>
        <w:rPr>
          <w:rFonts w:ascii="Times New Roman" w:eastAsia="Times New Roman" w:hAnsi="Times New Roman" w:cs="Times New Roman"/>
          <w:color w:val="565A5C"/>
          <w:sz w:val="24"/>
          <w:szCs w:val="24"/>
          <w:highlight w:val="white"/>
        </w:rPr>
        <w:t xml:space="preserve">e voting software, but it was later discovered that Symantec’s </w:t>
      </w:r>
      <w:proofErr w:type="spellStart"/>
      <w:r>
        <w:rPr>
          <w:rFonts w:ascii="Times New Roman" w:eastAsia="Times New Roman" w:hAnsi="Times New Roman" w:cs="Times New Roman"/>
          <w:color w:val="565A5C"/>
          <w:sz w:val="24"/>
          <w:szCs w:val="24"/>
          <w:highlight w:val="white"/>
        </w:rPr>
        <w:t>pcAnywhere</w:t>
      </w:r>
      <w:proofErr w:type="spellEnd"/>
      <w:r>
        <w:rPr>
          <w:rFonts w:ascii="Times New Roman" w:eastAsia="Times New Roman" w:hAnsi="Times New Roman" w:cs="Times New Roman"/>
          <w:color w:val="565A5C"/>
          <w:sz w:val="24"/>
          <w:szCs w:val="24"/>
          <w:highlight w:val="white"/>
        </w:rPr>
        <w:t xml:space="preserve"> had significant security flaws that hackers could potentially exploit. This source is useful because it contributes information on the importance of security and the type of software</w:t>
      </w:r>
      <w:r>
        <w:rPr>
          <w:rFonts w:ascii="Times New Roman" w:eastAsia="Times New Roman" w:hAnsi="Times New Roman" w:cs="Times New Roman"/>
          <w:color w:val="565A5C"/>
          <w:sz w:val="24"/>
          <w:szCs w:val="24"/>
          <w:highlight w:val="white"/>
        </w:rPr>
        <w:t xml:space="preserve"> designs we should avoid when considering our own voting software. </w:t>
      </w:r>
      <w:r>
        <w:rPr>
          <w:rFonts w:ascii="Times New Roman" w:eastAsia="Times New Roman" w:hAnsi="Times New Roman" w:cs="Times New Roman"/>
          <w:color w:val="565A5C"/>
          <w:sz w:val="24"/>
          <w:szCs w:val="24"/>
          <w:highlight w:val="white"/>
        </w:rPr>
        <w:br/>
      </w:r>
    </w:p>
    <w:p w:rsidR="00423B80" w:rsidRDefault="00423B80">
      <w:pPr>
        <w:contextualSpacing w:val="0"/>
        <w:rPr>
          <w:rFonts w:ascii="Times New Roman" w:eastAsia="Times New Roman" w:hAnsi="Times New Roman" w:cs="Times New Roman"/>
          <w:color w:val="565A5C"/>
          <w:sz w:val="24"/>
          <w:szCs w:val="24"/>
          <w:highlight w:val="white"/>
        </w:rPr>
      </w:pP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[6] “</w:t>
      </w:r>
      <w:proofErr w:type="spellStart"/>
      <w:proofErr w:type="gramStart"/>
      <w:r>
        <w:rPr>
          <w:rFonts w:ascii="Times New Roman" w:eastAsia="Times New Roman" w:hAnsi="Times New Roman" w:cs="Times New Roman"/>
          <w:color w:val="565A5C"/>
          <w:sz w:val="24"/>
          <w:szCs w:val="24"/>
          <w:highlight w:val="white"/>
        </w:rPr>
        <w:t>nVotes</w:t>
      </w:r>
      <w:proofErr w:type="spellEnd"/>
      <w:proofErr w:type="gramEnd"/>
      <w:r>
        <w:rPr>
          <w:rFonts w:ascii="Times New Roman" w:eastAsia="Times New Roman" w:hAnsi="Times New Roman" w:cs="Times New Roman"/>
          <w:color w:val="565A5C"/>
          <w:sz w:val="24"/>
          <w:szCs w:val="24"/>
          <w:highlight w:val="white"/>
        </w:rPr>
        <w:t xml:space="preserve">” </w:t>
      </w:r>
      <w:proofErr w:type="spellStart"/>
      <w:r>
        <w:rPr>
          <w:rFonts w:ascii="Times New Roman" w:eastAsia="Times New Roman" w:hAnsi="Times New Roman" w:cs="Times New Roman"/>
          <w:i/>
          <w:color w:val="565A5C"/>
          <w:sz w:val="24"/>
          <w:szCs w:val="24"/>
          <w:highlight w:val="white"/>
        </w:rPr>
        <w:t>nVotes</w:t>
      </w:r>
      <w:proofErr w:type="spellEnd"/>
      <w:r>
        <w:rPr>
          <w:rFonts w:ascii="Times New Roman" w:eastAsia="Times New Roman" w:hAnsi="Times New Roman" w:cs="Times New Roman"/>
          <w:color w:val="565A5C"/>
          <w:sz w:val="24"/>
          <w:szCs w:val="24"/>
          <w:highlight w:val="white"/>
        </w:rPr>
        <w:t xml:space="preserve">, [Web]. </w:t>
      </w:r>
      <w:hyperlink r:id="rId10">
        <w:r>
          <w:rPr>
            <w:rFonts w:ascii="Times New Roman" w:eastAsia="Times New Roman" w:hAnsi="Times New Roman" w:cs="Times New Roman"/>
            <w:color w:val="1155CC"/>
            <w:sz w:val="24"/>
            <w:szCs w:val="24"/>
            <w:highlight w:val="white"/>
            <w:u w:val="single"/>
          </w:rPr>
          <w:t>https://nvotes.com/</w:t>
        </w:r>
      </w:hyperlink>
      <w:r>
        <w:rPr>
          <w:rFonts w:ascii="Times New Roman" w:eastAsia="Times New Roman" w:hAnsi="Times New Roman" w:cs="Times New Roman"/>
          <w:color w:val="565A5C"/>
          <w:sz w:val="24"/>
          <w:szCs w:val="24"/>
          <w:highlight w:val="white"/>
        </w:rPr>
        <w:t>. [August 29, 2018]</w:t>
      </w: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This is an existing piece of voting software that emphasizes ensuring an election’s legitimacy. It also allows users to vote from any type of device (PC/mobile/</w:t>
      </w:r>
      <w:proofErr w:type="spellStart"/>
      <w:r>
        <w:rPr>
          <w:rFonts w:ascii="Times New Roman" w:eastAsia="Times New Roman" w:hAnsi="Times New Roman" w:cs="Times New Roman"/>
          <w:color w:val="565A5C"/>
          <w:sz w:val="24"/>
          <w:szCs w:val="24"/>
          <w:highlight w:val="white"/>
        </w:rPr>
        <w:t>etc</w:t>
      </w:r>
      <w:proofErr w:type="spellEnd"/>
      <w:r>
        <w:rPr>
          <w:rFonts w:ascii="Times New Roman" w:eastAsia="Times New Roman" w:hAnsi="Times New Roman" w:cs="Times New Roman"/>
          <w:color w:val="565A5C"/>
          <w:sz w:val="24"/>
          <w:szCs w:val="24"/>
          <w:highlight w:val="white"/>
        </w:rPr>
        <w:t xml:space="preserve">) using a web ballot. It uses encryption and anonymization in to ensure that the ballots are </w:t>
      </w:r>
      <w:r>
        <w:rPr>
          <w:rFonts w:ascii="Times New Roman" w:eastAsia="Times New Roman" w:hAnsi="Times New Roman" w:cs="Times New Roman"/>
          <w:color w:val="565A5C"/>
          <w:sz w:val="24"/>
          <w:szCs w:val="24"/>
          <w:highlight w:val="white"/>
        </w:rPr>
        <w:t>both secure and private. This will be useful while constructing requirements to ensure that security requirements are focused and met</w:t>
      </w:r>
    </w:p>
    <w:p w:rsidR="00423B80" w:rsidRDefault="00423B80">
      <w:pPr>
        <w:contextualSpacing w:val="0"/>
        <w:rPr>
          <w:rFonts w:ascii="Times New Roman" w:eastAsia="Times New Roman" w:hAnsi="Times New Roman" w:cs="Times New Roman"/>
          <w:color w:val="565A5C"/>
          <w:sz w:val="24"/>
          <w:szCs w:val="24"/>
          <w:highlight w:val="white"/>
        </w:rPr>
      </w:pP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[7] “</w:t>
      </w:r>
      <w:proofErr w:type="spellStart"/>
      <w:proofErr w:type="gramStart"/>
      <w:r>
        <w:rPr>
          <w:rFonts w:ascii="Times New Roman" w:eastAsia="Times New Roman" w:hAnsi="Times New Roman" w:cs="Times New Roman"/>
          <w:color w:val="565A5C"/>
          <w:sz w:val="24"/>
          <w:szCs w:val="24"/>
          <w:highlight w:val="white"/>
        </w:rPr>
        <w:t>eBallot</w:t>
      </w:r>
      <w:proofErr w:type="spellEnd"/>
      <w:proofErr w:type="gramEnd"/>
      <w:r>
        <w:rPr>
          <w:rFonts w:ascii="Times New Roman" w:eastAsia="Times New Roman" w:hAnsi="Times New Roman" w:cs="Times New Roman"/>
          <w:color w:val="565A5C"/>
          <w:sz w:val="24"/>
          <w:szCs w:val="24"/>
          <w:highlight w:val="white"/>
        </w:rPr>
        <w:t xml:space="preserve">” </w:t>
      </w:r>
      <w:proofErr w:type="spellStart"/>
      <w:r>
        <w:rPr>
          <w:rFonts w:ascii="Times New Roman" w:eastAsia="Times New Roman" w:hAnsi="Times New Roman" w:cs="Times New Roman"/>
          <w:i/>
          <w:color w:val="565A5C"/>
          <w:sz w:val="24"/>
          <w:szCs w:val="24"/>
          <w:highlight w:val="white"/>
        </w:rPr>
        <w:t>eBallot</w:t>
      </w:r>
      <w:proofErr w:type="spellEnd"/>
      <w:r>
        <w:rPr>
          <w:rFonts w:ascii="Times New Roman" w:eastAsia="Times New Roman" w:hAnsi="Times New Roman" w:cs="Times New Roman"/>
          <w:color w:val="565A5C"/>
          <w:sz w:val="24"/>
          <w:szCs w:val="24"/>
          <w:highlight w:val="white"/>
        </w:rPr>
        <w:t xml:space="preserve">, [Web]. </w:t>
      </w:r>
      <w:hyperlink r:id="rId11">
        <w:r>
          <w:rPr>
            <w:rFonts w:ascii="Times New Roman" w:eastAsia="Times New Roman" w:hAnsi="Times New Roman" w:cs="Times New Roman"/>
            <w:color w:val="1155CC"/>
            <w:sz w:val="24"/>
            <w:szCs w:val="24"/>
            <w:highlight w:val="white"/>
            <w:u w:val="single"/>
          </w:rPr>
          <w:t>https://www.eballot.com/</w:t>
        </w:r>
      </w:hyperlink>
      <w:r>
        <w:rPr>
          <w:rFonts w:ascii="Times New Roman" w:eastAsia="Times New Roman" w:hAnsi="Times New Roman" w:cs="Times New Roman"/>
          <w:color w:val="565A5C"/>
          <w:sz w:val="24"/>
          <w:szCs w:val="24"/>
          <w:highlight w:val="white"/>
        </w:rPr>
        <w:t>. [August 29, 2018]</w:t>
      </w:r>
    </w:p>
    <w:p w:rsidR="00423B80" w:rsidRDefault="00C478B7">
      <w:pPr>
        <w:contextualSpacing w:val="0"/>
        <w:rPr>
          <w:rFonts w:ascii="Times New Roman" w:eastAsia="Times New Roman" w:hAnsi="Times New Roman" w:cs="Times New Roman"/>
          <w:color w:val="565A5C"/>
          <w:sz w:val="24"/>
          <w:szCs w:val="24"/>
          <w:highlight w:val="white"/>
        </w:rPr>
      </w:pPr>
      <w:proofErr w:type="spellStart"/>
      <w:proofErr w:type="gramStart"/>
      <w:r>
        <w:rPr>
          <w:rFonts w:ascii="Times New Roman" w:eastAsia="Times New Roman" w:hAnsi="Times New Roman" w:cs="Times New Roman"/>
          <w:color w:val="565A5C"/>
          <w:sz w:val="24"/>
          <w:szCs w:val="24"/>
          <w:highlight w:val="white"/>
        </w:rPr>
        <w:t>eBa</w:t>
      </w:r>
      <w:r>
        <w:rPr>
          <w:rFonts w:ascii="Times New Roman" w:eastAsia="Times New Roman" w:hAnsi="Times New Roman" w:cs="Times New Roman"/>
          <w:color w:val="565A5C"/>
          <w:sz w:val="24"/>
          <w:szCs w:val="24"/>
          <w:highlight w:val="white"/>
        </w:rPr>
        <w:t>llot</w:t>
      </w:r>
      <w:proofErr w:type="spellEnd"/>
      <w:proofErr w:type="gramEnd"/>
      <w:r>
        <w:rPr>
          <w:rFonts w:ascii="Times New Roman" w:eastAsia="Times New Roman" w:hAnsi="Times New Roman" w:cs="Times New Roman"/>
          <w:color w:val="565A5C"/>
          <w:sz w:val="24"/>
          <w:szCs w:val="24"/>
          <w:highlight w:val="white"/>
        </w:rPr>
        <w:t xml:space="preserve"> seeks to streamline and enhance the voting process by making the sequence from making a ballot to tallying the results quick and easy, while still remaining secure. They allow you to customize ballots with company branding, and easily create and notif</w:t>
      </w:r>
      <w:r>
        <w:rPr>
          <w:rFonts w:ascii="Times New Roman" w:eastAsia="Times New Roman" w:hAnsi="Times New Roman" w:cs="Times New Roman"/>
          <w:color w:val="565A5C"/>
          <w:sz w:val="24"/>
          <w:szCs w:val="24"/>
          <w:highlight w:val="white"/>
        </w:rPr>
        <w:t>y voters of a new ballot. It also provides detailed analytics after the voting process. This will be the voting software to compare to for purposes of ease of use and user experience.</w:t>
      </w:r>
    </w:p>
    <w:p w:rsidR="00423B80" w:rsidRDefault="00423B80">
      <w:pPr>
        <w:contextualSpacing w:val="0"/>
        <w:rPr>
          <w:rFonts w:ascii="Times New Roman" w:eastAsia="Times New Roman" w:hAnsi="Times New Roman" w:cs="Times New Roman"/>
          <w:color w:val="565A5C"/>
          <w:sz w:val="24"/>
          <w:szCs w:val="24"/>
          <w:highlight w:val="white"/>
        </w:rPr>
      </w:pP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 xml:space="preserve">[8] “Simply Voting” </w:t>
      </w:r>
      <w:r>
        <w:rPr>
          <w:rFonts w:ascii="Times New Roman" w:eastAsia="Times New Roman" w:hAnsi="Times New Roman" w:cs="Times New Roman"/>
          <w:i/>
          <w:color w:val="565A5C"/>
          <w:sz w:val="24"/>
          <w:szCs w:val="24"/>
          <w:highlight w:val="white"/>
        </w:rPr>
        <w:t>Simply Voting</w:t>
      </w:r>
      <w:r>
        <w:rPr>
          <w:rFonts w:ascii="Times New Roman" w:eastAsia="Times New Roman" w:hAnsi="Times New Roman" w:cs="Times New Roman"/>
          <w:color w:val="565A5C"/>
          <w:sz w:val="24"/>
          <w:szCs w:val="24"/>
          <w:highlight w:val="white"/>
        </w:rPr>
        <w:t xml:space="preserve">, [Web]. </w:t>
      </w:r>
      <w:hyperlink r:id="rId12">
        <w:r>
          <w:rPr>
            <w:rFonts w:ascii="Times New Roman" w:eastAsia="Times New Roman" w:hAnsi="Times New Roman" w:cs="Times New Roman"/>
            <w:color w:val="1155CC"/>
            <w:sz w:val="24"/>
            <w:szCs w:val="24"/>
            <w:highlight w:val="white"/>
            <w:u w:val="single"/>
          </w:rPr>
          <w:t>https://www.simplyvoting.com/</w:t>
        </w:r>
      </w:hyperlink>
      <w:r>
        <w:rPr>
          <w:rFonts w:ascii="Times New Roman" w:eastAsia="Times New Roman" w:hAnsi="Times New Roman" w:cs="Times New Roman"/>
          <w:color w:val="565A5C"/>
          <w:sz w:val="24"/>
          <w:szCs w:val="24"/>
          <w:highlight w:val="white"/>
        </w:rPr>
        <w:t xml:space="preserve"> . [August 29, 2018]</w:t>
      </w: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One of the main draws of this software is the ability to have third party Audits of your voting process, which will allow for greater security. It also allows voter-verified results. The</w:t>
      </w:r>
      <w:r>
        <w:rPr>
          <w:rFonts w:ascii="Times New Roman" w:eastAsia="Times New Roman" w:hAnsi="Times New Roman" w:cs="Times New Roman"/>
          <w:color w:val="565A5C"/>
          <w:sz w:val="24"/>
          <w:szCs w:val="24"/>
          <w:highlight w:val="white"/>
        </w:rPr>
        <w:t xml:space="preserve"> emphasis on security will be useful, and the ability to make use of third party audits should be something that could be considered.</w:t>
      </w:r>
    </w:p>
    <w:p w:rsidR="00423B80" w:rsidRDefault="00423B80">
      <w:pPr>
        <w:contextualSpacing w:val="0"/>
        <w:rPr>
          <w:rFonts w:ascii="Times New Roman" w:eastAsia="Times New Roman" w:hAnsi="Times New Roman" w:cs="Times New Roman"/>
          <w:color w:val="565A5C"/>
          <w:sz w:val="24"/>
          <w:szCs w:val="24"/>
          <w:highlight w:val="white"/>
        </w:rPr>
      </w:pP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 xml:space="preserve">[9] “Election Runner” </w:t>
      </w:r>
      <w:r>
        <w:rPr>
          <w:rFonts w:ascii="Times New Roman" w:eastAsia="Times New Roman" w:hAnsi="Times New Roman" w:cs="Times New Roman"/>
          <w:i/>
          <w:color w:val="565A5C"/>
          <w:sz w:val="24"/>
          <w:szCs w:val="24"/>
          <w:highlight w:val="white"/>
        </w:rPr>
        <w:t>Election Runner</w:t>
      </w:r>
      <w:r>
        <w:rPr>
          <w:rFonts w:ascii="Times New Roman" w:eastAsia="Times New Roman" w:hAnsi="Times New Roman" w:cs="Times New Roman"/>
          <w:color w:val="565A5C"/>
          <w:sz w:val="24"/>
          <w:szCs w:val="24"/>
          <w:highlight w:val="white"/>
        </w:rPr>
        <w:t xml:space="preserve">, [Web]. </w:t>
      </w:r>
      <w:hyperlink r:id="rId13">
        <w:r>
          <w:rPr>
            <w:rFonts w:ascii="Times New Roman" w:eastAsia="Times New Roman" w:hAnsi="Times New Roman" w:cs="Times New Roman"/>
            <w:color w:val="1155CC"/>
            <w:sz w:val="24"/>
            <w:szCs w:val="24"/>
            <w:highlight w:val="white"/>
            <w:u w:val="single"/>
          </w:rPr>
          <w:t>https://electionrunner.com/</w:t>
        </w:r>
      </w:hyperlink>
      <w:r>
        <w:rPr>
          <w:rFonts w:ascii="Times New Roman" w:eastAsia="Times New Roman" w:hAnsi="Times New Roman" w:cs="Times New Roman"/>
          <w:color w:val="565A5C"/>
          <w:sz w:val="24"/>
          <w:szCs w:val="24"/>
          <w:highlight w:val="white"/>
        </w:rPr>
        <w:t xml:space="preserve"> </w:t>
      </w:r>
      <w:r>
        <w:rPr>
          <w:rFonts w:ascii="Times New Roman" w:eastAsia="Times New Roman" w:hAnsi="Times New Roman" w:cs="Times New Roman"/>
          <w:color w:val="565A5C"/>
          <w:sz w:val="24"/>
          <w:szCs w:val="24"/>
          <w:highlight w:val="white"/>
        </w:rPr>
        <w:t>. [August 29, 2018]</w:t>
      </w: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 xml:space="preserve">Election runner advertises for secure cloud based </w:t>
      </w:r>
      <w:proofErr w:type="spellStart"/>
      <w:r>
        <w:rPr>
          <w:rFonts w:ascii="Times New Roman" w:eastAsia="Times New Roman" w:hAnsi="Times New Roman" w:cs="Times New Roman"/>
          <w:color w:val="565A5C"/>
          <w:sz w:val="24"/>
          <w:szCs w:val="24"/>
          <w:highlight w:val="white"/>
        </w:rPr>
        <w:t>elecitons</w:t>
      </w:r>
      <w:proofErr w:type="spellEnd"/>
      <w:r>
        <w:rPr>
          <w:rFonts w:ascii="Times New Roman" w:eastAsia="Times New Roman" w:hAnsi="Times New Roman" w:cs="Times New Roman"/>
          <w:color w:val="565A5C"/>
          <w:sz w:val="24"/>
          <w:szCs w:val="24"/>
          <w:highlight w:val="white"/>
        </w:rPr>
        <w:t>. It makes use of 256-bit encryption and also giving each user an ID and key to ensure they only vote once. The emphasis on preventing over-voting will be a very important requi</w:t>
      </w:r>
      <w:r>
        <w:rPr>
          <w:rFonts w:ascii="Times New Roman" w:eastAsia="Times New Roman" w:hAnsi="Times New Roman" w:cs="Times New Roman"/>
          <w:color w:val="565A5C"/>
          <w:sz w:val="24"/>
          <w:szCs w:val="24"/>
          <w:highlight w:val="white"/>
        </w:rPr>
        <w:t>rement, and also this software gives an idea of what kind of encryption we should have.</w:t>
      </w:r>
    </w:p>
    <w:p w:rsidR="00423B80" w:rsidRDefault="00423B80">
      <w:pPr>
        <w:contextualSpacing w:val="0"/>
        <w:rPr>
          <w:rFonts w:ascii="Times New Roman" w:eastAsia="Times New Roman" w:hAnsi="Times New Roman" w:cs="Times New Roman"/>
          <w:color w:val="565A5C"/>
          <w:sz w:val="24"/>
          <w:szCs w:val="24"/>
          <w:highlight w:val="white"/>
        </w:rPr>
      </w:pPr>
    </w:p>
    <w:p w:rsidR="00423B80" w:rsidRDefault="00423B80">
      <w:pPr>
        <w:contextualSpacing w:val="0"/>
        <w:rPr>
          <w:rFonts w:ascii="Times New Roman" w:eastAsia="Times New Roman" w:hAnsi="Times New Roman" w:cs="Times New Roman"/>
          <w:color w:val="565A5C"/>
          <w:sz w:val="24"/>
          <w:szCs w:val="24"/>
          <w:highlight w:val="white"/>
        </w:rPr>
      </w:pP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 xml:space="preserve">[10] “Election Buddy” </w:t>
      </w:r>
      <w:r>
        <w:rPr>
          <w:rFonts w:ascii="Times New Roman" w:eastAsia="Times New Roman" w:hAnsi="Times New Roman" w:cs="Times New Roman"/>
          <w:i/>
          <w:color w:val="565A5C"/>
          <w:sz w:val="24"/>
          <w:szCs w:val="24"/>
          <w:highlight w:val="white"/>
        </w:rPr>
        <w:t>Election Buddy</w:t>
      </w:r>
      <w:r>
        <w:rPr>
          <w:rFonts w:ascii="Times New Roman" w:eastAsia="Times New Roman" w:hAnsi="Times New Roman" w:cs="Times New Roman"/>
          <w:color w:val="565A5C"/>
          <w:sz w:val="24"/>
          <w:szCs w:val="24"/>
          <w:highlight w:val="white"/>
        </w:rPr>
        <w:t xml:space="preserve">, [Web]. </w:t>
      </w:r>
      <w:hyperlink r:id="rId14">
        <w:r>
          <w:rPr>
            <w:rFonts w:ascii="Times New Roman" w:eastAsia="Times New Roman" w:hAnsi="Times New Roman" w:cs="Times New Roman"/>
            <w:color w:val="1155CC"/>
            <w:sz w:val="24"/>
            <w:szCs w:val="24"/>
            <w:highlight w:val="white"/>
            <w:u w:val="single"/>
          </w:rPr>
          <w:t>https://electionbuddy.com/</w:t>
        </w:r>
      </w:hyperlink>
      <w:r>
        <w:rPr>
          <w:rFonts w:ascii="Times New Roman" w:eastAsia="Times New Roman" w:hAnsi="Times New Roman" w:cs="Times New Roman"/>
          <w:color w:val="565A5C"/>
          <w:sz w:val="24"/>
          <w:szCs w:val="24"/>
          <w:highlight w:val="white"/>
        </w:rPr>
        <w:t xml:space="preserve"> . [August 29, 2018]</w:t>
      </w:r>
    </w:p>
    <w:p w:rsidR="00423B80" w:rsidRDefault="00C478B7">
      <w:pPr>
        <w:contextualSpacing w:val="0"/>
        <w:rPr>
          <w:rFonts w:ascii="Times New Roman" w:eastAsia="Times New Roman" w:hAnsi="Times New Roman" w:cs="Times New Roman"/>
          <w:color w:val="565A5C"/>
          <w:sz w:val="24"/>
          <w:szCs w:val="24"/>
          <w:highlight w:val="white"/>
        </w:rPr>
      </w:pPr>
      <w:r>
        <w:rPr>
          <w:rFonts w:ascii="Times New Roman" w:eastAsia="Times New Roman" w:hAnsi="Times New Roman" w:cs="Times New Roman"/>
          <w:color w:val="565A5C"/>
          <w:sz w:val="24"/>
          <w:szCs w:val="24"/>
          <w:highlight w:val="white"/>
        </w:rPr>
        <w:t>Election Buddy allows for no</w:t>
      </w:r>
      <w:r>
        <w:rPr>
          <w:rFonts w:ascii="Times New Roman" w:eastAsia="Times New Roman" w:hAnsi="Times New Roman" w:cs="Times New Roman"/>
          <w:color w:val="565A5C"/>
          <w:sz w:val="24"/>
          <w:szCs w:val="24"/>
          <w:highlight w:val="white"/>
        </w:rPr>
        <w:t>tifying users of ballots through email, mail, or text and allows for one-time anonymous voting. It also makes use of 256-bit encryption and supports large numbers of voting types. Results are quickly calculated, but still allows for manual recounting if de</w:t>
      </w:r>
      <w:r>
        <w:rPr>
          <w:rFonts w:ascii="Times New Roman" w:eastAsia="Times New Roman" w:hAnsi="Times New Roman" w:cs="Times New Roman"/>
          <w:color w:val="565A5C"/>
          <w:sz w:val="24"/>
          <w:szCs w:val="24"/>
          <w:highlight w:val="white"/>
        </w:rPr>
        <w:t>sired.</w:t>
      </w:r>
    </w:p>
    <w:p w:rsidR="00423B80" w:rsidRDefault="00423B80">
      <w:pPr>
        <w:contextualSpacing w:val="0"/>
        <w:rPr>
          <w:rFonts w:ascii="Times New Roman" w:eastAsia="Times New Roman" w:hAnsi="Times New Roman" w:cs="Times New Roman"/>
          <w:color w:val="565A5C"/>
          <w:sz w:val="24"/>
          <w:szCs w:val="24"/>
          <w:highlight w:val="white"/>
        </w:rPr>
      </w:pPr>
    </w:p>
    <w:sectPr w:rsidR="00423B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23B80"/>
    <w:rsid w:val="00423B80"/>
    <w:rsid w:val="00C4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ivicdesign.org/projects/remote-ballot-marking/" TargetMode="External"/><Relationship Id="rId13" Type="http://schemas.openxmlformats.org/officeDocument/2006/relationships/hyperlink" Target="https://electionrunner.com/" TargetMode="External"/><Relationship Id="rId3" Type="http://schemas.openxmlformats.org/officeDocument/2006/relationships/settings" Target="settings.xml"/><Relationship Id="rId7" Type="http://schemas.openxmlformats.org/officeDocument/2006/relationships/hyperlink" Target="https://www.eac.gov/news/2017/09/12/committee-approves-next-generation-of-voting-system-guidelines/" TargetMode="External"/><Relationship Id="rId12" Type="http://schemas.openxmlformats.org/officeDocument/2006/relationships/hyperlink" Target="https://www.simplyvoting.co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csl.org/research/elections-and-campaigns/voting-system-standards-testing-and-certification.aspx" TargetMode="External"/><Relationship Id="rId11" Type="http://schemas.openxmlformats.org/officeDocument/2006/relationships/hyperlink" Target="https://www.eballot.com/" TargetMode="External"/><Relationship Id="rId5" Type="http://schemas.openxmlformats.org/officeDocument/2006/relationships/hyperlink" Target="https://civicdesign.org/modernizing-voting-system-guidelines-and-testing/" TargetMode="External"/><Relationship Id="rId15" Type="http://schemas.openxmlformats.org/officeDocument/2006/relationships/fontTable" Target="fontTable.xml"/><Relationship Id="rId10" Type="http://schemas.openxmlformats.org/officeDocument/2006/relationships/hyperlink" Target="https://nvotes.com/" TargetMode="External"/><Relationship Id="rId4" Type="http://schemas.openxmlformats.org/officeDocument/2006/relationships/webSettings" Target="webSettings.xml"/><Relationship Id="rId9" Type="http://schemas.openxmlformats.org/officeDocument/2006/relationships/hyperlink" Target="https://www.businessinsider.com/election-systems-and-software-admits-shipping-vote-systems-with-key-flaw-2018-7" TargetMode="External"/><Relationship Id="rId14" Type="http://schemas.openxmlformats.org/officeDocument/2006/relationships/hyperlink" Target="https://electionbudd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Bingham</dc:creator>
  <cp:lastModifiedBy>Joshua Bingham</cp:lastModifiedBy>
  <cp:revision>2</cp:revision>
  <dcterms:created xsi:type="dcterms:W3CDTF">2018-08-30T15:54:00Z</dcterms:created>
  <dcterms:modified xsi:type="dcterms:W3CDTF">2018-08-30T15:54:00Z</dcterms:modified>
</cp:coreProperties>
</file>