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F25D9" w14:textId="77777777" w:rsidR="000E52D9" w:rsidRPr="000E52D9" w:rsidRDefault="000E52D9" w:rsidP="000E52D9">
      <w:pPr>
        <w:jc w:val="right"/>
        <w:rPr>
          <w:rFonts w:ascii="Times New Roman" w:hAnsi="Times New Roman" w:cs="Times New Roman"/>
        </w:rPr>
      </w:pPr>
      <w:r w:rsidRPr="000E52D9">
        <w:rPr>
          <w:rFonts w:ascii="Times New Roman" w:hAnsi="Times New Roman" w:cs="Times New Roman"/>
        </w:rPr>
        <w:t xml:space="preserve">Htet Naing Phyo </w:t>
      </w:r>
    </w:p>
    <w:p w14:paraId="502BBBE4" w14:textId="77777777" w:rsidR="000E52D9" w:rsidRPr="000E52D9" w:rsidRDefault="000E52D9" w:rsidP="000E52D9">
      <w:pPr>
        <w:jc w:val="right"/>
        <w:rPr>
          <w:rFonts w:ascii="Times New Roman" w:hAnsi="Times New Roman" w:cs="Times New Roman"/>
        </w:rPr>
      </w:pPr>
      <w:r w:rsidRPr="000E52D9">
        <w:rPr>
          <w:rFonts w:ascii="Times New Roman" w:hAnsi="Times New Roman" w:cs="Times New Roman"/>
        </w:rPr>
        <w:t>111849615</w:t>
      </w:r>
    </w:p>
    <w:p w14:paraId="38D3ED4D" w14:textId="77777777" w:rsidR="000E52D9" w:rsidRPr="000E52D9" w:rsidRDefault="000E52D9" w:rsidP="000E52D9">
      <w:pPr>
        <w:jc w:val="right"/>
        <w:rPr>
          <w:rFonts w:ascii="Times New Roman" w:hAnsi="Times New Roman" w:cs="Times New Roman"/>
        </w:rPr>
      </w:pPr>
      <w:r w:rsidRPr="000E52D9">
        <w:rPr>
          <w:rFonts w:ascii="Times New Roman" w:hAnsi="Times New Roman" w:cs="Times New Roman"/>
        </w:rPr>
        <w:t>CSE 332, Fall 2021</w:t>
      </w:r>
    </w:p>
    <w:p w14:paraId="76B33CBF" w14:textId="6FF69C34" w:rsidR="001A4486" w:rsidRDefault="000E52D9" w:rsidP="001A4486">
      <w:pPr>
        <w:jc w:val="right"/>
        <w:rPr>
          <w:rFonts w:ascii="Times New Roman" w:hAnsi="Times New Roman" w:cs="Times New Roman"/>
        </w:rPr>
      </w:pPr>
      <w:r w:rsidRPr="000E52D9">
        <w:rPr>
          <w:rFonts w:ascii="Times New Roman" w:hAnsi="Times New Roman" w:cs="Times New Roman"/>
        </w:rPr>
        <w:t xml:space="preserve">Project </w:t>
      </w:r>
      <w:r>
        <w:rPr>
          <w:rFonts w:ascii="Times New Roman" w:hAnsi="Times New Roman" w:cs="Times New Roman"/>
        </w:rPr>
        <w:t xml:space="preserve">4 half time </w:t>
      </w:r>
      <w:r w:rsidRPr="000E52D9">
        <w:rPr>
          <w:rFonts w:ascii="Times New Roman" w:hAnsi="Times New Roman" w:cs="Times New Roman"/>
        </w:rPr>
        <w:t>report</w:t>
      </w:r>
    </w:p>
    <w:p w14:paraId="62D37644" w14:textId="028EEAB2" w:rsidR="001A4486" w:rsidRDefault="001A4486" w:rsidP="001A4486">
      <w:pPr>
        <w:rPr>
          <w:rFonts w:ascii="Times New Roman" w:hAnsi="Times New Roman" w:cs="Times New Roman"/>
          <w:b/>
          <w:bCs/>
        </w:rPr>
      </w:pPr>
      <w:r>
        <w:rPr>
          <w:rFonts w:ascii="Times New Roman" w:hAnsi="Times New Roman" w:cs="Times New Roman"/>
          <w:b/>
          <w:bCs/>
        </w:rPr>
        <w:t>Report</w:t>
      </w:r>
    </w:p>
    <w:p w14:paraId="63B575DF" w14:textId="173EB89F" w:rsidR="001A4486" w:rsidRDefault="001A4486" w:rsidP="001A4486">
      <w:pPr>
        <w:rPr>
          <w:rFonts w:ascii="Times New Roman" w:hAnsi="Times New Roman" w:cs="Times New Roman"/>
        </w:rPr>
      </w:pPr>
      <w:r>
        <w:rPr>
          <w:rFonts w:ascii="Times New Roman" w:hAnsi="Times New Roman" w:cs="Times New Roman"/>
        </w:rPr>
        <w:t xml:space="preserve"> I have decided on th</w:t>
      </w:r>
      <w:r w:rsidR="00181266">
        <w:rPr>
          <w:rFonts w:ascii="Times New Roman" w:hAnsi="Times New Roman" w:cs="Times New Roman"/>
        </w:rPr>
        <w:t xml:space="preserve">e types </w:t>
      </w:r>
      <w:r>
        <w:rPr>
          <w:rFonts w:ascii="Times New Roman" w:hAnsi="Times New Roman" w:cs="Times New Roman"/>
        </w:rPr>
        <w:t>graph that I will include in final part.</w:t>
      </w:r>
    </w:p>
    <w:p w14:paraId="23768038" w14:textId="1A857083" w:rsidR="001A4486" w:rsidRDefault="001A4486" w:rsidP="001A4486">
      <w:pPr>
        <w:rPr>
          <w:rFonts w:ascii="Times New Roman" w:hAnsi="Times New Roman" w:cs="Times New Roman"/>
        </w:rPr>
      </w:pPr>
      <w:r>
        <w:rPr>
          <w:rFonts w:ascii="Times New Roman" w:hAnsi="Times New Roman" w:cs="Times New Roman"/>
        </w:rPr>
        <w:t xml:space="preserve">1)  Map – I used New York City map from leaflet and will plot location point on them. </w:t>
      </w:r>
    </w:p>
    <w:p w14:paraId="24FD780C" w14:textId="7FF12FD3" w:rsidR="001A4486" w:rsidRDefault="001A4486" w:rsidP="001A4486">
      <w:pPr>
        <w:rPr>
          <w:rFonts w:ascii="Times New Roman" w:hAnsi="Times New Roman" w:cs="Times New Roman"/>
        </w:rPr>
      </w:pPr>
      <w:r>
        <w:rPr>
          <w:rFonts w:ascii="Times New Roman" w:hAnsi="Times New Roman" w:cs="Times New Roman"/>
        </w:rPr>
        <w:t>2) Donut – to show percentage value of score and percentile. I made quantile computation functions to calculate low, medium, and high percentile.</w:t>
      </w:r>
    </w:p>
    <w:p w14:paraId="0967FB27" w14:textId="5C3D6B4D" w:rsidR="001A4486" w:rsidRDefault="001A4486" w:rsidP="001A4486">
      <w:pPr>
        <w:rPr>
          <w:rFonts w:ascii="Times New Roman" w:hAnsi="Times New Roman" w:cs="Times New Roman"/>
        </w:rPr>
      </w:pPr>
      <w:r>
        <w:rPr>
          <w:rFonts w:ascii="Times New Roman" w:hAnsi="Times New Roman" w:cs="Times New Roman"/>
        </w:rPr>
        <w:t xml:space="preserve">3) Bar chart – I am using this to show clear separation among ranges and which borough has more higher scoring or lower scoring schools in the data set. </w:t>
      </w:r>
    </w:p>
    <w:p w14:paraId="040D3071" w14:textId="136845E5" w:rsidR="00181266" w:rsidRDefault="00181266" w:rsidP="001A4486">
      <w:pPr>
        <w:rPr>
          <w:rFonts w:ascii="Times New Roman" w:hAnsi="Times New Roman" w:cs="Times New Roman"/>
        </w:rPr>
      </w:pPr>
      <w:r>
        <w:rPr>
          <w:rFonts w:ascii="Times New Roman" w:hAnsi="Times New Roman" w:cs="Times New Roman"/>
        </w:rPr>
        <w:t>4) Parallel Coordinates – still a working a progress. Having data issues at the moment.</w:t>
      </w:r>
    </w:p>
    <w:p w14:paraId="2F8D5A24" w14:textId="15419EE6" w:rsidR="00181266" w:rsidRDefault="00181266" w:rsidP="001A4486">
      <w:pPr>
        <w:rPr>
          <w:rFonts w:ascii="Times New Roman" w:hAnsi="Times New Roman" w:cs="Times New Roman"/>
        </w:rPr>
      </w:pPr>
    </w:p>
    <w:p w14:paraId="38964FFF" w14:textId="2924720B" w:rsidR="001A4486" w:rsidRDefault="002A7AC9" w:rsidP="001A4486">
      <w:pPr>
        <w:rPr>
          <w:rFonts w:ascii="Times New Roman" w:hAnsi="Times New Roman" w:cs="Times New Roman"/>
          <w:b/>
          <w:bCs/>
        </w:rPr>
      </w:pPr>
      <w:r>
        <w:rPr>
          <w:rFonts w:ascii="Times New Roman" w:hAnsi="Times New Roman" w:cs="Times New Roman"/>
          <w:b/>
          <w:bCs/>
        </w:rPr>
        <w:t xml:space="preserve">Fully Assembled Dashboard </w:t>
      </w:r>
    </w:p>
    <w:p w14:paraId="6CA81284" w14:textId="18B16396" w:rsidR="002A7AC9" w:rsidRPr="002A7AC9" w:rsidRDefault="002A7AC9" w:rsidP="001A4486">
      <w:pPr>
        <w:rPr>
          <w:rFonts w:ascii="Times New Roman" w:hAnsi="Times New Roman" w:cs="Times New Roman"/>
        </w:rPr>
      </w:pPr>
      <w:r>
        <w:rPr>
          <w:rFonts w:ascii="Times New Roman" w:hAnsi="Times New Roman" w:cs="Times New Roman"/>
        </w:rPr>
        <w:t>Dashboard is now responsive and as mentioned in requirements, no scrolling is required. The screen is divided into four different equal parts and each will have its own chart and they all will be linked in the final dashboard.</w:t>
      </w:r>
    </w:p>
    <w:p w14:paraId="2EDE84C3" w14:textId="0CDCDB09" w:rsidR="002A7AC9" w:rsidRDefault="002A7AC9" w:rsidP="001A4486">
      <w:pPr>
        <w:rPr>
          <w:rFonts w:ascii="Times New Roman" w:hAnsi="Times New Roman" w:cs="Times New Roman"/>
          <w:b/>
          <w:bCs/>
        </w:rPr>
      </w:pPr>
      <w:r w:rsidRPr="002A7AC9">
        <w:rPr>
          <w:rFonts w:ascii="Times New Roman" w:hAnsi="Times New Roman" w:cs="Times New Roman"/>
          <w:b/>
          <w:bCs/>
        </w:rPr>
        <w:t xml:space="preserve">Brushing, Linking </w:t>
      </w:r>
    </w:p>
    <w:p w14:paraId="6CFECF78" w14:textId="54A25050" w:rsidR="002A7AC9" w:rsidRDefault="002A7AC9" w:rsidP="001A4486">
      <w:r>
        <w:t xml:space="preserve">I have finished linking Donut and Three value bar chart with the ranges. If hover on the donut, bar chart will change accordingly. Animation is till required. </w:t>
      </w:r>
    </w:p>
    <w:p w14:paraId="71EFDFDB" w14:textId="77777777" w:rsidR="002A7AC9" w:rsidRPr="002A7AC9" w:rsidRDefault="002A7AC9" w:rsidP="001A4486"/>
    <w:p w14:paraId="66DC0294" w14:textId="77777777" w:rsidR="001A4486" w:rsidRPr="001A4486" w:rsidRDefault="001A4486" w:rsidP="001A4486">
      <w:pPr>
        <w:rPr>
          <w:rFonts w:ascii="Times New Roman" w:hAnsi="Times New Roman" w:cs="Times New Roman"/>
        </w:rPr>
      </w:pPr>
    </w:p>
    <w:p w14:paraId="62FD151C" w14:textId="77777777" w:rsidR="000E52D9" w:rsidRPr="000E52D9" w:rsidRDefault="000E52D9" w:rsidP="000E52D9">
      <w:pPr>
        <w:jc w:val="center"/>
        <w:rPr>
          <w:rFonts w:ascii="Times New Roman" w:hAnsi="Times New Roman" w:cs="Times New Roman"/>
        </w:rPr>
      </w:pPr>
    </w:p>
    <w:p w14:paraId="04882FFB" w14:textId="77777777" w:rsidR="00BC7FC7" w:rsidRPr="000E52D9" w:rsidRDefault="00BC7FC7" w:rsidP="000E52D9">
      <w:pPr>
        <w:jc w:val="right"/>
        <w:rPr>
          <w:rFonts w:ascii="Times New Roman" w:hAnsi="Times New Roman" w:cs="Times New Roman"/>
        </w:rPr>
      </w:pPr>
    </w:p>
    <w:sectPr w:rsidR="00BC7FC7" w:rsidRPr="000E5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B0"/>
    <w:rsid w:val="000E52D9"/>
    <w:rsid w:val="00136E3B"/>
    <w:rsid w:val="00181266"/>
    <w:rsid w:val="001A4486"/>
    <w:rsid w:val="002A7AC9"/>
    <w:rsid w:val="00A41FB0"/>
    <w:rsid w:val="00BC7FC7"/>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6976"/>
  <w15:chartTrackingRefBased/>
  <w15:docId w15:val="{11F24633-BE60-460D-AF3C-194C22C3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Htet Naing Phyo</dc:creator>
  <cp:keywords/>
  <dc:description/>
  <cp:lastModifiedBy>Htet Naing Phyo</cp:lastModifiedBy>
  <cp:revision>3</cp:revision>
  <dcterms:created xsi:type="dcterms:W3CDTF">2021-11-12T04:01:00Z</dcterms:created>
  <dcterms:modified xsi:type="dcterms:W3CDTF">2021-11-12T04:51:00Z</dcterms:modified>
</cp:coreProperties>
</file>