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pPr w:leftFromText="180" w:rightFromText="180" w:vertAnchor="text" w:tblpY="1"/>
        <w:tblOverlap w:val="never"/>
        <w:tblW w:w="0" w:type="auto"/>
        <w:tblInd w:w="0" w:type="dxa"/>
        <w:tblLayout w:type="fixed"/>
        <w:tblCellMar>
          <w:top w:w="0" w:type="dxa"/>
          <w:left w:w="0" w:type="dxa"/>
          <w:bottom w:w="0" w:type="dxa"/>
          <w:right w:w="0" w:type="dxa"/>
        </w:tblCellMar>
      </w:tblPr>
      <w:tblGrid>
        <w:gridCol w:w="173"/>
        <w:gridCol w:w="352"/>
        <w:gridCol w:w="10275"/>
      </w:tblGrid>
      <w:tr>
        <w:trPr>
          <w:trHeight w:val="1088" w:hRule="atLeast"/>
        </w:trPr>
        <w:tc>
          <w:tcPr>
            <w:tcW w:w="173" w:type="dxa"/>
            <w:shd w:val="clear" w:color="auto" w:fill="4D4D4D" w:themeFill="accent6"/>
          </w:tcPr>
          <w:p>
            <w:pPr>
              <w:rPr>
                <w:rFonts w:ascii="Arial" w:hAnsi="Arial" w:cs="Arial"/>
                <w:sz w:val="22"/>
              </w:rPr>
            </w:pPr>
          </w:p>
        </w:tc>
        <w:tc>
          <w:tcPr>
            <w:tcW w:w="352" w:type="dxa"/>
          </w:tcPr>
          <w:p>
            <w:pPr>
              <w:rPr>
                <w:rFonts w:ascii="Arial" w:hAnsi="Arial" w:cs="Arial"/>
                <w:sz w:val="22"/>
              </w:rPr>
            </w:pPr>
          </w:p>
        </w:tc>
        <w:tc>
          <w:tcPr>
            <w:tcW w:w="10275" w:type="dxa"/>
          </w:tcPr>
          <w:p>
            <w:pPr>
              <w:pStyle w:val="2"/>
              <w:spacing w:after="120"/>
              <w:rPr>
                <w:rFonts w:ascii="Arial" w:hAnsi="Arial" w:cs="Arial"/>
                <w:sz w:val="22"/>
                <w:szCs w:val="22"/>
              </w:rPr>
            </w:pPr>
            <w:r>
              <w:rPr>
                <w:rFonts w:ascii="Arial" w:hAnsi="Arial" w:cs="Arial"/>
                <w:sz w:val="22"/>
                <w:szCs w:val="22"/>
              </w:rPr>
              <w:t>Objective</w:t>
            </w:r>
            <w:bookmarkStart w:id="0" w:name="_GoBack"/>
            <w:bookmarkEnd w:id="0"/>
          </w:p>
          <w:sdt>
            <w:sdtPr>
              <w:rPr>
                <w:rFonts w:ascii="Arial" w:hAnsi="Arial" w:cs="Arial"/>
                <w:sz w:val="22"/>
              </w:rPr>
              <w:id w:val="9459735"/>
              <w:placeholder>
                <w:docPart w:val="D2E13A02494093479B81EC3B828A2686"/>
              </w:placeholder>
            </w:sdtPr>
            <w:sdtEndPr>
              <w:rPr>
                <w:rFonts w:ascii="Arial" w:hAnsi="Arial" w:cs="Arial"/>
                <w:sz w:val="22"/>
              </w:rPr>
            </w:sdtEndPr>
            <w:sdtContent>
              <w:p>
                <w:pPr>
                  <w:pStyle w:val="3"/>
                  <w:spacing w:after="0" w:line="240" w:lineRule="auto"/>
                  <w:rPr>
                    <w:rFonts w:ascii="Arial" w:hAnsi="Arial" w:cs="Arial"/>
                    <w:sz w:val="22"/>
                  </w:rPr>
                </w:pPr>
                <w:r>
                  <w:rPr>
                    <w:rFonts w:ascii="Arial" w:hAnsi="Arial" w:cs="Arial"/>
                    <w:sz w:val="22"/>
                  </w:rPr>
                  <w:t>Seeking employment as a Police Officer with the Cumberland Metropolitan Police Department.</w:t>
                </w:r>
              </w:p>
            </w:sdtContent>
          </w:sdt>
        </w:tc>
      </w:tr>
      <w:tr>
        <w:trPr>
          <w:trHeight w:val="288" w:hRule="exact"/>
        </w:trPr>
        <w:tc>
          <w:tcPr>
            <w:tcW w:w="173" w:type="dxa"/>
          </w:tcPr>
          <w:p>
            <w:pPr>
              <w:rPr>
                <w:rFonts w:ascii="Arial" w:hAnsi="Arial" w:cs="Arial"/>
                <w:sz w:val="22"/>
              </w:rPr>
            </w:pPr>
          </w:p>
        </w:tc>
        <w:tc>
          <w:tcPr>
            <w:tcW w:w="352" w:type="dxa"/>
          </w:tcPr>
          <w:p>
            <w:pPr>
              <w:rPr>
                <w:rFonts w:ascii="Arial" w:hAnsi="Arial" w:cs="Arial"/>
                <w:sz w:val="22"/>
              </w:rPr>
            </w:pPr>
          </w:p>
        </w:tc>
        <w:tc>
          <w:tcPr>
            <w:tcW w:w="10275" w:type="dxa"/>
          </w:tcPr>
          <w:p>
            <w:pPr>
              <w:rPr>
                <w:rFonts w:ascii="Arial" w:hAnsi="Arial" w:cs="Arial"/>
                <w:sz w:val="22"/>
              </w:rPr>
            </w:pPr>
          </w:p>
        </w:tc>
      </w:tr>
      <w:tr>
        <w:tc>
          <w:tcPr>
            <w:tcW w:w="173" w:type="dxa"/>
            <w:shd w:val="clear" w:color="auto" w:fill="5F5F5F" w:themeFill="accent5"/>
          </w:tcPr>
          <w:p>
            <w:pPr>
              <w:rPr>
                <w:rFonts w:ascii="Arial" w:hAnsi="Arial" w:cs="Arial"/>
                <w:sz w:val="22"/>
              </w:rPr>
            </w:pPr>
          </w:p>
        </w:tc>
        <w:tc>
          <w:tcPr>
            <w:tcW w:w="352" w:type="dxa"/>
          </w:tcPr>
          <w:p>
            <w:pPr>
              <w:rPr>
                <w:rFonts w:ascii="Arial" w:hAnsi="Arial" w:cs="Arial"/>
                <w:sz w:val="22"/>
              </w:rPr>
            </w:pPr>
          </w:p>
        </w:tc>
        <w:tc>
          <w:tcPr>
            <w:tcW w:w="10275" w:type="dxa"/>
          </w:tcPr>
          <w:p>
            <w:pPr>
              <w:pStyle w:val="2"/>
              <w:spacing w:before="0" w:after="120"/>
              <w:rPr>
                <w:rFonts w:ascii="Arial" w:hAnsi="Arial" w:cs="Arial"/>
                <w:sz w:val="22"/>
                <w:szCs w:val="22"/>
              </w:rPr>
            </w:pPr>
            <w:r>
              <w:rPr>
                <w:rFonts w:ascii="Arial" w:hAnsi="Arial" w:cs="Arial"/>
                <w:sz w:val="22"/>
                <w:szCs w:val="22"/>
              </w:rPr>
              <w:t xml:space="preserve">Experience </w:t>
            </w:r>
          </w:p>
          <w:p>
            <w:pPr>
              <w:pStyle w:val="4"/>
              <w:spacing w:before="0" w:after="80"/>
              <w:rPr>
                <w:rFonts w:ascii="Arial" w:hAnsi="Arial" w:cs="Arial"/>
                <w:sz w:val="22"/>
                <w:szCs w:val="22"/>
              </w:rPr>
            </w:pPr>
            <w:r>
              <w:rPr>
                <w:rFonts w:ascii="Arial" w:hAnsi="Arial" w:cs="Arial"/>
                <w:sz w:val="22"/>
                <w:szCs w:val="22"/>
              </w:rPr>
              <w:t xml:space="preserve">Brand Safway Scaffolding </w:t>
            </w:r>
            <w:r>
              <w:rPr>
                <w:rFonts w:ascii="Arial" w:hAnsi="Arial" w:cs="Arial"/>
                <w:sz w:val="22"/>
                <w:szCs w:val="22"/>
              </w:rPr>
              <w:tab/>
            </w:r>
            <w:r>
              <w:rPr>
                <w:rFonts w:ascii="Arial" w:hAnsi="Arial" w:cs="Arial"/>
                <w:sz w:val="22"/>
                <w:szCs w:val="22"/>
              </w:rPr>
              <w:t xml:space="preserve">March 2019 – Present </w:t>
            </w:r>
          </w:p>
          <w:p>
            <w:pPr>
              <w:pStyle w:val="3"/>
              <w:numPr>
                <w:ilvl w:val="0"/>
                <w:numId w:val="12"/>
              </w:numPr>
              <w:spacing w:after="0"/>
              <w:rPr>
                <w:rFonts w:ascii="Helvetica" w:hAnsi="Helvetica" w:eastAsia="Times New Roman" w:cs="Times New Roman"/>
                <w:color w:val="181717"/>
                <w:sz w:val="22"/>
              </w:rPr>
            </w:pPr>
            <w:r>
              <w:rPr>
                <w:rFonts w:ascii="Helvetica" w:hAnsi="Helvetica" w:eastAsia="Times New Roman" w:cs="Times New Roman"/>
                <w:color w:val="181717"/>
                <w:sz w:val="22"/>
              </w:rPr>
              <w:t>Erect scaffolds under OSHA guidelines to ensure safety for other trades</w:t>
            </w:r>
          </w:p>
          <w:p>
            <w:pPr>
              <w:pStyle w:val="3"/>
              <w:numPr>
                <w:ilvl w:val="0"/>
                <w:numId w:val="12"/>
              </w:numPr>
              <w:spacing w:after="0"/>
              <w:rPr>
                <w:rFonts w:ascii="Helvetica" w:hAnsi="Helvetica" w:eastAsia="Times New Roman" w:cs="Times New Roman"/>
                <w:color w:val="181717"/>
                <w:sz w:val="22"/>
              </w:rPr>
            </w:pPr>
            <w:r>
              <w:rPr>
                <w:rFonts w:ascii="Helvetica" w:hAnsi="Helvetica" w:eastAsia="Times New Roman" w:cs="Times New Roman"/>
                <w:color w:val="181717"/>
                <w:sz w:val="22"/>
              </w:rPr>
              <w:t>Receive and complete orders for scaffold material in timely manner</w:t>
            </w:r>
          </w:p>
          <w:p>
            <w:pPr>
              <w:pStyle w:val="3"/>
              <w:numPr>
                <w:ilvl w:val="0"/>
                <w:numId w:val="12"/>
              </w:numPr>
              <w:spacing w:after="0"/>
              <w:rPr>
                <w:rFonts w:ascii="Helvetica" w:hAnsi="Helvetica" w:eastAsia="Times New Roman" w:cs="Times New Roman"/>
                <w:color w:val="181717"/>
                <w:sz w:val="22"/>
              </w:rPr>
            </w:pPr>
            <w:r>
              <w:rPr>
                <w:rFonts w:ascii="Helvetica" w:hAnsi="Helvetica" w:eastAsia="Times New Roman" w:cs="Times New Roman"/>
                <w:color w:val="181717"/>
                <w:sz w:val="22"/>
              </w:rPr>
              <w:t>Operate forklift safely when needed</w:t>
            </w:r>
          </w:p>
          <w:p>
            <w:pPr>
              <w:pStyle w:val="4"/>
              <w:spacing w:before="0" w:after="80"/>
              <w:rPr>
                <w:rFonts w:ascii="Arial" w:hAnsi="Arial" w:cs="Arial"/>
                <w:sz w:val="22"/>
                <w:szCs w:val="22"/>
              </w:rPr>
            </w:pPr>
          </w:p>
          <w:p>
            <w:pPr>
              <w:pStyle w:val="4"/>
              <w:spacing w:before="0" w:after="80"/>
              <w:rPr>
                <w:rFonts w:ascii="Arial" w:hAnsi="Arial" w:cs="Arial"/>
                <w:sz w:val="22"/>
                <w:szCs w:val="22"/>
              </w:rPr>
            </w:pPr>
            <w:r>
              <w:rPr>
                <w:rFonts w:ascii="Arial" w:hAnsi="Arial" w:cs="Arial"/>
                <w:sz w:val="22"/>
                <w:szCs w:val="22"/>
              </w:rPr>
              <w:t>Safeco Insurance – Claims Adjuster</w:t>
            </w:r>
            <w:r>
              <w:rPr>
                <w:rFonts w:ascii="Arial" w:hAnsi="Arial" w:cs="Arial"/>
                <w:sz w:val="22"/>
                <w:szCs w:val="22"/>
              </w:rPr>
              <w:tab/>
            </w:r>
            <w:r>
              <w:rPr>
                <w:rFonts w:ascii="Arial" w:hAnsi="Arial" w:cs="Arial"/>
                <w:sz w:val="22"/>
                <w:szCs w:val="22"/>
              </w:rPr>
              <w:t>June 2017 - July 2018</w:t>
            </w:r>
          </w:p>
          <w:sdt>
            <w:sdtPr>
              <w:rPr>
                <w:rFonts w:ascii="Arial" w:hAnsi="Arial" w:cs="Arial"/>
                <w:sz w:val="22"/>
              </w:rPr>
              <w:id w:val="9459741"/>
              <w:placeholder>
                <w:docPart w:val="9D38CA220C196E44BFEEA28386756B6C"/>
              </w:placeholder>
            </w:sdtPr>
            <w:sdtEndPr>
              <w:rPr>
                <w:rFonts w:ascii="Arial" w:hAnsi="Arial" w:cs="Arial"/>
                <w:sz w:val="22"/>
              </w:rPr>
            </w:sdtEndPr>
            <w:sdtContent>
              <w:p>
                <w:pPr>
                  <w:pStyle w:val="3"/>
                  <w:numPr>
                    <w:ilvl w:val="0"/>
                    <w:numId w:val="12"/>
                  </w:numPr>
                  <w:spacing w:after="0"/>
                  <w:rPr>
                    <w:rFonts w:ascii="Helvetica" w:hAnsi="Helvetica" w:eastAsia="Times New Roman" w:cs="Times New Roman"/>
                    <w:color w:val="181717"/>
                    <w:sz w:val="22"/>
                  </w:rPr>
                </w:pPr>
                <w:r>
                  <w:rPr>
                    <w:rFonts w:ascii="Helvetica" w:hAnsi="Helvetica" w:eastAsia="Times New Roman" w:cs="Times New Roman"/>
                    <w:color w:val="181717"/>
                    <w:sz w:val="22"/>
                  </w:rPr>
                  <w:t>Handled property claims involving investigation</w:t>
                </w:r>
              </w:p>
              <w:p>
                <w:pPr>
                  <w:pStyle w:val="3"/>
                  <w:numPr>
                    <w:ilvl w:val="0"/>
                    <w:numId w:val="12"/>
                  </w:numPr>
                  <w:spacing w:after="0"/>
                  <w:rPr>
                    <w:rFonts w:ascii="Helvetica" w:hAnsi="Helvetica" w:eastAsia="Times New Roman" w:cs="Times New Roman"/>
                    <w:color w:val="181717"/>
                    <w:sz w:val="22"/>
                  </w:rPr>
                </w:pPr>
                <w:r>
                  <w:rPr>
                    <w:rFonts w:ascii="Helvetica" w:hAnsi="Helvetica" w:eastAsia="Times New Roman" w:cs="Times New Roman"/>
                    <w:color w:val="181717"/>
                    <w:sz w:val="22"/>
                  </w:rPr>
                  <w:t>Coordinated and managed field investigations while documenting all aspects of claims</w:t>
                </w:r>
              </w:p>
              <w:p>
                <w:pPr>
                  <w:pStyle w:val="3"/>
                  <w:numPr>
                    <w:ilvl w:val="0"/>
                    <w:numId w:val="12"/>
                  </w:numPr>
                  <w:spacing w:after="0"/>
                  <w:rPr>
                    <w:rFonts w:ascii="Helvetica" w:hAnsi="Helvetica" w:eastAsia="Times New Roman" w:cs="Times New Roman"/>
                    <w:color w:val="181717"/>
                    <w:sz w:val="22"/>
                  </w:rPr>
                </w:pPr>
                <w:r>
                  <w:rPr>
                    <w:rFonts w:ascii="Helvetica" w:hAnsi="Helvetica" w:eastAsia="Times New Roman" w:cs="Times New Roman"/>
                    <w:color w:val="181717"/>
                    <w:sz w:val="22"/>
                  </w:rPr>
                  <w:t xml:space="preserve">Utilized recorded statements and police reports determine liability for accidents  </w:t>
                </w:r>
              </w:p>
              <w:p>
                <w:pPr>
                  <w:pStyle w:val="3"/>
                  <w:numPr>
                    <w:ilvl w:val="0"/>
                    <w:numId w:val="12"/>
                  </w:numPr>
                  <w:spacing w:after="0"/>
                  <w:rPr>
                    <w:rFonts w:ascii="Helvetica" w:hAnsi="Helvetica" w:eastAsia="Times New Roman" w:cs="Times New Roman"/>
                    <w:color w:val="181717"/>
                    <w:sz w:val="22"/>
                  </w:rPr>
                </w:pPr>
                <w:r>
                  <w:rPr>
                    <w:rFonts w:ascii="Helvetica" w:hAnsi="Helvetica" w:eastAsia="Times New Roman" w:cs="Times New Roman"/>
                    <w:color w:val="181717"/>
                    <w:sz w:val="22"/>
                  </w:rPr>
                  <w:t>Provided verbal and written reports and explanations on claims, process and status reports to insured’s, claimants, agents, and other interested parties</w:t>
                </w:r>
              </w:p>
              <w:p>
                <w:pPr>
                  <w:pStyle w:val="3"/>
                  <w:spacing w:after="0"/>
                  <w:ind w:left="720"/>
                  <w:rPr>
                    <w:rFonts w:ascii="Helvetica" w:hAnsi="Helvetica" w:eastAsia="Times New Roman" w:cs="Times New Roman"/>
                    <w:color w:val="181717"/>
                    <w:sz w:val="22"/>
                  </w:rPr>
                </w:pPr>
              </w:p>
            </w:sdtContent>
          </w:sdt>
          <w:p>
            <w:pPr>
              <w:pStyle w:val="4"/>
              <w:spacing w:before="0" w:after="80"/>
              <w:rPr>
                <w:rFonts w:ascii="Arial" w:hAnsi="Arial" w:cs="Arial"/>
                <w:sz w:val="22"/>
                <w:szCs w:val="22"/>
              </w:rPr>
            </w:pPr>
            <w:r>
              <w:rPr>
                <w:rFonts w:ascii="Arial" w:hAnsi="Arial" w:cs="Arial"/>
                <w:sz w:val="22"/>
                <w:szCs w:val="22"/>
              </w:rPr>
              <w:t>CVS/Pharmacy – Shift Supervisor</w:t>
            </w:r>
            <w:r>
              <w:rPr>
                <w:rFonts w:ascii="Arial" w:hAnsi="Arial" w:cs="Arial"/>
                <w:sz w:val="22"/>
                <w:szCs w:val="22"/>
              </w:rPr>
              <w:tab/>
            </w:r>
            <w:r>
              <w:rPr>
                <w:rFonts w:ascii="Arial" w:hAnsi="Arial" w:cs="Arial"/>
                <w:sz w:val="22"/>
                <w:szCs w:val="22"/>
              </w:rPr>
              <w:t>June 2016 –June 2017</w:t>
            </w:r>
          </w:p>
          <w:sdt>
            <w:sdtPr>
              <w:rPr>
                <w:rFonts w:ascii="Arial" w:hAnsi="Arial" w:cs="Arial"/>
                <w:sz w:val="22"/>
              </w:rPr>
              <w:id w:val="1729112845"/>
              <w:placeholder>
                <w:docPart w:val="2DECAD4A6982324584A41478759940CD"/>
              </w:placeholder>
            </w:sdtPr>
            <w:sdtEndPr>
              <w:rPr>
                <w:rFonts w:ascii="Arial" w:hAnsi="Arial" w:cs="Arial"/>
                <w:sz w:val="22"/>
              </w:rPr>
            </w:sdtEndPr>
            <w:sdtContent>
              <w:p>
                <w:pPr>
                  <w:pStyle w:val="3"/>
                  <w:numPr>
                    <w:ilvl w:val="0"/>
                    <w:numId w:val="13"/>
                  </w:numPr>
                  <w:spacing w:after="0" w:line="240" w:lineRule="auto"/>
                  <w:rPr>
                    <w:rFonts w:ascii="Arial" w:hAnsi="Arial" w:cs="Arial"/>
                    <w:sz w:val="22"/>
                  </w:rPr>
                </w:pPr>
                <w:r>
                  <w:rPr>
                    <w:rFonts w:ascii="Arial" w:hAnsi="Arial" w:cs="Arial"/>
                    <w:sz w:val="22"/>
                  </w:rPr>
                  <w:t>Handles all customer relations issues properly</w:t>
                </w:r>
              </w:p>
              <w:p>
                <w:pPr>
                  <w:pStyle w:val="3"/>
                  <w:numPr>
                    <w:ilvl w:val="0"/>
                    <w:numId w:val="12"/>
                  </w:numPr>
                  <w:spacing w:after="0" w:line="240" w:lineRule="auto"/>
                  <w:rPr>
                    <w:rFonts w:ascii="Arial" w:hAnsi="Arial" w:cs="Arial"/>
                    <w:sz w:val="22"/>
                  </w:rPr>
                </w:pPr>
                <w:r>
                  <w:rPr>
                    <w:rFonts w:ascii="Arial" w:hAnsi="Arial" w:cs="Arial"/>
                    <w:sz w:val="22"/>
                  </w:rPr>
                  <w:t>Handles all cash functions; keys, safe, registers</w:t>
                </w:r>
              </w:p>
              <w:p>
                <w:pPr>
                  <w:pStyle w:val="3"/>
                  <w:numPr>
                    <w:ilvl w:val="0"/>
                    <w:numId w:val="12"/>
                  </w:numPr>
                  <w:spacing w:after="0" w:line="240" w:lineRule="auto"/>
                  <w:rPr>
                    <w:rFonts w:ascii="Arial" w:hAnsi="Arial" w:cs="Arial"/>
                    <w:sz w:val="22"/>
                  </w:rPr>
                </w:pPr>
                <w:r>
                  <w:rPr>
                    <w:rFonts w:ascii="Arial" w:hAnsi="Arial" w:cs="Arial"/>
                    <w:sz w:val="22"/>
                  </w:rPr>
                  <w:t>Help with loss prevention techniques</w:t>
                </w:r>
              </w:p>
              <w:p>
                <w:pPr>
                  <w:pStyle w:val="3"/>
                  <w:numPr>
                    <w:ilvl w:val="0"/>
                    <w:numId w:val="12"/>
                  </w:numPr>
                  <w:spacing w:after="0" w:line="240" w:lineRule="auto"/>
                  <w:rPr>
                    <w:rFonts w:ascii="Arial" w:hAnsi="Arial" w:cs="Arial"/>
                    <w:sz w:val="22"/>
                  </w:rPr>
                </w:pPr>
                <w:r>
                  <w:rPr>
                    <w:rFonts w:ascii="Arial" w:hAnsi="Arial" w:cs="Arial"/>
                    <w:sz w:val="22"/>
                  </w:rPr>
                  <w:t xml:space="preserve">Effectively communicate information to higher management </w:t>
                </w:r>
              </w:p>
            </w:sdtContent>
          </w:sdt>
          <w:p>
            <w:pPr>
              <w:pStyle w:val="4"/>
              <w:rPr>
                <w:rFonts w:ascii="Arial" w:hAnsi="Arial" w:cs="Arial"/>
                <w:sz w:val="22"/>
                <w:szCs w:val="22"/>
              </w:rPr>
            </w:pPr>
            <w:r>
              <w:rPr>
                <w:rFonts w:ascii="Arial" w:hAnsi="Arial" w:cs="Arial"/>
                <w:sz w:val="22"/>
                <w:szCs w:val="22"/>
              </w:rPr>
              <w:t xml:space="preserve"> </w:t>
            </w:r>
            <w:sdt>
              <w:sdtPr>
                <w:rPr>
                  <w:rFonts w:ascii="Arial" w:hAnsi="Arial" w:cs="Arial"/>
                  <w:sz w:val="22"/>
                  <w:szCs w:val="22"/>
                </w:rPr>
                <w:id w:val="9459746"/>
                <w:placeholder>
                  <w:docPart w:val="9196D8AA9D38124CAA52701F3190B69E"/>
                </w:placeholder>
              </w:sdtPr>
              <w:sdtEndPr>
                <w:rPr>
                  <w:rFonts w:ascii="Arial" w:hAnsi="Arial" w:cs="Arial"/>
                  <w:sz w:val="22"/>
                  <w:szCs w:val="22"/>
                </w:rPr>
              </w:sdtEndPr>
              <w:sdtContent>
                <w:r>
                  <w:rPr>
                    <w:rFonts w:ascii="Arial" w:hAnsi="Arial" w:cs="Arial"/>
                    <w:sz w:val="22"/>
                    <w:szCs w:val="22"/>
                  </w:rPr>
                  <w:t>U.S. Army – Team Leader</w:t>
                </w:r>
              </w:sdtContent>
            </w:sdt>
            <w:r>
              <w:rPr>
                <w:rFonts w:ascii="Arial" w:hAnsi="Arial" w:cs="Arial"/>
                <w:sz w:val="22"/>
                <w:szCs w:val="22"/>
              </w:rPr>
              <w:tab/>
            </w:r>
            <w:r>
              <w:rPr>
                <w:rFonts w:ascii="Arial" w:hAnsi="Arial" w:cs="Arial"/>
                <w:sz w:val="22"/>
                <w:szCs w:val="22"/>
              </w:rPr>
              <w:t>June 2011 – July 2014</w:t>
            </w:r>
          </w:p>
          <w:sdt>
            <w:sdtPr>
              <w:rPr>
                <w:rFonts w:ascii="Arial" w:hAnsi="Arial" w:cs="Arial" w:eastAsiaTheme="minorEastAsia"/>
                <w:spacing w:val="0"/>
                <w:sz w:val="20"/>
                <w:szCs w:val="22"/>
              </w:rPr>
              <w:id w:val="9459747"/>
              <w:placeholder>
                <w:docPart w:val="D782FE34A9D2414BA1DC68B15ACDAE02"/>
              </w:placeholder>
            </w:sdtPr>
            <w:sdtEndPr>
              <w:rPr>
                <w:rFonts w:asciiTheme="minorHAnsi" w:hAnsiTheme="minorHAnsi" w:eastAsiaTheme="minorEastAsia" w:cstheme="minorBidi"/>
                <w:spacing w:val="0"/>
                <w:sz w:val="20"/>
                <w:szCs w:val="22"/>
              </w:rPr>
            </w:sdtEndPr>
            <w:sdtContent>
              <w:p>
                <w:pPr>
                  <w:pStyle w:val="138"/>
                  <w:numPr>
                    <w:ilvl w:val="0"/>
                    <w:numId w:val="14"/>
                  </w:numPr>
                  <w:rPr>
                    <w:rFonts w:ascii="Arial" w:hAnsi="Arial" w:cs="Arial"/>
                    <w:szCs w:val="22"/>
                  </w:rPr>
                </w:pPr>
                <w:r>
                  <w:rPr>
                    <w:rFonts w:ascii="Arial" w:hAnsi="Arial" w:cs="Arial"/>
                    <w:szCs w:val="22"/>
                  </w:rPr>
                  <w:t>Supervised four to six personnel on combat missions overseas</w:t>
                </w:r>
              </w:p>
              <w:p>
                <w:pPr>
                  <w:pStyle w:val="125"/>
                  <w:numPr>
                    <w:ilvl w:val="0"/>
                    <w:numId w:val="14"/>
                  </w:numPr>
                  <w:spacing w:line="240" w:lineRule="auto"/>
                  <w:rPr>
                    <w:rFonts w:ascii="Arial" w:hAnsi="Arial" w:cs="Arial"/>
                    <w:sz w:val="22"/>
                  </w:rPr>
                </w:pPr>
                <w:r>
                  <w:rPr>
                    <w:rFonts w:ascii="Arial" w:hAnsi="Arial" w:cs="Arial"/>
                    <w:sz w:val="22"/>
                  </w:rPr>
                  <w:t>Planning and providing weekly training schedule for team</w:t>
                </w:r>
              </w:p>
              <w:p>
                <w:pPr>
                  <w:pStyle w:val="125"/>
                  <w:numPr>
                    <w:ilvl w:val="0"/>
                    <w:numId w:val="14"/>
                  </w:numPr>
                  <w:spacing w:line="240" w:lineRule="auto"/>
                  <w:rPr>
                    <w:rFonts w:ascii="Arial" w:hAnsi="Arial" w:cs="Arial"/>
                    <w:sz w:val="22"/>
                  </w:rPr>
                </w:pPr>
                <w:r>
                  <w:rPr>
                    <w:rFonts w:ascii="Arial" w:hAnsi="Arial" w:cs="Arial"/>
                    <w:sz w:val="22"/>
                  </w:rPr>
                  <w:t xml:space="preserve">Motivate self and team to train in harsh environments and conditions </w:t>
                </w:r>
              </w:p>
              <w:p>
                <w:pPr>
                  <w:pStyle w:val="125"/>
                  <w:numPr>
                    <w:ilvl w:val="0"/>
                    <w:numId w:val="14"/>
                  </w:numPr>
                  <w:spacing w:line="240" w:lineRule="auto"/>
                  <w:rPr>
                    <w:rFonts w:ascii="Arial" w:hAnsi="Arial" w:cs="Arial"/>
                    <w:sz w:val="22"/>
                  </w:rPr>
                </w:pPr>
                <w:r>
                  <w:rPr>
                    <w:rFonts w:ascii="Arial" w:hAnsi="Arial" w:cs="Arial"/>
                    <w:sz w:val="22"/>
                  </w:rPr>
                  <w:t>Assurance of myself and my team to report not only on time, but early for report times</w:t>
                </w:r>
              </w:p>
              <w:p>
                <w:pPr>
                  <w:pStyle w:val="125"/>
                  <w:numPr>
                    <w:ilvl w:val="0"/>
                    <w:numId w:val="14"/>
                  </w:numPr>
                  <w:spacing w:line="240" w:lineRule="auto"/>
                  <w:rPr>
                    <w:rFonts w:ascii="Arial" w:hAnsi="Arial" w:cs="Arial"/>
                    <w:sz w:val="22"/>
                  </w:rPr>
                </w:pPr>
                <w:r>
                  <w:rPr>
                    <w:rFonts w:ascii="Arial" w:hAnsi="Arial" w:cs="Arial"/>
                    <w:sz w:val="22"/>
                  </w:rPr>
                  <w:t xml:space="preserve">Prioritized workload and assigned duties to meet deadlines </w:t>
                </w:r>
              </w:p>
              <w:p>
                <w:pPr>
                  <w:pStyle w:val="125"/>
                  <w:numPr>
                    <w:ilvl w:val="0"/>
                    <w:numId w:val="14"/>
                  </w:numPr>
                  <w:spacing w:line="240" w:lineRule="auto"/>
                  <w:rPr>
                    <w:rFonts w:ascii="Arial" w:hAnsi="Arial" w:cs="Arial"/>
                    <w:sz w:val="22"/>
                  </w:rPr>
                </w:pPr>
                <w:r>
                  <w:rPr>
                    <w:rFonts w:ascii="Arial" w:hAnsi="Arial" w:cs="Arial"/>
                    <w:sz w:val="22"/>
                  </w:rPr>
                  <w:t xml:space="preserve">Able to analyze task, develop, implement, and follow through until task completion </w:t>
                </w:r>
              </w:p>
              <w:p>
                <w:pPr>
                  <w:pStyle w:val="125"/>
                  <w:numPr>
                    <w:ilvl w:val="0"/>
                    <w:numId w:val="14"/>
                  </w:numPr>
                  <w:spacing w:line="240" w:lineRule="auto"/>
                  <w:rPr>
                    <w:rFonts w:ascii="Arial" w:hAnsi="Arial" w:cs="Arial"/>
                    <w:sz w:val="22"/>
                  </w:rPr>
                </w:pPr>
                <w:r>
                  <w:rPr>
                    <w:rFonts w:ascii="Arial" w:hAnsi="Arial" w:cs="Arial"/>
                    <w:sz w:val="22"/>
                  </w:rPr>
                  <w:t>Made verbal and written reports to supervisors on task status</w:t>
                </w:r>
              </w:p>
              <w:p>
                <w:pPr>
                  <w:pStyle w:val="125"/>
                  <w:numPr>
                    <w:ilvl w:val="0"/>
                    <w:numId w:val="14"/>
                  </w:numPr>
                  <w:spacing w:line="240" w:lineRule="auto"/>
                  <w:rPr>
                    <w:rFonts w:ascii="Arial" w:hAnsi="Arial" w:cs="Arial"/>
                    <w:sz w:val="22"/>
                  </w:rPr>
                </w:pPr>
                <w:r>
                  <w:rPr>
                    <w:rFonts w:ascii="Arial" w:hAnsi="Arial" w:cs="Arial"/>
                    <w:sz w:val="22"/>
                  </w:rPr>
                  <w:t>Provided written and verbal counseling for up to 6 personnel</w:t>
                </w:r>
              </w:p>
              <w:p>
                <w:pPr>
                  <w:pStyle w:val="125"/>
                  <w:numPr>
                    <w:ilvl w:val="0"/>
                    <w:numId w:val="14"/>
                  </w:numPr>
                  <w:spacing w:line="240" w:lineRule="auto"/>
                  <w:rPr>
                    <w:rFonts w:ascii="Arial" w:hAnsi="Arial" w:cs="Arial"/>
                    <w:sz w:val="22"/>
                  </w:rPr>
                </w:pPr>
                <w:r>
                  <w:rPr>
                    <w:rFonts w:ascii="Arial" w:hAnsi="Arial" w:cs="Arial"/>
                    <w:sz w:val="22"/>
                  </w:rPr>
                  <w:t xml:space="preserve">Accountable for military communication equipment and other sensitive items such as weapon and night vision goggles with zero losses over an extended period of time </w:t>
                </w:r>
              </w:p>
              <w:p>
                <w:pPr>
                  <w:pStyle w:val="125"/>
                  <w:numPr>
                    <w:ilvl w:val="0"/>
                    <w:numId w:val="14"/>
                  </w:numPr>
                  <w:spacing w:line="240" w:lineRule="auto"/>
                  <w:rPr>
                    <w:rFonts w:ascii="Arial" w:hAnsi="Arial" w:cs="Arial"/>
                    <w:sz w:val="22"/>
                  </w:rPr>
                </w:pPr>
                <w:r>
                  <w:rPr>
                    <w:rFonts w:ascii="Arial" w:hAnsi="Arial" w:cs="Arial"/>
                    <w:sz w:val="22"/>
                  </w:rPr>
                  <w:t xml:space="preserve">Trusted with important information regarding mission operations </w:t>
                </w:r>
              </w:p>
            </w:sdtContent>
          </w:sdt>
        </w:tc>
      </w:tr>
      <w:tr>
        <w:trPr>
          <w:trHeight w:val="288" w:hRule="exact"/>
        </w:trPr>
        <w:tc>
          <w:tcPr>
            <w:tcW w:w="173" w:type="dxa"/>
          </w:tcPr>
          <w:p>
            <w:pPr>
              <w:rPr>
                <w:rFonts w:ascii="Arial" w:hAnsi="Arial" w:cs="Arial"/>
                <w:sz w:val="22"/>
              </w:rPr>
            </w:pPr>
          </w:p>
        </w:tc>
        <w:tc>
          <w:tcPr>
            <w:tcW w:w="352" w:type="dxa"/>
          </w:tcPr>
          <w:p>
            <w:pPr>
              <w:rPr>
                <w:rFonts w:ascii="Arial" w:hAnsi="Arial" w:cs="Arial"/>
                <w:sz w:val="22"/>
              </w:rPr>
            </w:pPr>
          </w:p>
        </w:tc>
        <w:tc>
          <w:tcPr>
            <w:tcW w:w="10275" w:type="dxa"/>
          </w:tcPr>
          <w:p>
            <w:pPr>
              <w:rPr>
                <w:rFonts w:ascii="Arial" w:hAnsi="Arial" w:cs="Arial"/>
                <w:sz w:val="22"/>
              </w:rPr>
            </w:pPr>
          </w:p>
        </w:tc>
      </w:tr>
      <w:tr>
        <w:trPr>
          <w:trHeight w:val="703" w:hRule="atLeast"/>
        </w:trPr>
        <w:tc>
          <w:tcPr>
            <w:tcW w:w="173" w:type="dxa"/>
            <w:shd w:val="clear" w:color="auto" w:fill="808080" w:themeFill="accent4"/>
          </w:tcPr>
          <w:p>
            <w:pPr>
              <w:rPr>
                <w:rFonts w:ascii="Arial" w:hAnsi="Arial" w:cs="Arial"/>
                <w:sz w:val="22"/>
              </w:rPr>
            </w:pPr>
          </w:p>
        </w:tc>
        <w:tc>
          <w:tcPr>
            <w:tcW w:w="352" w:type="dxa"/>
          </w:tcPr>
          <w:p>
            <w:pPr>
              <w:rPr>
                <w:rFonts w:ascii="Arial" w:hAnsi="Arial" w:cs="Arial"/>
                <w:sz w:val="22"/>
              </w:rPr>
            </w:pPr>
          </w:p>
        </w:tc>
        <w:tc>
          <w:tcPr>
            <w:tcW w:w="10275" w:type="dxa"/>
          </w:tcPr>
          <w:p>
            <w:pPr>
              <w:pStyle w:val="2"/>
              <w:spacing w:before="0" w:after="80"/>
              <w:rPr>
                <w:rFonts w:ascii="Arial" w:hAnsi="Arial" w:cs="Arial"/>
                <w:sz w:val="22"/>
                <w:szCs w:val="22"/>
              </w:rPr>
            </w:pPr>
            <w:r>
              <w:rPr>
                <w:rFonts w:ascii="Arial" w:hAnsi="Arial" w:cs="Arial"/>
                <w:sz w:val="22"/>
                <w:szCs w:val="22"/>
              </w:rPr>
              <w:t>Education</w:t>
            </w:r>
          </w:p>
          <w:p>
            <w:pPr>
              <w:pStyle w:val="4"/>
              <w:spacing w:before="0"/>
              <w:rPr>
                <w:rFonts w:ascii="Arial" w:hAnsi="Arial" w:cs="Arial"/>
                <w:sz w:val="22"/>
                <w:szCs w:val="22"/>
              </w:rPr>
            </w:pPr>
            <w:sdt>
              <w:sdtPr>
                <w:rPr>
                  <w:rFonts w:ascii="Arial" w:hAnsi="Arial" w:cs="Arial"/>
                  <w:sz w:val="22"/>
                  <w:szCs w:val="22"/>
                </w:rPr>
                <w:id w:val="9459748"/>
                <w:placeholder>
                  <w:docPart w:val="1AF3435D188E6143BDD69D3AEBEB6948"/>
                </w:placeholder>
              </w:sdtPr>
              <w:sdtEndPr>
                <w:rPr>
                  <w:rFonts w:ascii="Arial" w:hAnsi="Arial" w:cs="Arial"/>
                  <w:sz w:val="22"/>
                  <w:szCs w:val="22"/>
                </w:rPr>
              </w:sdtEndPr>
              <w:sdtContent>
                <w:r>
                  <w:rPr>
                    <w:rFonts w:ascii="Arial" w:hAnsi="Arial" w:cs="Arial"/>
                    <w:sz w:val="22"/>
                    <w:szCs w:val="22"/>
                  </w:rPr>
                  <w:t>Castle High School</w:t>
                </w:r>
              </w:sdtContent>
            </w:sdt>
            <w:r>
              <w:rPr>
                <w:rFonts w:ascii="Arial" w:hAnsi="Arial" w:cs="Arial"/>
                <w:sz w:val="22"/>
                <w:szCs w:val="22"/>
              </w:rPr>
              <w:tab/>
            </w:r>
            <w:r>
              <w:rPr>
                <w:rFonts w:ascii="Arial" w:hAnsi="Arial" w:cs="Arial"/>
                <w:sz w:val="22"/>
                <w:szCs w:val="22"/>
              </w:rPr>
              <w:t>Graduated in 2011</w:t>
            </w:r>
          </w:p>
        </w:tc>
      </w:tr>
      <w:tr>
        <w:trPr>
          <w:trHeight w:val="288" w:hRule="exact"/>
        </w:trPr>
        <w:tc>
          <w:tcPr>
            <w:tcW w:w="173" w:type="dxa"/>
          </w:tcPr>
          <w:p>
            <w:pPr>
              <w:rPr>
                <w:rFonts w:ascii="Arial" w:hAnsi="Arial" w:cs="Arial"/>
                <w:sz w:val="22"/>
              </w:rPr>
            </w:pPr>
          </w:p>
        </w:tc>
        <w:tc>
          <w:tcPr>
            <w:tcW w:w="352" w:type="dxa"/>
          </w:tcPr>
          <w:p>
            <w:pPr>
              <w:rPr>
                <w:rFonts w:ascii="Arial" w:hAnsi="Arial" w:cs="Arial"/>
                <w:sz w:val="22"/>
              </w:rPr>
            </w:pPr>
          </w:p>
        </w:tc>
        <w:tc>
          <w:tcPr>
            <w:tcW w:w="10275" w:type="dxa"/>
          </w:tcPr>
          <w:p>
            <w:pPr>
              <w:rPr>
                <w:rFonts w:ascii="Arial" w:hAnsi="Arial" w:cs="Arial"/>
                <w:sz w:val="22"/>
              </w:rPr>
            </w:pPr>
          </w:p>
        </w:tc>
      </w:tr>
      <w:tr>
        <w:tc>
          <w:tcPr>
            <w:tcW w:w="173" w:type="dxa"/>
            <w:shd w:val="clear" w:color="auto" w:fill="B2B2B2" w:themeFill="accent2"/>
          </w:tcPr>
          <w:p>
            <w:pPr>
              <w:rPr>
                <w:rFonts w:ascii="Arial" w:hAnsi="Arial" w:cs="Arial"/>
                <w:sz w:val="22"/>
              </w:rPr>
            </w:pPr>
          </w:p>
        </w:tc>
        <w:tc>
          <w:tcPr>
            <w:tcW w:w="352" w:type="dxa"/>
          </w:tcPr>
          <w:p>
            <w:pPr>
              <w:rPr>
                <w:rFonts w:ascii="Arial" w:hAnsi="Arial" w:cs="Arial"/>
                <w:sz w:val="22"/>
              </w:rPr>
            </w:pPr>
          </w:p>
        </w:tc>
        <w:tc>
          <w:tcPr>
            <w:tcW w:w="10275" w:type="dxa"/>
          </w:tcPr>
          <w:p>
            <w:pPr>
              <w:pStyle w:val="2"/>
              <w:spacing w:after="0"/>
              <w:rPr>
                <w:rFonts w:ascii="Arial" w:hAnsi="Arial" w:cs="Arial"/>
                <w:sz w:val="22"/>
                <w:szCs w:val="22"/>
              </w:rPr>
            </w:pPr>
            <w:r>
              <w:rPr>
                <w:rFonts w:ascii="Arial" w:hAnsi="Arial" w:cs="Arial"/>
                <w:sz w:val="22"/>
                <w:szCs w:val="22"/>
              </w:rPr>
              <w:t>Skills</w:t>
            </w:r>
          </w:p>
          <w:sdt>
            <w:sdtPr>
              <w:rPr>
                <w:rFonts w:ascii="Arial" w:hAnsi="Arial" w:cs="Arial"/>
                <w:sz w:val="22"/>
              </w:rPr>
              <w:id w:val="24003798"/>
              <w:placeholder>
                <w:docPart w:val="1A975A75AA3E994BA999599E57981B65"/>
              </w:placeholder>
            </w:sdtPr>
            <w:sdtEndPr>
              <w:rPr>
                <w:rFonts w:ascii="Arial" w:hAnsi="Arial" w:cs="Arial"/>
                <w:sz w:val="22"/>
              </w:rPr>
            </w:sdtEndPr>
            <w:sdtContent>
              <w:p>
                <w:pPr>
                  <w:pStyle w:val="3"/>
                  <w:numPr>
                    <w:ilvl w:val="0"/>
                    <w:numId w:val="15"/>
                  </w:numPr>
                  <w:spacing w:after="0" w:line="240" w:lineRule="auto"/>
                  <w:rPr>
                    <w:rFonts w:ascii="Arial" w:hAnsi="Arial" w:cs="Arial"/>
                    <w:sz w:val="22"/>
                  </w:rPr>
                </w:pPr>
                <w:r>
                  <w:rPr>
                    <w:rFonts w:ascii="Arial" w:hAnsi="Arial" w:cs="Arial"/>
                    <w:sz w:val="22"/>
                  </w:rPr>
                  <w:t>Time Management</w:t>
                </w:r>
              </w:p>
              <w:p>
                <w:pPr>
                  <w:pStyle w:val="3"/>
                  <w:numPr>
                    <w:ilvl w:val="0"/>
                    <w:numId w:val="15"/>
                  </w:numPr>
                  <w:spacing w:after="0" w:line="240" w:lineRule="auto"/>
                  <w:rPr>
                    <w:rFonts w:ascii="Arial" w:hAnsi="Arial" w:cs="Arial"/>
                    <w:sz w:val="22"/>
                  </w:rPr>
                </w:pPr>
                <w:r>
                  <w:rPr>
                    <w:rFonts w:ascii="Arial" w:hAnsi="Arial" w:cs="Arial"/>
                    <w:sz w:val="22"/>
                  </w:rPr>
                  <w:t>Active listening</w:t>
                </w:r>
              </w:p>
              <w:p>
                <w:pPr>
                  <w:pStyle w:val="3"/>
                  <w:numPr>
                    <w:ilvl w:val="0"/>
                    <w:numId w:val="15"/>
                  </w:numPr>
                  <w:spacing w:after="0" w:line="240" w:lineRule="auto"/>
                  <w:rPr>
                    <w:rFonts w:ascii="Arial" w:hAnsi="Arial" w:cs="Arial"/>
                    <w:sz w:val="22"/>
                  </w:rPr>
                </w:pPr>
                <w:r>
                  <w:rPr>
                    <w:rFonts w:ascii="Arial" w:hAnsi="Arial" w:cs="Arial"/>
                    <w:sz w:val="22"/>
                  </w:rPr>
                  <w:t xml:space="preserve">Critical thinking </w:t>
                </w:r>
              </w:p>
              <w:p>
                <w:pPr>
                  <w:pStyle w:val="3"/>
                  <w:numPr>
                    <w:ilvl w:val="0"/>
                    <w:numId w:val="15"/>
                  </w:numPr>
                  <w:spacing w:after="0" w:line="240" w:lineRule="auto"/>
                  <w:rPr>
                    <w:rFonts w:ascii="Arial" w:hAnsi="Arial" w:cs="Arial"/>
                    <w:sz w:val="22"/>
                  </w:rPr>
                </w:pPr>
                <w:r>
                  <w:rPr>
                    <w:rFonts w:ascii="Arial" w:hAnsi="Arial" w:cs="Arial"/>
                    <w:sz w:val="22"/>
                  </w:rPr>
                  <w:t>Judgment and Decision Making</w:t>
                </w:r>
              </w:p>
              <w:p>
                <w:pPr>
                  <w:pStyle w:val="3"/>
                  <w:numPr>
                    <w:ilvl w:val="0"/>
                    <w:numId w:val="15"/>
                  </w:numPr>
                  <w:spacing w:after="0" w:line="240" w:lineRule="auto"/>
                  <w:rPr>
                    <w:rFonts w:ascii="Arial" w:hAnsi="Arial" w:cs="Arial"/>
                    <w:sz w:val="22"/>
                  </w:rPr>
                </w:pPr>
                <w:r>
                  <w:rPr>
                    <w:rFonts w:ascii="Arial" w:hAnsi="Arial" w:cs="Arial"/>
                    <w:sz w:val="22"/>
                  </w:rPr>
                  <w:t xml:space="preserve">Punctuality </w:t>
                </w:r>
              </w:p>
              <w:p>
                <w:pPr>
                  <w:pStyle w:val="3"/>
                  <w:numPr>
                    <w:ilvl w:val="0"/>
                    <w:numId w:val="15"/>
                  </w:numPr>
                  <w:spacing w:after="0" w:line="240" w:lineRule="auto"/>
                  <w:rPr>
                    <w:rFonts w:ascii="Arial" w:hAnsi="Arial" w:cs="Arial"/>
                    <w:sz w:val="22"/>
                  </w:rPr>
                </w:pPr>
                <w:r>
                  <w:rPr>
                    <w:rFonts w:ascii="Arial" w:hAnsi="Arial" w:cs="Arial"/>
                    <w:sz w:val="22"/>
                  </w:rPr>
                  <w:t>Fast learner</w:t>
                </w:r>
              </w:p>
              <w:p>
                <w:pPr>
                  <w:pStyle w:val="3"/>
                  <w:numPr>
                    <w:ilvl w:val="0"/>
                    <w:numId w:val="15"/>
                  </w:numPr>
                  <w:spacing w:after="0" w:line="240" w:lineRule="auto"/>
                  <w:rPr>
                    <w:rFonts w:ascii="Arial" w:hAnsi="Arial" w:cs="Arial"/>
                    <w:sz w:val="22"/>
                  </w:rPr>
                </w:pPr>
                <w:r>
                  <w:rPr>
                    <w:rFonts w:ascii="Arial" w:hAnsi="Arial" w:cs="Arial"/>
                    <w:sz w:val="22"/>
                  </w:rPr>
                  <w:t xml:space="preserve">Attention to detail  </w:t>
                </w:r>
              </w:p>
            </w:sdtContent>
          </w:sdt>
        </w:tc>
      </w:tr>
    </w:tbl>
    <w:p>
      <w:pPr>
        <w:spacing w:line="240" w:lineRule="auto"/>
        <w:rPr>
          <w:rFonts w:ascii="Arial" w:hAnsi="Arial" w:cs="Arial"/>
          <w:sz w:val="22"/>
        </w:rPr>
      </w:pPr>
    </w:p>
    <w:sectPr>
      <w:headerReference r:id="rId3" w:type="first"/>
      <w:footerReference r:id="rId4" w:type="default"/>
      <w:pgSz w:w="12240" w:h="15840"/>
      <w:pgMar w:top="720" w:right="720" w:bottom="720" w:left="720" w:header="720" w:footer="720" w:gutter="0"/>
      <w:cols w:space="72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entury Gothic">
    <w:altName w:val="苹方-简"/>
    <w:panose1 w:val="020B0502020202020204"/>
    <w:charset w:val="00"/>
    <w:family w:val="swiss"/>
    <w:pitch w:val="default"/>
    <w:sig w:usb0="00000000" w:usb1="00000000" w:usb2="00000000" w:usb3="00000000" w:csb0="0000009F" w:csb1="00000000"/>
  </w:font>
  <w:font w:name="MS PGothic">
    <w:altName w:val="Hiragino Maru Gothic ProN"/>
    <w:panose1 w:val="020B0600070205080204"/>
    <w:charset w:val="80"/>
    <w:family w:val="swiss"/>
    <w:pitch w:val="default"/>
    <w:sig w:usb0="00000000" w:usb1="00000000" w:usb2="08000012" w:usb3="00000000" w:csb0="0002009F" w:csb1="00000000"/>
  </w:font>
  <w:font w:name="Tahoma">
    <w:panose1 w:val="020B0604030504040204"/>
    <w:charset w:val="59"/>
    <w:family w:val="auto"/>
    <w:pitch w:val="default"/>
    <w:sig w:usb0="E1002AFF" w:usb1="C000605B" w:usb2="00000029" w:usb3="00000000" w:csb0="200101FF" w:csb1="20280000"/>
  </w:font>
  <w:font w:name="Consolas">
    <w:altName w:val="苹方-简"/>
    <w:panose1 w:val="020B0609020204030204"/>
    <w:charset w:val="00"/>
    <w:family w:val="auto"/>
    <w:pitch w:val="default"/>
    <w:sig w:usb0="00000000" w:usb1="00000000" w:usb2="00000009" w:usb3="00000000" w:csb0="0000019F" w:csb1="00000000"/>
  </w:font>
  <w:font w:name="Helvetica">
    <w:panose1 w:val="00000000000000000000"/>
    <w:charset w:val="00"/>
    <w:family w:val="swiss"/>
    <w:pitch w:val="default"/>
    <w:sig w:usb0="E00002FF" w:usb1="5000785B" w:usb2="00000000" w:usb3="00000000" w:csb0="2000019F" w:csb1="4F010000"/>
  </w:font>
  <w:font w:name="MS PGothic">
    <w:altName w:val="Hiragino Maru Gothic ProN"/>
    <w:panose1 w:val="00000000000000000000"/>
    <w:charset w:val="86"/>
    <w:family w:val="auto"/>
    <w:pitch w:val="default"/>
    <w:sig w:usb0="00000000" w:usb1="00000000" w:usb2="00000000" w:usb3="00000000" w:csb0="00000000" w:csb1="00000000"/>
  </w:font>
  <w:font w:name="Hiragino Maru Gothic ProN">
    <w:panose1 w:val="020F0400000000000000"/>
    <w:charset w:val="80"/>
    <w:family w:val="auto"/>
    <w:pitch w:val="default"/>
    <w:sig w:usb0="E00002FF" w:usb1="7AE7FFFF" w:usb2="00000012" w:usb3="00000000" w:csb0="0002000D" w:csb1="00000000"/>
  </w:font>
  <w:font w:name="Hiragino Sans CNS">
    <w:panose1 w:val="020B0300000000000000"/>
    <w:charset w:val="88"/>
    <w:family w:val="auto"/>
    <w:pitch w:val="default"/>
    <w:sig w:usb0="A00002FF" w:usb1="28CFFDFA" w:usb2="00000016" w:usb3="00000000" w:csb0="00120005"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fldChar w:fldCharType="begin"/>
    </w:r>
    <w:r>
      <w:instrText xml:space="preserve"> Page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6"/>
      <w:rPr>
        <w:rFonts w:ascii="Times New Roman" w:hAnsi="Times New Roman" w:cs="Times New Roman"/>
      </w:rPr>
    </w:pPr>
    <w:r>
      <w:rPr>
        <w:rFonts w:ascii="Times New Roman" w:hAnsi="Times New Roman" w:cs="Times New Roman"/>
      </w:rPr>
      <w:t>Tyler Helms</w:t>
    </w:r>
  </w:p>
  <w:p>
    <w:pPr>
      <w:pStyle w:val="95"/>
      <w:rPr>
        <w:rFonts w:ascii="Times New Roman" w:hAnsi="Times New Roman" w:cs="Times New Roman"/>
        <w:color w:val="5F5F5F" w:themeColor="hyperlink"/>
        <w:sz w:val="20"/>
        <w:szCs w:val="20"/>
        <w:u w:val="single"/>
        <w14:textFill>
          <w14:solidFill>
            <w14:schemeClr w14:val="hlink"/>
          </w14:solidFill>
        </w14:textFill>
      </w:rPr>
    </w:pPr>
    <w:r>
      <w:rPr>
        <w:rFonts w:ascii="Times New Roman" w:hAnsi="Times New Roman" w:cs="Times New Roman"/>
        <w:sz w:val="20"/>
        <w:szCs w:val="20"/>
      </w:rPr>
      <w:t>12314 Falling Leaves Trail Indianapolis IN, 46229</w:t>
    </w:r>
    <w:r>
      <w:rPr>
        <w:rFonts w:ascii="Times New Roman" w:hAnsi="Times New Roman" w:cs="Times New Roman"/>
        <w:sz w:val="20"/>
        <w:szCs w:val="20"/>
      </w:rPr>
      <w:br w:type="textWrapping"/>
    </w:r>
    <w:r>
      <w:rPr>
        <w:rFonts w:ascii="Times New Roman" w:hAnsi="Times New Roman" w:cs="Times New Roman"/>
        <w:sz w:val="20"/>
        <w:szCs w:val="20"/>
      </w:rPr>
      <w:t>Phone: (765) 760-0857 Email: tshelms92@gmail.com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4"/>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3"/>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1"/>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4"/>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3"/>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2"/>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51"/>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0"/>
      <w:lvlText w:val=""/>
      <w:lvlJc w:val="left"/>
      <w:pPr>
        <w:tabs>
          <w:tab w:val="left" w:pos="360"/>
        </w:tabs>
        <w:ind w:left="360" w:hanging="360"/>
      </w:pPr>
      <w:rPr>
        <w:rFonts w:hint="default" w:ascii="Symbol" w:hAnsi="Symbol"/>
      </w:rPr>
    </w:lvl>
  </w:abstractNum>
  <w:abstractNum w:abstractNumId="10">
    <w:nsid w:val="68E55D7D"/>
    <w:multiLevelType w:val="multilevel"/>
    <w:tmpl w:val="68E55D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DC739B2"/>
    <w:multiLevelType w:val="multilevel"/>
    <w:tmpl w:val="6DC739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59A6346"/>
    <w:multiLevelType w:val="multilevel"/>
    <w:tmpl w:val="759A63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6C06AD9"/>
    <w:multiLevelType w:val="multilevel"/>
    <w:tmpl w:val="76C06AD9"/>
    <w:lvl w:ilvl="0" w:tentative="0">
      <w:start w:val="1"/>
      <w:numFmt w:val="bullet"/>
      <w:pStyle w:val="138"/>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7F720A7B"/>
    <w:multiLevelType w:val="multilevel"/>
    <w:tmpl w:val="7F720A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06648F"/>
    <w:rsid w:val="0006648F"/>
    <w:rsid w:val="000911F0"/>
    <w:rsid w:val="0016583A"/>
    <w:rsid w:val="001B4B17"/>
    <w:rsid w:val="002631E4"/>
    <w:rsid w:val="00400160"/>
    <w:rsid w:val="004B1465"/>
    <w:rsid w:val="004F33F1"/>
    <w:rsid w:val="005E107F"/>
    <w:rsid w:val="006A65DA"/>
    <w:rsid w:val="007058A2"/>
    <w:rsid w:val="007433B1"/>
    <w:rsid w:val="00841E95"/>
    <w:rsid w:val="009838AB"/>
    <w:rsid w:val="009C1A99"/>
    <w:rsid w:val="00A130C3"/>
    <w:rsid w:val="00A87D11"/>
    <w:rsid w:val="00A908D2"/>
    <w:rsid w:val="00B35BE5"/>
    <w:rsid w:val="00B77E8A"/>
    <w:rsid w:val="00C31A8C"/>
    <w:rsid w:val="00C406B9"/>
    <w:rsid w:val="00D53654"/>
    <w:rsid w:val="00D6643A"/>
    <w:rsid w:val="00D87E95"/>
    <w:rsid w:val="00D924D7"/>
    <w:rsid w:val="00DB7447"/>
    <w:rsid w:val="00F62E37"/>
    <w:rsid w:val="00FB4D34"/>
    <w:rsid w:val="FEABB1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99"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99" w:name="HTML Acronym"/>
    <w:lsdException w:uiPriority="0"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pPr>
    <w:rPr>
      <w:rFonts w:asciiTheme="minorHAnsi" w:hAnsiTheme="minorHAnsi" w:eastAsiaTheme="minorEastAsia" w:cstheme="minorBidi"/>
      <w:sz w:val="20"/>
      <w:szCs w:val="22"/>
      <w:lang w:val="en-US" w:eastAsia="en-US" w:bidi="ar-SA"/>
    </w:rPr>
  </w:style>
  <w:style w:type="paragraph" w:styleId="2">
    <w:name w:val="heading 1"/>
    <w:basedOn w:val="1"/>
    <w:next w:val="3"/>
    <w:link w:val="91"/>
    <w:uiPriority w:val="0"/>
    <w:pPr>
      <w:keepNext/>
      <w:keepLines/>
      <w:spacing w:before="40" w:after="200" w:line="240" w:lineRule="auto"/>
      <w:outlineLvl w:val="0"/>
    </w:pPr>
    <w:rPr>
      <w:rFonts w:asciiTheme="majorHAnsi" w:hAnsiTheme="majorHAnsi" w:eastAsiaTheme="majorEastAsia" w:cstheme="majorBidi"/>
      <w:b/>
      <w:bCs/>
      <w:color w:val="000000" w:themeColor="text1"/>
      <w:sz w:val="24"/>
      <w:szCs w:val="24"/>
      <w14:textFill>
        <w14:solidFill>
          <w14:schemeClr w14:val="tx1"/>
        </w14:solidFill>
      </w14:textFill>
    </w:rPr>
  </w:style>
  <w:style w:type="paragraph" w:styleId="4">
    <w:name w:val="heading 2"/>
    <w:basedOn w:val="1"/>
    <w:next w:val="3"/>
    <w:link w:val="92"/>
    <w:uiPriority w:val="0"/>
    <w:pPr>
      <w:keepNext/>
      <w:keepLines/>
      <w:tabs>
        <w:tab w:val="left" w:pos="5760"/>
      </w:tabs>
      <w:spacing w:before="200" w:after="100" w:line="240" w:lineRule="auto"/>
      <w:outlineLvl w:val="1"/>
    </w:pPr>
    <w:rPr>
      <w:rFonts w:asciiTheme="majorHAnsi" w:hAnsiTheme="majorHAnsi" w:eastAsiaTheme="majorEastAsia" w:cstheme="majorBidi"/>
      <w:b/>
      <w:bCs/>
      <w:color w:val="000000" w:themeColor="text1"/>
      <w:szCs w:val="20"/>
      <w14:textFill>
        <w14:solidFill>
          <w14:schemeClr w14:val="tx1"/>
        </w14:solidFill>
      </w14:textFill>
    </w:rPr>
  </w:style>
  <w:style w:type="paragraph" w:styleId="5">
    <w:name w:val="heading 3"/>
    <w:basedOn w:val="1"/>
    <w:next w:val="1"/>
    <w:link w:val="114"/>
    <w:unhideWhenUsed/>
    <w:qFormat/>
    <w:uiPriority w:val="0"/>
    <w:pPr>
      <w:keepNext/>
      <w:keepLines/>
      <w:spacing w:before="200"/>
      <w:outlineLvl w:val="2"/>
    </w:pPr>
    <w:rPr>
      <w:rFonts w:asciiTheme="majorHAnsi" w:hAnsiTheme="majorHAnsi" w:eastAsiaTheme="majorEastAsia" w:cstheme="majorBidi"/>
      <w:b/>
      <w:bCs/>
      <w:color w:val="F8F8F8" w:themeColor="accent1"/>
      <w14:textFill>
        <w14:solidFill>
          <w14:schemeClr w14:val="accent1"/>
        </w14:solidFill>
      </w14:textFill>
    </w:rPr>
  </w:style>
  <w:style w:type="paragraph" w:styleId="6">
    <w:name w:val="heading 4"/>
    <w:basedOn w:val="1"/>
    <w:next w:val="1"/>
    <w:link w:val="115"/>
    <w:unhideWhenUsed/>
    <w:qFormat/>
    <w:uiPriority w:val="0"/>
    <w:pPr>
      <w:keepNext/>
      <w:keepLines/>
      <w:spacing w:before="200"/>
      <w:outlineLvl w:val="3"/>
    </w:pPr>
    <w:rPr>
      <w:rFonts w:asciiTheme="majorHAnsi" w:hAnsiTheme="majorHAnsi" w:eastAsiaTheme="majorEastAsia" w:cstheme="majorBidi"/>
      <w:b/>
      <w:bCs/>
      <w:i/>
      <w:iCs/>
      <w:color w:val="F8F8F8" w:themeColor="accent1"/>
      <w14:textFill>
        <w14:solidFill>
          <w14:schemeClr w14:val="accent1"/>
        </w14:solidFill>
      </w14:textFill>
    </w:rPr>
  </w:style>
  <w:style w:type="paragraph" w:styleId="7">
    <w:name w:val="heading 5"/>
    <w:basedOn w:val="1"/>
    <w:next w:val="1"/>
    <w:link w:val="116"/>
    <w:unhideWhenUsed/>
    <w:qFormat/>
    <w:uiPriority w:val="0"/>
    <w:pPr>
      <w:keepNext/>
      <w:keepLines/>
      <w:spacing w:before="200"/>
      <w:outlineLvl w:val="4"/>
    </w:pPr>
    <w:rPr>
      <w:rFonts w:asciiTheme="majorHAnsi" w:hAnsiTheme="majorHAnsi" w:eastAsiaTheme="majorEastAsia" w:cstheme="majorBidi"/>
      <w:color w:val="7C7C7C" w:themeColor="accent1" w:themeShade="80"/>
    </w:rPr>
  </w:style>
  <w:style w:type="paragraph" w:styleId="8">
    <w:name w:val="heading 6"/>
    <w:basedOn w:val="1"/>
    <w:next w:val="1"/>
    <w:link w:val="117"/>
    <w:unhideWhenUsed/>
    <w:qFormat/>
    <w:uiPriority w:val="0"/>
    <w:pPr>
      <w:keepNext/>
      <w:keepLines/>
      <w:spacing w:before="200"/>
      <w:outlineLvl w:val="5"/>
    </w:pPr>
    <w:rPr>
      <w:rFonts w:asciiTheme="majorHAnsi" w:hAnsiTheme="majorHAnsi" w:eastAsiaTheme="majorEastAsia" w:cstheme="majorBidi"/>
      <w:i/>
      <w:iCs/>
      <w:color w:val="7C7C7C" w:themeColor="accent1" w:themeShade="80"/>
    </w:rPr>
  </w:style>
  <w:style w:type="paragraph" w:styleId="9">
    <w:name w:val="heading 7"/>
    <w:basedOn w:val="1"/>
    <w:next w:val="1"/>
    <w:link w:val="118"/>
    <w:unhideWhenUsed/>
    <w:qFormat/>
    <w:uiPriority w:val="0"/>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19"/>
    <w:unhideWhenUsed/>
    <w:qFormat/>
    <w:uiPriority w:val="0"/>
    <w:pPr>
      <w:keepNext/>
      <w:keepLines/>
      <w:spacing w:before="200"/>
      <w:outlineLvl w:val="7"/>
    </w:pPr>
    <w:rPr>
      <w:rFonts w:asciiTheme="majorHAnsi" w:hAnsiTheme="majorHAnsi" w:eastAsiaTheme="majorEastAsia" w:cstheme="majorBidi"/>
      <w:color w:val="404040" w:themeColor="text1" w:themeTint="BF"/>
      <w:szCs w:val="20"/>
      <w14:textFill>
        <w14:solidFill>
          <w14:schemeClr w14:val="tx1">
            <w14:lumMod w14:val="75000"/>
            <w14:lumOff w14:val="25000"/>
          </w14:schemeClr>
        </w14:solidFill>
      </w14:textFill>
    </w:rPr>
  </w:style>
  <w:style w:type="paragraph" w:styleId="11">
    <w:name w:val="heading 9"/>
    <w:basedOn w:val="1"/>
    <w:next w:val="1"/>
    <w:link w:val="120"/>
    <w:unhideWhenUsed/>
    <w:qFormat/>
    <w:uiPriority w:val="0"/>
    <w:pPr>
      <w:keepNext/>
      <w:keepLines/>
      <w:spacing w:before="200"/>
      <w:outlineLvl w:val="8"/>
    </w:pPr>
    <w:rPr>
      <w:rFonts w:asciiTheme="majorHAnsi" w:hAnsiTheme="majorHAnsi" w:eastAsiaTheme="majorEastAsia" w:cstheme="majorBidi"/>
      <w:i/>
      <w:iCs/>
      <w:color w:val="404040" w:themeColor="text1" w:themeTint="BF"/>
      <w:szCs w:val="20"/>
      <w14:textFill>
        <w14:solidFill>
          <w14:schemeClr w14:val="tx1">
            <w14:lumMod w14:val="75000"/>
            <w14:lumOff w14:val="25000"/>
          </w14:schemeClr>
        </w14:solidFill>
      </w14:textFill>
    </w:rPr>
  </w:style>
  <w:style w:type="character" w:default="1" w:styleId="87">
    <w:name w:val="Default Paragraph Font"/>
    <w:unhideWhenUsed/>
    <w:uiPriority w:val="1"/>
  </w:style>
  <w:style w:type="table" w:default="1" w:styleId="90">
    <w:name w:val="Normal Table"/>
    <w:unhideWhenUsed/>
    <w:uiPriority w:val="99"/>
    <w:tblPr>
      <w:tblCellMar>
        <w:top w:w="0" w:type="dxa"/>
        <w:left w:w="108" w:type="dxa"/>
        <w:bottom w:w="0" w:type="dxa"/>
        <w:right w:w="108" w:type="dxa"/>
      </w:tblCellMar>
    </w:tblPr>
  </w:style>
  <w:style w:type="paragraph" w:styleId="3">
    <w:name w:val="Body Text"/>
    <w:basedOn w:val="1"/>
    <w:link w:val="96"/>
    <w:uiPriority w:val="0"/>
    <w:pPr>
      <w:spacing w:after="200"/>
    </w:pPr>
  </w:style>
  <w:style w:type="paragraph" w:styleId="12">
    <w:name w:val="Balloon Text"/>
    <w:basedOn w:val="1"/>
    <w:link w:val="97"/>
    <w:unhideWhenUsed/>
    <w:uiPriority w:val="0"/>
    <w:pPr>
      <w:spacing w:line="240" w:lineRule="auto"/>
    </w:pPr>
    <w:rPr>
      <w:rFonts w:ascii="Tahoma" w:hAnsi="Tahoma" w:cs="Tahoma"/>
      <w:sz w:val="16"/>
      <w:szCs w:val="16"/>
    </w:rPr>
  </w:style>
  <w:style w:type="paragraph" w:styleId="13">
    <w:name w:val="Block Text"/>
    <w:basedOn w:val="1"/>
    <w:unhideWhenUsed/>
    <w:uiPriority w:val="0"/>
    <w:pPr>
      <w:pBdr>
        <w:top w:val="single" w:color="F8F8F8" w:themeColor="accent1" w:sz="2" w:space="10"/>
        <w:left w:val="single" w:color="F8F8F8" w:themeColor="accent1" w:sz="2" w:space="10"/>
        <w:bottom w:val="single" w:color="F8F8F8" w:themeColor="accent1" w:sz="2" w:space="10"/>
        <w:right w:val="single" w:color="F8F8F8" w:themeColor="accent1" w:sz="2" w:space="10"/>
      </w:pBdr>
      <w:ind w:left="1152" w:right="1152"/>
    </w:pPr>
    <w:rPr>
      <w:i/>
      <w:iCs/>
      <w:color w:val="F8F8F8" w:themeColor="accent1"/>
      <w14:textFill>
        <w14:solidFill>
          <w14:schemeClr w14:val="accent1"/>
        </w14:solidFill>
      </w14:textFill>
    </w:rPr>
  </w:style>
  <w:style w:type="paragraph" w:styleId="14">
    <w:name w:val="Body Text 2"/>
    <w:basedOn w:val="1"/>
    <w:link w:val="101"/>
    <w:unhideWhenUsed/>
    <w:uiPriority w:val="0"/>
    <w:pPr>
      <w:spacing w:after="120"/>
      <w:ind w:left="360"/>
    </w:pPr>
  </w:style>
  <w:style w:type="paragraph" w:styleId="15">
    <w:name w:val="Body Text 3"/>
    <w:basedOn w:val="1"/>
    <w:link w:val="99"/>
    <w:unhideWhenUsed/>
    <w:uiPriority w:val="0"/>
    <w:pPr>
      <w:spacing w:after="120"/>
    </w:pPr>
    <w:rPr>
      <w:sz w:val="16"/>
      <w:szCs w:val="16"/>
    </w:rPr>
  </w:style>
  <w:style w:type="paragraph" w:styleId="16">
    <w:name w:val="Body Text First Indent"/>
    <w:basedOn w:val="3"/>
    <w:link w:val="100"/>
    <w:unhideWhenUsed/>
    <w:uiPriority w:val="0"/>
    <w:pPr>
      <w:spacing w:after="0"/>
      <w:ind w:firstLine="360"/>
    </w:pPr>
  </w:style>
  <w:style w:type="paragraph" w:styleId="17">
    <w:name w:val="Body Text First Indent 2"/>
    <w:basedOn w:val="14"/>
    <w:link w:val="102"/>
    <w:unhideWhenUsed/>
    <w:uiPriority w:val="0"/>
    <w:pPr>
      <w:spacing w:after="0"/>
      <w:ind w:firstLine="360"/>
    </w:pPr>
  </w:style>
  <w:style w:type="paragraph" w:styleId="18">
    <w:name w:val="Body Text Indent 2"/>
    <w:basedOn w:val="1"/>
    <w:link w:val="103"/>
    <w:unhideWhenUsed/>
    <w:uiPriority w:val="0"/>
    <w:pPr>
      <w:spacing w:after="120" w:line="480" w:lineRule="auto"/>
      <w:ind w:left="360"/>
    </w:pPr>
  </w:style>
  <w:style w:type="paragraph" w:styleId="19">
    <w:name w:val="Body Text Indent 3"/>
    <w:basedOn w:val="1"/>
    <w:link w:val="104"/>
    <w:unhideWhenUsed/>
    <w:uiPriority w:val="0"/>
    <w:pPr>
      <w:spacing w:after="120"/>
      <w:ind w:left="360"/>
    </w:pPr>
    <w:rPr>
      <w:sz w:val="16"/>
      <w:szCs w:val="16"/>
    </w:rPr>
  </w:style>
  <w:style w:type="paragraph" w:styleId="20">
    <w:name w:val="caption"/>
    <w:basedOn w:val="1"/>
    <w:next w:val="1"/>
    <w:unhideWhenUsed/>
    <w:qFormat/>
    <w:uiPriority w:val="0"/>
    <w:pPr>
      <w:spacing w:after="200" w:line="240" w:lineRule="auto"/>
    </w:pPr>
    <w:rPr>
      <w:b/>
      <w:bCs/>
      <w:color w:val="F8F8F8" w:themeColor="accent1"/>
      <w:sz w:val="18"/>
      <w:szCs w:val="18"/>
      <w14:textFill>
        <w14:solidFill>
          <w14:schemeClr w14:val="accent1"/>
        </w14:solidFill>
      </w14:textFill>
    </w:rPr>
  </w:style>
  <w:style w:type="paragraph" w:styleId="21">
    <w:name w:val="Closing"/>
    <w:basedOn w:val="1"/>
    <w:link w:val="105"/>
    <w:unhideWhenUsed/>
    <w:uiPriority w:val="0"/>
    <w:pPr>
      <w:spacing w:line="240" w:lineRule="auto"/>
      <w:ind w:left="4320"/>
    </w:pPr>
  </w:style>
  <w:style w:type="paragraph" w:styleId="22">
    <w:name w:val="annotation text"/>
    <w:basedOn w:val="1"/>
    <w:link w:val="106"/>
    <w:unhideWhenUsed/>
    <w:uiPriority w:val="0"/>
    <w:pPr>
      <w:spacing w:line="240" w:lineRule="auto"/>
    </w:pPr>
    <w:rPr>
      <w:szCs w:val="20"/>
    </w:rPr>
  </w:style>
  <w:style w:type="paragraph" w:styleId="23">
    <w:name w:val="annotation subject"/>
    <w:basedOn w:val="22"/>
    <w:next w:val="22"/>
    <w:link w:val="107"/>
    <w:unhideWhenUsed/>
    <w:uiPriority w:val="0"/>
    <w:rPr>
      <w:b/>
      <w:bCs/>
    </w:rPr>
  </w:style>
  <w:style w:type="paragraph" w:styleId="24">
    <w:name w:val="Date"/>
    <w:basedOn w:val="1"/>
    <w:next w:val="1"/>
    <w:link w:val="108"/>
    <w:unhideWhenUsed/>
    <w:uiPriority w:val="0"/>
  </w:style>
  <w:style w:type="paragraph" w:styleId="25">
    <w:name w:val="Document Map"/>
    <w:basedOn w:val="1"/>
    <w:link w:val="109"/>
    <w:unhideWhenUsed/>
    <w:uiPriority w:val="0"/>
    <w:pPr>
      <w:spacing w:line="240" w:lineRule="auto"/>
    </w:pPr>
    <w:rPr>
      <w:rFonts w:ascii="Tahoma" w:hAnsi="Tahoma" w:cs="Tahoma"/>
      <w:sz w:val="16"/>
      <w:szCs w:val="16"/>
    </w:rPr>
  </w:style>
  <w:style w:type="paragraph" w:styleId="26">
    <w:name w:val="E-mail Signature"/>
    <w:basedOn w:val="1"/>
    <w:link w:val="110"/>
    <w:unhideWhenUsed/>
    <w:uiPriority w:val="0"/>
    <w:pPr>
      <w:spacing w:line="240" w:lineRule="auto"/>
    </w:pPr>
  </w:style>
  <w:style w:type="paragraph" w:styleId="27">
    <w:name w:val="endnote text"/>
    <w:basedOn w:val="1"/>
    <w:link w:val="111"/>
    <w:unhideWhenUsed/>
    <w:uiPriority w:val="0"/>
    <w:pPr>
      <w:spacing w:line="240" w:lineRule="auto"/>
    </w:pPr>
    <w:rPr>
      <w:szCs w:val="20"/>
    </w:rPr>
  </w:style>
  <w:style w:type="paragraph" w:styleId="28">
    <w:name w:val="envelope address"/>
    <w:basedOn w:val="1"/>
    <w:unhideWhenUsed/>
    <w:uiPriority w:val="0"/>
    <w:pPr>
      <w:framePr w:w="7920" w:h="1980" w:hRule="exact" w:hSpace="180" w:wrap="around" w:vAnchor="margin" w:hAnchor="page" w:xAlign="center" w:yAlign="bottom"/>
      <w:spacing w:line="240" w:lineRule="auto"/>
      <w:ind w:left="2880"/>
    </w:pPr>
    <w:rPr>
      <w:rFonts w:asciiTheme="majorHAnsi" w:hAnsiTheme="majorHAnsi" w:eastAsiaTheme="majorEastAsia" w:cstheme="majorBidi"/>
      <w:sz w:val="24"/>
      <w:szCs w:val="24"/>
    </w:rPr>
  </w:style>
  <w:style w:type="paragraph" w:styleId="29">
    <w:name w:val="envelope return"/>
    <w:basedOn w:val="1"/>
    <w:unhideWhenUsed/>
    <w:uiPriority w:val="0"/>
    <w:pPr>
      <w:spacing w:line="240" w:lineRule="auto"/>
    </w:pPr>
    <w:rPr>
      <w:rFonts w:asciiTheme="majorHAnsi" w:hAnsiTheme="majorHAnsi" w:eastAsiaTheme="majorEastAsia" w:cstheme="majorBidi"/>
      <w:szCs w:val="20"/>
    </w:rPr>
  </w:style>
  <w:style w:type="paragraph" w:styleId="30">
    <w:name w:val="footer"/>
    <w:basedOn w:val="1"/>
    <w:link w:val="93"/>
    <w:uiPriority w:val="0"/>
    <w:pPr>
      <w:tabs>
        <w:tab w:val="center" w:pos="4680"/>
        <w:tab w:val="right" w:pos="9360"/>
      </w:tabs>
      <w:spacing w:before="200"/>
      <w:jc w:val="right"/>
    </w:pPr>
    <w:rPr>
      <w:color w:val="000000" w:themeColor="text1"/>
      <w14:textFill>
        <w14:solidFill>
          <w14:schemeClr w14:val="tx1"/>
        </w14:solidFill>
      </w14:textFill>
    </w:rPr>
  </w:style>
  <w:style w:type="paragraph" w:styleId="31">
    <w:name w:val="footnote text"/>
    <w:basedOn w:val="1"/>
    <w:link w:val="112"/>
    <w:unhideWhenUsed/>
    <w:uiPriority w:val="0"/>
    <w:pPr>
      <w:spacing w:line="240" w:lineRule="auto"/>
    </w:pPr>
    <w:rPr>
      <w:szCs w:val="20"/>
    </w:rPr>
  </w:style>
  <w:style w:type="paragraph" w:styleId="32">
    <w:name w:val="header"/>
    <w:basedOn w:val="1"/>
    <w:link w:val="113"/>
    <w:unhideWhenUsed/>
    <w:uiPriority w:val="0"/>
    <w:pPr>
      <w:tabs>
        <w:tab w:val="center" w:pos="4680"/>
        <w:tab w:val="right" w:pos="9360"/>
      </w:tabs>
      <w:spacing w:line="240" w:lineRule="auto"/>
    </w:pPr>
  </w:style>
  <w:style w:type="paragraph" w:styleId="33">
    <w:name w:val="HTML Address"/>
    <w:basedOn w:val="1"/>
    <w:link w:val="121"/>
    <w:unhideWhenUsed/>
    <w:uiPriority w:val="0"/>
    <w:pPr>
      <w:spacing w:line="240" w:lineRule="auto"/>
    </w:pPr>
    <w:rPr>
      <w:i/>
      <w:iCs/>
    </w:rPr>
  </w:style>
  <w:style w:type="paragraph" w:styleId="34">
    <w:name w:val="HTML Preformatted"/>
    <w:basedOn w:val="1"/>
    <w:link w:val="122"/>
    <w:unhideWhenUsed/>
    <w:uiPriority w:val="0"/>
    <w:pPr>
      <w:spacing w:line="240" w:lineRule="auto"/>
    </w:pPr>
    <w:rPr>
      <w:rFonts w:ascii="Consolas" w:hAnsi="Consolas"/>
      <w:szCs w:val="20"/>
    </w:rPr>
  </w:style>
  <w:style w:type="paragraph" w:styleId="35">
    <w:name w:val="index 1"/>
    <w:basedOn w:val="1"/>
    <w:next w:val="1"/>
    <w:unhideWhenUsed/>
    <w:uiPriority w:val="0"/>
    <w:pPr>
      <w:spacing w:line="240" w:lineRule="auto"/>
      <w:ind w:left="200" w:hanging="200"/>
    </w:pPr>
  </w:style>
  <w:style w:type="paragraph" w:styleId="36">
    <w:name w:val="index 2"/>
    <w:basedOn w:val="1"/>
    <w:next w:val="1"/>
    <w:unhideWhenUsed/>
    <w:uiPriority w:val="0"/>
    <w:pPr>
      <w:spacing w:line="240" w:lineRule="auto"/>
      <w:ind w:left="400" w:hanging="200"/>
    </w:pPr>
  </w:style>
  <w:style w:type="paragraph" w:styleId="37">
    <w:name w:val="index 3"/>
    <w:basedOn w:val="1"/>
    <w:next w:val="1"/>
    <w:unhideWhenUsed/>
    <w:uiPriority w:val="0"/>
    <w:pPr>
      <w:spacing w:line="240" w:lineRule="auto"/>
      <w:ind w:left="600" w:hanging="200"/>
    </w:pPr>
  </w:style>
  <w:style w:type="paragraph" w:styleId="38">
    <w:name w:val="index 4"/>
    <w:basedOn w:val="1"/>
    <w:next w:val="1"/>
    <w:unhideWhenUsed/>
    <w:uiPriority w:val="0"/>
    <w:pPr>
      <w:spacing w:line="240" w:lineRule="auto"/>
      <w:ind w:left="800" w:hanging="200"/>
    </w:pPr>
  </w:style>
  <w:style w:type="paragraph" w:styleId="39">
    <w:name w:val="index 5"/>
    <w:basedOn w:val="1"/>
    <w:next w:val="1"/>
    <w:unhideWhenUsed/>
    <w:uiPriority w:val="0"/>
    <w:pPr>
      <w:spacing w:line="240" w:lineRule="auto"/>
      <w:ind w:left="1000" w:hanging="200"/>
    </w:pPr>
  </w:style>
  <w:style w:type="paragraph" w:styleId="40">
    <w:name w:val="index 6"/>
    <w:basedOn w:val="1"/>
    <w:next w:val="1"/>
    <w:unhideWhenUsed/>
    <w:uiPriority w:val="0"/>
    <w:pPr>
      <w:spacing w:line="240" w:lineRule="auto"/>
      <w:ind w:left="1200" w:hanging="200"/>
    </w:pPr>
  </w:style>
  <w:style w:type="paragraph" w:styleId="41">
    <w:name w:val="index 7"/>
    <w:basedOn w:val="1"/>
    <w:next w:val="1"/>
    <w:unhideWhenUsed/>
    <w:uiPriority w:val="0"/>
    <w:pPr>
      <w:spacing w:line="240" w:lineRule="auto"/>
      <w:ind w:left="1400" w:hanging="200"/>
    </w:pPr>
  </w:style>
  <w:style w:type="paragraph" w:styleId="42">
    <w:name w:val="index 8"/>
    <w:basedOn w:val="1"/>
    <w:next w:val="1"/>
    <w:unhideWhenUsed/>
    <w:uiPriority w:val="0"/>
    <w:pPr>
      <w:spacing w:line="240" w:lineRule="auto"/>
      <w:ind w:left="1600" w:hanging="200"/>
    </w:pPr>
  </w:style>
  <w:style w:type="paragraph" w:styleId="43">
    <w:name w:val="index 9"/>
    <w:basedOn w:val="1"/>
    <w:next w:val="1"/>
    <w:unhideWhenUsed/>
    <w:uiPriority w:val="0"/>
    <w:pPr>
      <w:spacing w:line="240" w:lineRule="auto"/>
      <w:ind w:left="1800" w:hanging="200"/>
    </w:pPr>
  </w:style>
  <w:style w:type="paragraph" w:styleId="44">
    <w:name w:val="index heading"/>
    <w:basedOn w:val="1"/>
    <w:next w:val="35"/>
    <w:unhideWhenUsed/>
    <w:uiPriority w:val="0"/>
    <w:rPr>
      <w:rFonts w:asciiTheme="majorHAnsi" w:hAnsiTheme="majorHAnsi" w:eastAsiaTheme="majorEastAsia" w:cstheme="majorBidi"/>
      <w:b/>
      <w:bCs/>
    </w:rPr>
  </w:style>
  <w:style w:type="paragraph" w:styleId="45">
    <w:name w:val="List"/>
    <w:basedOn w:val="1"/>
    <w:unhideWhenUsed/>
    <w:uiPriority w:val="0"/>
    <w:pPr>
      <w:ind w:left="360" w:hanging="360"/>
      <w:contextualSpacing/>
    </w:pPr>
  </w:style>
  <w:style w:type="paragraph" w:styleId="46">
    <w:name w:val="List 2"/>
    <w:basedOn w:val="1"/>
    <w:unhideWhenUsed/>
    <w:uiPriority w:val="0"/>
    <w:pPr>
      <w:ind w:left="720" w:hanging="360"/>
      <w:contextualSpacing/>
    </w:pPr>
  </w:style>
  <w:style w:type="paragraph" w:styleId="47">
    <w:name w:val="List 3"/>
    <w:basedOn w:val="1"/>
    <w:unhideWhenUsed/>
    <w:uiPriority w:val="0"/>
    <w:pPr>
      <w:ind w:left="1080" w:hanging="360"/>
      <w:contextualSpacing/>
    </w:pPr>
  </w:style>
  <w:style w:type="paragraph" w:styleId="48">
    <w:name w:val="List 4"/>
    <w:basedOn w:val="1"/>
    <w:unhideWhenUsed/>
    <w:uiPriority w:val="0"/>
    <w:pPr>
      <w:ind w:left="1440" w:hanging="360"/>
      <w:contextualSpacing/>
    </w:pPr>
  </w:style>
  <w:style w:type="paragraph" w:styleId="49">
    <w:name w:val="List 5"/>
    <w:basedOn w:val="1"/>
    <w:unhideWhenUsed/>
    <w:uiPriority w:val="0"/>
    <w:pPr>
      <w:ind w:left="1800" w:hanging="360"/>
      <w:contextualSpacing/>
    </w:pPr>
  </w:style>
  <w:style w:type="paragraph" w:styleId="50">
    <w:name w:val="List Bullet"/>
    <w:basedOn w:val="1"/>
    <w:unhideWhenUsed/>
    <w:uiPriority w:val="0"/>
    <w:pPr>
      <w:numPr>
        <w:ilvl w:val="0"/>
        <w:numId w:val="1"/>
      </w:numPr>
      <w:contextualSpacing/>
    </w:pPr>
  </w:style>
  <w:style w:type="paragraph" w:styleId="51">
    <w:name w:val="List Bullet 2"/>
    <w:basedOn w:val="1"/>
    <w:unhideWhenUsed/>
    <w:uiPriority w:val="0"/>
    <w:pPr>
      <w:numPr>
        <w:ilvl w:val="0"/>
        <w:numId w:val="2"/>
      </w:numPr>
      <w:contextualSpacing/>
    </w:pPr>
  </w:style>
  <w:style w:type="paragraph" w:styleId="52">
    <w:name w:val="List Bullet 3"/>
    <w:basedOn w:val="1"/>
    <w:unhideWhenUsed/>
    <w:uiPriority w:val="0"/>
    <w:pPr>
      <w:numPr>
        <w:ilvl w:val="0"/>
        <w:numId w:val="3"/>
      </w:numPr>
      <w:contextualSpacing/>
    </w:pPr>
  </w:style>
  <w:style w:type="paragraph" w:styleId="53">
    <w:name w:val="List Bullet 4"/>
    <w:basedOn w:val="1"/>
    <w:unhideWhenUsed/>
    <w:uiPriority w:val="0"/>
    <w:pPr>
      <w:numPr>
        <w:ilvl w:val="0"/>
        <w:numId w:val="4"/>
      </w:numPr>
      <w:contextualSpacing/>
    </w:pPr>
  </w:style>
  <w:style w:type="paragraph" w:styleId="54">
    <w:name w:val="List Bullet 5"/>
    <w:basedOn w:val="1"/>
    <w:unhideWhenUsed/>
    <w:uiPriority w:val="0"/>
    <w:pPr>
      <w:numPr>
        <w:ilvl w:val="0"/>
        <w:numId w:val="5"/>
      </w:numPr>
      <w:contextualSpacing/>
    </w:pPr>
  </w:style>
  <w:style w:type="paragraph" w:styleId="55">
    <w:name w:val="List Continue"/>
    <w:basedOn w:val="1"/>
    <w:unhideWhenUsed/>
    <w:uiPriority w:val="0"/>
    <w:pPr>
      <w:spacing w:after="120"/>
      <w:ind w:left="360"/>
      <w:contextualSpacing/>
    </w:pPr>
  </w:style>
  <w:style w:type="paragraph" w:styleId="56">
    <w:name w:val="List Continue 2"/>
    <w:basedOn w:val="1"/>
    <w:unhideWhenUsed/>
    <w:uiPriority w:val="0"/>
    <w:pPr>
      <w:spacing w:after="120"/>
      <w:ind w:left="720"/>
      <w:contextualSpacing/>
    </w:pPr>
  </w:style>
  <w:style w:type="paragraph" w:styleId="57">
    <w:name w:val="List Continue 3"/>
    <w:basedOn w:val="1"/>
    <w:unhideWhenUsed/>
    <w:uiPriority w:val="0"/>
    <w:pPr>
      <w:spacing w:after="120"/>
      <w:ind w:left="1080"/>
      <w:contextualSpacing/>
    </w:pPr>
  </w:style>
  <w:style w:type="paragraph" w:styleId="58">
    <w:name w:val="List Continue 4"/>
    <w:basedOn w:val="1"/>
    <w:unhideWhenUsed/>
    <w:uiPriority w:val="0"/>
    <w:pPr>
      <w:spacing w:after="120"/>
      <w:ind w:left="1440"/>
      <w:contextualSpacing/>
    </w:pPr>
  </w:style>
  <w:style w:type="paragraph" w:styleId="59">
    <w:name w:val="List Continue 5"/>
    <w:basedOn w:val="1"/>
    <w:unhideWhenUsed/>
    <w:uiPriority w:val="0"/>
    <w:pPr>
      <w:spacing w:after="120"/>
      <w:ind w:left="1800"/>
      <w:contextualSpacing/>
    </w:pPr>
  </w:style>
  <w:style w:type="paragraph" w:styleId="60">
    <w:name w:val="List Number"/>
    <w:basedOn w:val="1"/>
    <w:unhideWhenUsed/>
    <w:uiPriority w:val="0"/>
    <w:pPr>
      <w:numPr>
        <w:ilvl w:val="0"/>
        <w:numId w:val="6"/>
      </w:numPr>
      <w:contextualSpacing/>
    </w:pPr>
  </w:style>
  <w:style w:type="paragraph" w:styleId="61">
    <w:name w:val="List Number 2"/>
    <w:basedOn w:val="1"/>
    <w:unhideWhenUsed/>
    <w:uiPriority w:val="0"/>
    <w:pPr>
      <w:numPr>
        <w:ilvl w:val="0"/>
        <w:numId w:val="7"/>
      </w:numPr>
      <w:contextualSpacing/>
    </w:pPr>
  </w:style>
  <w:style w:type="paragraph" w:styleId="62">
    <w:name w:val="List Number 3"/>
    <w:basedOn w:val="1"/>
    <w:unhideWhenUsed/>
    <w:uiPriority w:val="0"/>
    <w:pPr>
      <w:numPr>
        <w:ilvl w:val="0"/>
        <w:numId w:val="8"/>
      </w:numPr>
      <w:contextualSpacing/>
    </w:pPr>
  </w:style>
  <w:style w:type="paragraph" w:styleId="63">
    <w:name w:val="List Number 4"/>
    <w:basedOn w:val="1"/>
    <w:unhideWhenUsed/>
    <w:uiPriority w:val="0"/>
    <w:pPr>
      <w:numPr>
        <w:ilvl w:val="0"/>
        <w:numId w:val="9"/>
      </w:numPr>
      <w:contextualSpacing/>
    </w:pPr>
  </w:style>
  <w:style w:type="paragraph" w:styleId="64">
    <w:name w:val="List Number 5"/>
    <w:basedOn w:val="1"/>
    <w:unhideWhenUsed/>
    <w:uiPriority w:val="0"/>
    <w:pPr>
      <w:numPr>
        <w:ilvl w:val="0"/>
        <w:numId w:val="10"/>
      </w:numPr>
      <w:contextualSpacing/>
    </w:pPr>
  </w:style>
  <w:style w:type="paragraph" w:styleId="65">
    <w:name w:val="macro"/>
    <w:link w:val="126"/>
    <w:unhideWhenUsed/>
    <w:uiPriority w:val="0"/>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eastAsiaTheme="minorEastAsia" w:cstheme="minorBidi"/>
      <w:sz w:val="20"/>
      <w:szCs w:val="20"/>
      <w:lang w:val="en-US" w:eastAsia="en-US" w:bidi="ar-SA"/>
    </w:rPr>
  </w:style>
  <w:style w:type="paragraph" w:styleId="66">
    <w:name w:val="Message Header"/>
    <w:basedOn w:val="1"/>
    <w:link w:val="127"/>
    <w:unhideWhenUsed/>
    <w:uiPriority w:val="0"/>
    <w:pPr>
      <w:pBdr>
        <w:top w:val="single" w:color="auto" w:sz="6" w:space="1"/>
        <w:left w:val="single" w:color="auto" w:sz="6" w:space="1"/>
        <w:bottom w:val="single" w:color="auto" w:sz="6" w:space="1"/>
        <w:right w:val="single" w:color="auto" w:sz="6" w:space="1"/>
      </w:pBdr>
      <w:shd w:val="pct20" w:color="auto" w:fill="auto"/>
      <w:spacing w:line="240" w:lineRule="auto"/>
      <w:ind w:left="1080" w:hanging="1080"/>
    </w:pPr>
    <w:rPr>
      <w:rFonts w:asciiTheme="majorHAnsi" w:hAnsiTheme="majorHAnsi" w:eastAsiaTheme="majorEastAsia" w:cstheme="majorBidi"/>
      <w:sz w:val="24"/>
      <w:szCs w:val="24"/>
    </w:rPr>
  </w:style>
  <w:style w:type="paragraph" w:styleId="67">
    <w:name w:val="Normal (Web)"/>
    <w:basedOn w:val="1"/>
    <w:unhideWhenUsed/>
    <w:uiPriority w:val="0"/>
    <w:rPr>
      <w:rFonts w:ascii="Times New Roman" w:hAnsi="Times New Roman" w:cs="Times New Roman"/>
      <w:sz w:val="24"/>
      <w:szCs w:val="24"/>
    </w:rPr>
  </w:style>
  <w:style w:type="paragraph" w:styleId="68">
    <w:name w:val="Normal Indent"/>
    <w:basedOn w:val="1"/>
    <w:unhideWhenUsed/>
    <w:uiPriority w:val="0"/>
    <w:pPr>
      <w:ind w:left="720"/>
    </w:pPr>
  </w:style>
  <w:style w:type="paragraph" w:styleId="69">
    <w:name w:val="Note Heading"/>
    <w:basedOn w:val="1"/>
    <w:next w:val="1"/>
    <w:link w:val="129"/>
    <w:unhideWhenUsed/>
    <w:uiPriority w:val="0"/>
    <w:pPr>
      <w:spacing w:line="240" w:lineRule="auto"/>
    </w:pPr>
  </w:style>
  <w:style w:type="paragraph" w:styleId="70">
    <w:name w:val="Plain Text"/>
    <w:basedOn w:val="1"/>
    <w:link w:val="130"/>
    <w:unhideWhenUsed/>
    <w:uiPriority w:val="0"/>
    <w:pPr>
      <w:spacing w:line="240" w:lineRule="auto"/>
    </w:pPr>
    <w:rPr>
      <w:rFonts w:ascii="Consolas" w:hAnsi="Consolas"/>
      <w:sz w:val="21"/>
      <w:szCs w:val="21"/>
    </w:rPr>
  </w:style>
  <w:style w:type="paragraph" w:styleId="71">
    <w:name w:val="Salutation"/>
    <w:basedOn w:val="1"/>
    <w:next w:val="1"/>
    <w:link w:val="133"/>
    <w:unhideWhenUsed/>
    <w:uiPriority w:val="0"/>
  </w:style>
  <w:style w:type="paragraph" w:styleId="72">
    <w:name w:val="Signature"/>
    <w:basedOn w:val="1"/>
    <w:link w:val="134"/>
    <w:unhideWhenUsed/>
    <w:uiPriority w:val="0"/>
    <w:pPr>
      <w:spacing w:line="240" w:lineRule="auto"/>
      <w:ind w:left="4320"/>
    </w:pPr>
  </w:style>
  <w:style w:type="paragraph" w:styleId="73">
    <w:name w:val="Subtitle"/>
    <w:basedOn w:val="1"/>
    <w:next w:val="1"/>
    <w:link w:val="135"/>
    <w:qFormat/>
    <w:uiPriority w:val="0"/>
    <w:rPr>
      <w:rFonts w:asciiTheme="majorHAnsi" w:hAnsiTheme="majorHAnsi" w:eastAsiaTheme="majorEastAsia" w:cstheme="majorBidi"/>
      <w:i/>
      <w:iCs/>
      <w:color w:val="F8F8F8" w:themeColor="accent1"/>
      <w:spacing w:val="15"/>
      <w:sz w:val="24"/>
      <w:szCs w:val="24"/>
      <w14:textFill>
        <w14:solidFill>
          <w14:schemeClr w14:val="accent1"/>
        </w14:solidFill>
      </w14:textFill>
    </w:rPr>
  </w:style>
  <w:style w:type="paragraph" w:styleId="74">
    <w:name w:val="table of authorities"/>
    <w:basedOn w:val="1"/>
    <w:next w:val="1"/>
    <w:unhideWhenUsed/>
    <w:uiPriority w:val="0"/>
    <w:pPr>
      <w:ind w:left="200" w:hanging="200"/>
    </w:pPr>
  </w:style>
  <w:style w:type="paragraph" w:styleId="75">
    <w:name w:val="table of figures"/>
    <w:basedOn w:val="1"/>
    <w:next w:val="1"/>
    <w:unhideWhenUsed/>
    <w:uiPriority w:val="0"/>
  </w:style>
  <w:style w:type="paragraph" w:styleId="76">
    <w:name w:val="Title"/>
    <w:basedOn w:val="1"/>
    <w:next w:val="1"/>
    <w:link w:val="94"/>
    <w:uiPriority w:val="0"/>
    <w:pPr>
      <w:spacing w:after="120" w:line="240" w:lineRule="auto"/>
    </w:pPr>
    <w:rPr>
      <w:rFonts w:asciiTheme="majorHAnsi" w:hAnsiTheme="majorHAnsi" w:eastAsiaTheme="majorEastAsia" w:cstheme="majorBidi"/>
      <w:b/>
      <w:color w:val="000000" w:themeColor="text1"/>
      <w:spacing w:val="5"/>
      <w:kern w:val="28"/>
      <w:sz w:val="36"/>
      <w:szCs w:val="36"/>
      <w14:textFill>
        <w14:solidFill>
          <w14:schemeClr w14:val="tx1"/>
        </w14:solidFill>
      </w14:textFill>
    </w:rPr>
  </w:style>
  <w:style w:type="paragraph" w:styleId="77">
    <w:name w:val="toa heading"/>
    <w:basedOn w:val="1"/>
    <w:next w:val="1"/>
    <w:unhideWhenUsed/>
    <w:uiPriority w:val="0"/>
    <w:pPr>
      <w:spacing w:before="120"/>
    </w:pPr>
    <w:rPr>
      <w:rFonts w:asciiTheme="majorHAnsi" w:hAnsiTheme="majorHAnsi" w:eastAsiaTheme="majorEastAsia" w:cstheme="majorBidi"/>
      <w:b/>
      <w:bCs/>
      <w:sz w:val="24"/>
      <w:szCs w:val="24"/>
    </w:rPr>
  </w:style>
  <w:style w:type="paragraph" w:styleId="78">
    <w:name w:val="toc 1"/>
    <w:basedOn w:val="1"/>
    <w:next w:val="1"/>
    <w:unhideWhenUsed/>
    <w:uiPriority w:val="0"/>
    <w:pPr>
      <w:spacing w:after="100"/>
    </w:pPr>
  </w:style>
  <w:style w:type="paragraph" w:styleId="79">
    <w:name w:val="toc 2"/>
    <w:basedOn w:val="1"/>
    <w:next w:val="1"/>
    <w:unhideWhenUsed/>
    <w:uiPriority w:val="0"/>
    <w:pPr>
      <w:spacing w:after="100"/>
      <w:ind w:left="200"/>
    </w:pPr>
  </w:style>
  <w:style w:type="paragraph" w:styleId="80">
    <w:name w:val="toc 3"/>
    <w:basedOn w:val="1"/>
    <w:next w:val="1"/>
    <w:unhideWhenUsed/>
    <w:uiPriority w:val="0"/>
    <w:pPr>
      <w:spacing w:after="100"/>
      <w:ind w:left="400"/>
    </w:pPr>
  </w:style>
  <w:style w:type="paragraph" w:styleId="81">
    <w:name w:val="toc 4"/>
    <w:basedOn w:val="1"/>
    <w:next w:val="1"/>
    <w:unhideWhenUsed/>
    <w:uiPriority w:val="0"/>
    <w:pPr>
      <w:spacing w:after="100"/>
      <w:ind w:left="600"/>
    </w:pPr>
  </w:style>
  <w:style w:type="paragraph" w:styleId="82">
    <w:name w:val="toc 5"/>
    <w:basedOn w:val="1"/>
    <w:next w:val="1"/>
    <w:unhideWhenUsed/>
    <w:uiPriority w:val="0"/>
    <w:pPr>
      <w:spacing w:after="100"/>
      <w:ind w:left="800"/>
    </w:pPr>
  </w:style>
  <w:style w:type="paragraph" w:styleId="83">
    <w:name w:val="toc 6"/>
    <w:basedOn w:val="1"/>
    <w:next w:val="1"/>
    <w:unhideWhenUsed/>
    <w:uiPriority w:val="0"/>
    <w:pPr>
      <w:spacing w:after="100"/>
      <w:ind w:left="1000"/>
    </w:pPr>
  </w:style>
  <w:style w:type="paragraph" w:styleId="84">
    <w:name w:val="toc 7"/>
    <w:basedOn w:val="1"/>
    <w:next w:val="1"/>
    <w:unhideWhenUsed/>
    <w:uiPriority w:val="0"/>
    <w:pPr>
      <w:spacing w:after="100"/>
      <w:ind w:left="1200"/>
    </w:pPr>
  </w:style>
  <w:style w:type="paragraph" w:styleId="85">
    <w:name w:val="toc 8"/>
    <w:basedOn w:val="1"/>
    <w:next w:val="1"/>
    <w:unhideWhenUsed/>
    <w:uiPriority w:val="0"/>
    <w:pPr>
      <w:spacing w:after="100"/>
      <w:ind w:left="1400"/>
    </w:pPr>
  </w:style>
  <w:style w:type="paragraph" w:styleId="86">
    <w:name w:val="toc 9"/>
    <w:basedOn w:val="1"/>
    <w:next w:val="1"/>
    <w:unhideWhenUsed/>
    <w:uiPriority w:val="0"/>
    <w:pPr>
      <w:spacing w:after="100"/>
      <w:ind w:left="1600"/>
    </w:pPr>
  </w:style>
  <w:style w:type="character" w:styleId="88">
    <w:name w:val="FollowedHyperlink"/>
    <w:basedOn w:val="87"/>
    <w:unhideWhenUsed/>
    <w:uiPriority w:val="99"/>
    <w:rPr>
      <w:color w:val="919191" w:themeColor="followedHyperlink"/>
      <w:u w:val="single"/>
      <w14:textFill>
        <w14:solidFill>
          <w14:schemeClr w14:val="folHlink"/>
        </w14:solidFill>
      </w14:textFill>
    </w:rPr>
  </w:style>
  <w:style w:type="character" w:styleId="89">
    <w:name w:val="Hyperlink"/>
    <w:basedOn w:val="87"/>
    <w:unhideWhenUsed/>
    <w:uiPriority w:val="99"/>
    <w:rPr>
      <w:color w:val="5F5F5F" w:themeColor="hyperlink"/>
      <w:u w:val="single"/>
      <w14:textFill>
        <w14:solidFill>
          <w14:schemeClr w14:val="hlink"/>
        </w14:solidFill>
      </w14:textFill>
    </w:rPr>
  </w:style>
  <w:style w:type="character" w:customStyle="1" w:styleId="91">
    <w:name w:val="Heading 1 Char"/>
    <w:basedOn w:val="87"/>
    <w:link w:val="2"/>
    <w:uiPriority w:val="0"/>
    <w:rPr>
      <w:rFonts w:asciiTheme="majorHAnsi" w:hAnsiTheme="majorHAnsi" w:eastAsiaTheme="majorEastAsia" w:cstheme="majorBidi"/>
      <w:b/>
      <w:bCs/>
      <w:color w:val="000000" w:themeColor="text1"/>
      <w:sz w:val="24"/>
      <w:szCs w:val="24"/>
      <w14:textFill>
        <w14:solidFill>
          <w14:schemeClr w14:val="tx1"/>
        </w14:solidFill>
      </w14:textFill>
    </w:rPr>
  </w:style>
  <w:style w:type="character" w:customStyle="1" w:styleId="92">
    <w:name w:val="Heading 2 Char"/>
    <w:basedOn w:val="87"/>
    <w:link w:val="4"/>
    <w:uiPriority w:val="0"/>
    <w:rPr>
      <w:rFonts w:asciiTheme="majorHAnsi" w:hAnsiTheme="majorHAnsi" w:eastAsiaTheme="majorEastAsia" w:cstheme="majorBidi"/>
      <w:b/>
      <w:bCs/>
      <w:color w:val="000000" w:themeColor="text1"/>
      <w:sz w:val="20"/>
      <w:szCs w:val="20"/>
      <w14:textFill>
        <w14:solidFill>
          <w14:schemeClr w14:val="tx1"/>
        </w14:solidFill>
      </w14:textFill>
    </w:rPr>
  </w:style>
  <w:style w:type="character" w:customStyle="1" w:styleId="93">
    <w:name w:val="Footer Char"/>
    <w:basedOn w:val="87"/>
    <w:link w:val="30"/>
    <w:uiPriority w:val="0"/>
    <w:rPr>
      <w:color w:val="000000" w:themeColor="text1"/>
      <w:sz w:val="20"/>
      <w14:textFill>
        <w14:solidFill>
          <w14:schemeClr w14:val="tx1"/>
        </w14:solidFill>
      </w14:textFill>
    </w:rPr>
  </w:style>
  <w:style w:type="character" w:customStyle="1" w:styleId="94">
    <w:name w:val="Title Char"/>
    <w:basedOn w:val="87"/>
    <w:link w:val="76"/>
    <w:uiPriority w:val="0"/>
    <w:rPr>
      <w:rFonts w:asciiTheme="majorHAnsi" w:hAnsiTheme="majorHAnsi" w:eastAsiaTheme="majorEastAsia" w:cstheme="majorBidi"/>
      <w:b/>
      <w:color w:val="000000" w:themeColor="text1"/>
      <w:spacing w:val="5"/>
      <w:kern w:val="28"/>
      <w:sz w:val="36"/>
      <w:szCs w:val="36"/>
      <w14:textFill>
        <w14:solidFill>
          <w14:schemeClr w14:val="tx1"/>
        </w14:solidFill>
      </w14:textFill>
    </w:rPr>
  </w:style>
  <w:style w:type="paragraph" w:customStyle="1" w:styleId="95">
    <w:name w:val="Contact Details"/>
    <w:basedOn w:val="1"/>
    <w:uiPriority w:val="0"/>
    <w:pPr>
      <w:spacing w:before="120" w:after="240" w:line="264" w:lineRule="auto"/>
    </w:pPr>
    <w:rPr>
      <w:b/>
      <w:color w:val="000000" w:themeColor="text1"/>
      <w:sz w:val="18"/>
      <w:szCs w:val="18"/>
      <w14:textFill>
        <w14:solidFill>
          <w14:schemeClr w14:val="tx1"/>
        </w14:solidFill>
      </w14:textFill>
    </w:rPr>
  </w:style>
  <w:style w:type="character" w:customStyle="1" w:styleId="96">
    <w:name w:val="Body Text Char"/>
    <w:basedOn w:val="87"/>
    <w:link w:val="3"/>
    <w:uiPriority w:val="0"/>
    <w:rPr>
      <w:sz w:val="20"/>
    </w:rPr>
  </w:style>
  <w:style w:type="character" w:customStyle="1" w:styleId="97">
    <w:name w:val="Balloon Text Char"/>
    <w:basedOn w:val="87"/>
    <w:link w:val="12"/>
    <w:semiHidden/>
    <w:uiPriority w:val="0"/>
    <w:rPr>
      <w:rFonts w:ascii="Tahoma" w:hAnsi="Tahoma" w:cs="Tahoma"/>
      <w:sz w:val="16"/>
      <w:szCs w:val="16"/>
    </w:rPr>
  </w:style>
  <w:style w:type="paragraph" w:customStyle="1" w:styleId="98">
    <w:name w:val="Bibliography"/>
    <w:basedOn w:val="1"/>
    <w:next w:val="1"/>
    <w:unhideWhenUsed/>
    <w:uiPriority w:val="0"/>
  </w:style>
  <w:style w:type="character" w:customStyle="1" w:styleId="99">
    <w:name w:val="Body Text 3 Char"/>
    <w:basedOn w:val="87"/>
    <w:link w:val="15"/>
    <w:semiHidden/>
    <w:uiPriority w:val="0"/>
    <w:rPr>
      <w:sz w:val="16"/>
      <w:szCs w:val="16"/>
    </w:rPr>
  </w:style>
  <w:style w:type="character" w:customStyle="1" w:styleId="100">
    <w:name w:val="Body Text First Indent Char"/>
    <w:basedOn w:val="96"/>
    <w:link w:val="16"/>
    <w:semiHidden/>
    <w:uiPriority w:val="0"/>
    <w:rPr>
      <w:sz w:val="20"/>
    </w:rPr>
  </w:style>
  <w:style w:type="character" w:customStyle="1" w:styleId="101">
    <w:name w:val="Body Text 2 Char"/>
    <w:basedOn w:val="87"/>
    <w:link w:val="14"/>
    <w:semiHidden/>
    <w:uiPriority w:val="0"/>
    <w:rPr>
      <w:sz w:val="20"/>
    </w:rPr>
  </w:style>
  <w:style w:type="character" w:customStyle="1" w:styleId="102">
    <w:name w:val="Body Text First Indent 2 Char"/>
    <w:basedOn w:val="101"/>
    <w:link w:val="17"/>
    <w:semiHidden/>
    <w:uiPriority w:val="0"/>
    <w:rPr>
      <w:sz w:val="20"/>
    </w:rPr>
  </w:style>
  <w:style w:type="character" w:customStyle="1" w:styleId="103">
    <w:name w:val="Body Text Indent 2 Char"/>
    <w:basedOn w:val="87"/>
    <w:link w:val="18"/>
    <w:semiHidden/>
    <w:uiPriority w:val="0"/>
    <w:rPr>
      <w:sz w:val="20"/>
    </w:rPr>
  </w:style>
  <w:style w:type="character" w:customStyle="1" w:styleId="104">
    <w:name w:val="Body Text Indent 3 Char"/>
    <w:basedOn w:val="87"/>
    <w:link w:val="19"/>
    <w:semiHidden/>
    <w:uiPriority w:val="0"/>
    <w:rPr>
      <w:sz w:val="16"/>
      <w:szCs w:val="16"/>
    </w:rPr>
  </w:style>
  <w:style w:type="character" w:customStyle="1" w:styleId="105">
    <w:name w:val="Closing Char"/>
    <w:basedOn w:val="87"/>
    <w:link w:val="21"/>
    <w:semiHidden/>
    <w:uiPriority w:val="0"/>
    <w:rPr>
      <w:sz w:val="20"/>
    </w:rPr>
  </w:style>
  <w:style w:type="character" w:customStyle="1" w:styleId="106">
    <w:name w:val="Comment Text Char"/>
    <w:basedOn w:val="87"/>
    <w:link w:val="22"/>
    <w:semiHidden/>
    <w:uiPriority w:val="0"/>
    <w:rPr>
      <w:sz w:val="20"/>
      <w:szCs w:val="20"/>
    </w:rPr>
  </w:style>
  <w:style w:type="character" w:customStyle="1" w:styleId="107">
    <w:name w:val="Comment Subject Char"/>
    <w:basedOn w:val="106"/>
    <w:link w:val="23"/>
    <w:semiHidden/>
    <w:uiPriority w:val="0"/>
    <w:rPr>
      <w:b/>
      <w:bCs/>
      <w:sz w:val="20"/>
      <w:szCs w:val="20"/>
    </w:rPr>
  </w:style>
  <w:style w:type="character" w:customStyle="1" w:styleId="108">
    <w:name w:val="Date Char"/>
    <w:basedOn w:val="87"/>
    <w:link w:val="24"/>
    <w:semiHidden/>
    <w:uiPriority w:val="0"/>
    <w:rPr>
      <w:sz w:val="20"/>
    </w:rPr>
  </w:style>
  <w:style w:type="character" w:customStyle="1" w:styleId="109">
    <w:name w:val="Document Map Char"/>
    <w:basedOn w:val="87"/>
    <w:link w:val="25"/>
    <w:semiHidden/>
    <w:uiPriority w:val="0"/>
    <w:rPr>
      <w:rFonts w:ascii="Tahoma" w:hAnsi="Tahoma" w:cs="Tahoma"/>
      <w:sz w:val="16"/>
      <w:szCs w:val="16"/>
    </w:rPr>
  </w:style>
  <w:style w:type="character" w:customStyle="1" w:styleId="110">
    <w:name w:val="E-mail Signature Char"/>
    <w:basedOn w:val="87"/>
    <w:link w:val="26"/>
    <w:semiHidden/>
    <w:uiPriority w:val="0"/>
    <w:rPr>
      <w:sz w:val="20"/>
    </w:rPr>
  </w:style>
  <w:style w:type="character" w:customStyle="1" w:styleId="111">
    <w:name w:val="Endnote Text Char"/>
    <w:basedOn w:val="87"/>
    <w:link w:val="27"/>
    <w:semiHidden/>
    <w:uiPriority w:val="0"/>
    <w:rPr>
      <w:sz w:val="20"/>
      <w:szCs w:val="20"/>
    </w:rPr>
  </w:style>
  <w:style w:type="character" w:customStyle="1" w:styleId="112">
    <w:name w:val="Footnote Text Char"/>
    <w:basedOn w:val="87"/>
    <w:link w:val="31"/>
    <w:semiHidden/>
    <w:uiPriority w:val="0"/>
    <w:rPr>
      <w:sz w:val="20"/>
      <w:szCs w:val="20"/>
    </w:rPr>
  </w:style>
  <w:style w:type="character" w:customStyle="1" w:styleId="113">
    <w:name w:val="Header Char"/>
    <w:basedOn w:val="87"/>
    <w:link w:val="32"/>
    <w:uiPriority w:val="0"/>
    <w:rPr>
      <w:sz w:val="20"/>
    </w:rPr>
  </w:style>
  <w:style w:type="character" w:customStyle="1" w:styleId="114">
    <w:name w:val="Heading 3 Char"/>
    <w:basedOn w:val="87"/>
    <w:link w:val="5"/>
    <w:semiHidden/>
    <w:uiPriority w:val="0"/>
    <w:rPr>
      <w:rFonts w:asciiTheme="majorHAnsi" w:hAnsiTheme="majorHAnsi" w:eastAsiaTheme="majorEastAsia" w:cstheme="majorBidi"/>
      <w:b/>
      <w:bCs/>
      <w:color w:val="F8F8F8" w:themeColor="accent1"/>
      <w:sz w:val="20"/>
      <w14:textFill>
        <w14:solidFill>
          <w14:schemeClr w14:val="accent1"/>
        </w14:solidFill>
      </w14:textFill>
    </w:rPr>
  </w:style>
  <w:style w:type="character" w:customStyle="1" w:styleId="115">
    <w:name w:val="Heading 4 Char"/>
    <w:basedOn w:val="87"/>
    <w:link w:val="6"/>
    <w:semiHidden/>
    <w:uiPriority w:val="0"/>
    <w:rPr>
      <w:rFonts w:asciiTheme="majorHAnsi" w:hAnsiTheme="majorHAnsi" w:eastAsiaTheme="majorEastAsia" w:cstheme="majorBidi"/>
      <w:b/>
      <w:bCs/>
      <w:i/>
      <w:iCs/>
      <w:color w:val="F8F8F8" w:themeColor="accent1"/>
      <w:sz w:val="20"/>
      <w14:textFill>
        <w14:solidFill>
          <w14:schemeClr w14:val="accent1"/>
        </w14:solidFill>
      </w14:textFill>
    </w:rPr>
  </w:style>
  <w:style w:type="character" w:customStyle="1" w:styleId="116">
    <w:name w:val="Heading 5 Char"/>
    <w:basedOn w:val="87"/>
    <w:link w:val="7"/>
    <w:semiHidden/>
    <w:uiPriority w:val="0"/>
    <w:rPr>
      <w:rFonts w:asciiTheme="majorHAnsi" w:hAnsiTheme="majorHAnsi" w:eastAsiaTheme="majorEastAsia" w:cstheme="majorBidi"/>
      <w:color w:val="7C7C7C" w:themeColor="accent1" w:themeShade="80"/>
      <w:sz w:val="20"/>
    </w:rPr>
  </w:style>
  <w:style w:type="character" w:customStyle="1" w:styleId="117">
    <w:name w:val="Heading 6 Char"/>
    <w:basedOn w:val="87"/>
    <w:link w:val="8"/>
    <w:semiHidden/>
    <w:uiPriority w:val="0"/>
    <w:rPr>
      <w:rFonts w:asciiTheme="majorHAnsi" w:hAnsiTheme="majorHAnsi" w:eastAsiaTheme="majorEastAsia" w:cstheme="majorBidi"/>
      <w:i/>
      <w:iCs/>
      <w:color w:val="7C7C7C" w:themeColor="accent1" w:themeShade="80"/>
      <w:sz w:val="20"/>
    </w:rPr>
  </w:style>
  <w:style w:type="character" w:customStyle="1" w:styleId="118">
    <w:name w:val="Heading 7 Char"/>
    <w:basedOn w:val="87"/>
    <w:link w:val="9"/>
    <w:semiHidden/>
    <w:uiPriority w:val="0"/>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customStyle="1" w:styleId="119">
    <w:name w:val="Heading 8 Char"/>
    <w:basedOn w:val="87"/>
    <w:link w:val="10"/>
    <w:semiHidden/>
    <w:uiPriority w:val="0"/>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120">
    <w:name w:val="Heading 9 Char"/>
    <w:basedOn w:val="87"/>
    <w:link w:val="11"/>
    <w:semiHidden/>
    <w:uiPriority w:val="0"/>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121">
    <w:name w:val="HTML Address Char"/>
    <w:basedOn w:val="87"/>
    <w:link w:val="33"/>
    <w:semiHidden/>
    <w:uiPriority w:val="0"/>
    <w:rPr>
      <w:i/>
      <w:iCs/>
      <w:sz w:val="20"/>
    </w:rPr>
  </w:style>
  <w:style w:type="character" w:customStyle="1" w:styleId="122">
    <w:name w:val="HTML Preformatted Char"/>
    <w:basedOn w:val="87"/>
    <w:link w:val="34"/>
    <w:semiHidden/>
    <w:uiPriority w:val="0"/>
    <w:rPr>
      <w:rFonts w:ascii="Consolas" w:hAnsi="Consolas"/>
      <w:sz w:val="20"/>
      <w:szCs w:val="20"/>
    </w:rPr>
  </w:style>
  <w:style w:type="paragraph" w:customStyle="1" w:styleId="123">
    <w:name w:val="Intense Quote"/>
    <w:basedOn w:val="1"/>
    <w:next w:val="1"/>
    <w:link w:val="124"/>
    <w:qFormat/>
    <w:uiPriority w:val="0"/>
    <w:pPr>
      <w:pBdr>
        <w:bottom w:val="single" w:color="F8F8F8" w:themeColor="accent1" w:sz="4" w:space="4"/>
      </w:pBdr>
      <w:spacing w:before="200" w:after="280"/>
      <w:ind w:left="936" w:right="936"/>
    </w:pPr>
    <w:rPr>
      <w:b/>
      <w:bCs/>
      <w:i/>
      <w:iCs/>
      <w:color w:val="F8F8F8" w:themeColor="accent1"/>
      <w14:textFill>
        <w14:solidFill>
          <w14:schemeClr w14:val="accent1"/>
        </w14:solidFill>
      </w14:textFill>
    </w:rPr>
  </w:style>
  <w:style w:type="character" w:customStyle="1" w:styleId="124">
    <w:name w:val="Intense Quote Char"/>
    <w:basedOn w:val="87"/>
    <w:link w:val="123"/>
    <w:uiPriority w:val="0"/>
    <w:rPr>
      <w:b/>
      <w:bCs/>
      <w:i/>
      <w:iCs/>
      <w:color w:val="F8F8F8" w:themeColor="accent1"/>
      <w:sz w:val="20"/>
      <w14:textFill>
        <w14:solidFill>
          <w14:schemeClr w14:val="accent1"/>
        </w14:solidFill>
      </w14:textFill>
    </w:rPr>
  </w:style>
  <w:style w:type="paragraph" w:customStyle="1" w:styleId="125">
    <w:name w:val="List Paragraph"/>
    <w:basedOn w:val="1"/>
    <w:qFormat/>
    <w:uiPriority w:val="34"/>
    <w:pPr>
      <w:ind w:left="720"/>
      <w:contextualSpacing/>
    </w:pPr>
  </w:style>
  <w:style w:type="character" w:customStyle="1" w:styleId="126">
    <w:name w:val="Macro Text Char"/>
    <w:basedOn w:val="87"/>
    <w:link w:val="65"/>
    <w:semiHidden/>
    <w:uiPriority w:val="0"/>
    <w:rPr>
      <w:rFonts w:ascii="Consolas" w:hAnsi="Consolas"/>
      <w:sz w:val="20"/>
      <w:szCs w:val="20"/>
    </w:rPr>
  </w:style>
  <w:style w:type="character" w:customStyle="1" w:styleId="127">
    <w:name w:val="Message Header Char"/>
    <w:basedOn w:val="87"/>
    <w:link w:val="66"/>
    <w:semiHidden/>
    <w:uiPriority w:val="0"/>
    <w:rPr>
      <w:rFonts w:asciiTheme="majorHAnsi" w:hAnsiTheme="majorHAnsi" w:eastAsiaTheme="majorEastAsia" w:cstheme="majorBidi"/>
      <w:sz w:val="24"/>
      <w:szCs w:val="24"/>
      <w:shd w:val="pct20" w:color="auto" w:fill="auto"/>
    </w:rPr>
  </w:style>
  <w:style w:type="paragraph" w:customStyle="1" w:styleId="128">
    <w:name w:val="No Spacing"/>
    <w:qFormat/>
    <w:uiPriority w:val="0"/>
    <w:rPr>
      <w:rFonts w:asciiTheme="minorHAnsi" w:hAnsiTheme="minorHAnsi" w:eastAsiaTheme="minorEastAsia" w:cstheme="minorBidi"/>
      <w:sz w:val="20"/>
      <w:szCs w:val="22"/>
      <w:lang w:val="en-US" w:eastAsia="en-US" w:bidi="ar-SA"/>
    </w:rPr>
  </w:style>
  <w:style w:type="character" w:customStyle="1" w:styleId="129">
    <w:name w:val="Note Heading Char"/>
    <w:basedOn w:val="87"/>
    <w:link w:val="69"/>
    <w:semiHidden/>
    <w:uiPriority w:val="0"/>
    <w:rPr>
      <w:sz w:val="20"/>
    </w:rPr>
  </w:style>
  <w:style w:type="character" w:customStyle="1" w:styleId="130">
    <w:name w:val="Plain Text Char"/>
    <w:basedOn w:val="87"/>
    <w:link w:val="70"/>
    <w:semiHidden/>
    <w:uiPriority w:val="0"/>
    <w:rPr>
      <w:rFonts w:ascii="Consolas" w:hAnsi="Consolas"/>
      <w:sz w:val="21"/>
      <w:szCs w:val="21"/>
    </w:rPr>
  </w:style>
  <w:style w:type="paragraph" w:customStyle="1" w:styleId="131">
    <w:name w:val="Quote"/>
    <w:basedOn w:val="1"/>
    <w:next w:val="1"/>
    <w:link w:val="132"/>
    <w:qFormat/>
    <w:uiPriority w:val="0"/>
    <w:rPr>
      <w:i/>
      <w:iCs/>
      <w:color w:val="000000" w:themeColor="text1"/>
      <w14:textFill>
        <w14:solidFill>
          <w14:schemeClr w14:val="tx1"/>
        </w14:solidFill>
      </w14:textFill>
    </w:rPr>
  </w:style>
  <w:style w:type="character" w:customStyle="1" w:styleId="132">
    <w:name w:val="Quote Char"/>
    <w:basedOn w:val="87"/>
    <w:link w:val="131"/>
    <w:uiPriority w:val="0"/>
    <w:rPr>
      <w:i/>
      <w:iCs/>
      <w:color w:val="000000" w:themeColor="text1"/>
      <w:sz w:val="20"/>
      <w14:textFill>
        <w14:solidFill>
          <w14:schemeClr w14:val="tx1"/>
        </w14:solidFill>
      </w14:textFill>
    </w:rPr>
  </w:style>
  <w:style w:type="character" w:customStyle="1" w:styleId="133">
    <w:name w:val="Salutation Char"/>
    <w:basedOn w:val="87"/>
    <w:link w:val="71"/>
    <w:semiHidden/>
    <w:uiPriority w:val="0"/>
    <w:rPr>
      <w:sz w:val="20"/>
    </w:rPr>
  </w:style>
  <w:style w:type="character" w:customStyle="1" w:styleId="134">
    <w:name w:val="Signature Char"/>
    <w:basedOn w:val="87"/>
    <w:link w:val="72"/>
    <w:semiHidden/>
    <w:uiPriority w:val="0"/>
    <w:rPr>
      <w:sz w:val="20"/>
    </w:rPr>
  </w:style>
  <w:style w:type="character" w:customStyle="1" w:styleId="135">
    <w:name w:val="Subtitle Char"/>
    <w:basedOn w:val="87"/>
    <w:link w:val="73"/>
    <w:uiPriority w:val="0"/>
    <w:rPr>
      <w:rFonts w:asciiTheme="majorHAnsi" w:hAnsiTheme="majorHAnsi" w:eastAsiaTheme="majorEastAsia" w:cstheme="majorBidi"/>
      <w:i/>
      <w:iCs/>
      <w:color w:val="F8F8F8" w:themeColor="accent1"/>
      <w:spacing w:val="15"/>
      <w:sz w:val="24"/>
      <w:szCs w:val="24"/>
      <w14:textFill>
        <w14:solidFill>
          <w14:schemeClr w14:val="accent1"/>
        </w14:solidFill>
      </w14:textFill>
    </w:rPr>
  </w:style>
  <w:style w:type="paragraph" w:customStyle="1" w:styleId="136">
    <w:name w:val="TOC Heading"/>
    <w:basedOn w:val="2"/>
    <w:next w:val="1"/>
    <w:unhideWhenUsed/>
    <w:qFormat/>
    <w:uiPriority w:val="0"/>
    <w:pPr>
      <w:spacing w:before="480" w:after="0" w:line="300" w:lineRule="auto"/>
      <w:outlineLvl w:val="9"/>
    </w:pPr>
    <w:rPr>
      <w:color w:val="BABABA" w:themeColor="accent1" w:themeShade="BF"/>
      <w:sz w:val="28"/>
      <w:szCs w:val="28"/>
    </w:rPr>
  </w:style>
  <w:style w:type="character" w:customStyle="1" w:styleId="137">
    <w:name w:val="Placeholder Text"/>
    <w:basedOn w:val="87"/>
    <w:semiHidden/>
    <w:uiPriority w:val="99"/>
    <w:rPr>
      <w:color w:val="808080"/>
    </w:rPr>
  </w:style>
  <w:style w:type="paragraph" w:customStyle="1" w:styleId="138">
    <w:name w:val="Bulleted List"/>
    <w:next w:val="1"/>
    <w:uiPriority w:val="0"/>
    <w:pPr>
      <w:numPr>
        <w:ilvl w:val="0"/>
        <w:numId w:val="11"/>
      </w:numPr>
    </w:pPr>
    <w:rPr>
      <w:rFonts w:ascii="Times New Roman" w:hAnsi="Times New Roman" w:eastAsia="Times New Roman" w:cs="Times New Roman"/>
      <w:spacing w:val="-5"/>
      <w:sz w:val="22"/>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2E13A02494093479B81EC3B828A2686"/>
        <w:style w:val=""/>
        <w:category>
          <w:name w:val="General"/>
          <w:gallery w:val="placeholder"/>
        </w:category>
        <w:types>
          <w:type w:val="bbPlcHdr"/>
        </w:types>
        <w:behaviors>
          <w:behavior w:val="content"/>
        </w:behaviors>
        <w:description w:val=""/>
        <w:guid w:val="{8E106E65-AF47-7943-A7D2-7EEEDD2D1EE4}"/>
      </w:docPartPr>
      <w:docPartBody>
        <w:p>
          <w:pPr>
            <w:pStyle w:val="6"/>
          </w:pPr>
          <w:r>
            <w:rPr>
              <w:rStyle w:val="5"/>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D38CA220C196E44BFEEA28386756B6C"/>
        <w:style w:val=""/>
        <w:category>
          <w:name w:val="General"/>
          <w:gallery w:val="placeholder"/>
        </w:category>
        <w:types>
          <w:type w:val="bbPlcHdr"/>
        </w:types>
        <w:behaviors>
          <w:behavior w:val="content"/>
        </w:behaviors>
        <w:description w:val=""/>
        <w:guid w:val="{B9056145-A795-A84D-83ED-6A19ABCB768A}"/>
      </w:docPartPr>
      <w:docPartBody>
        <w:p>
          <w:pPr>
            <w:pStyle w:val="8"/>
          </w:pPr>
          <w:r>
            <w:t>Etiam cursus suscipit enim. Nulla facilisi. Integer eleifend diam eu diam. Donec dapibus enim sollicitudin nulla. Nam hendrerit. Nunc id nisi. Curabitur sed neque. Pellentesque placerat consequat pede.</w:t>
          </w:r>
        </w:p>
      </w:docPartBody>
    </w:docPart>
    <w:docPart>
      <w:docPartPr>
        <w:name w:val="9196D8AA9D38124CAA52701F3190B69E"/>
        <w:style w:val=""/>
        <w:category>
          <w:name w:val="General"/>
          <w:gallery w:val="placeholder"/>
        </w:category>
        <w:types>
          <w:type w:val="bbPlcHdr"/>
        </w:types>
        <w:behaviors>
          <w:behavior w:val="content"/>
        </w:behaviors>
        <w:description w:val=""/>
        <w:guid w:val="{4DB2072F-C3CD-3844-9573-F2577208A70A}"/>
      </w:docPartPr>
      <w:docPartBody>
        <w:p>
          <w:pPr>
            <w:pStyle w:val="11"/>
          </w:pPr>
          <w:r>
            <w:t>Lorem ipsum dolor</w:t>
          </w:r>
        </w:p>
      </w:docPartBody>
    </w:docPart>
    <w:docPart>
      <w:docPartPr>
        <w:name w:val="D782FE34A9D2414BA1DC68B15ACDAE02"/>
        <w:style w:val=""/>
        <w:category>
          <w:name w:val="General"/>
          <w:gallery w:val="placeholder"/>
        </w:category>
        <w:types>
          <w:type w:val="bbPlcHdr"/>
        </w:types>
        <w:behaviors>
          <w:behavior w:val="content"/>
        </w:behaviors>
        <w:description w:val=""/>
        <w:guid w:val="{775E97D5-1F7B-B243-AF84-BF5FC79B03C9}"/>
      </w:docPartPr>
      <w:docPartBody>
        <w:p>
          <w:pPr>
            <w:pStyle w:val="12"/>
          </w:pPr>
          <w:r>
            <w:t>Etiam cursus suscipit enim. Nulla facilisi. Integer eleifend diam eu diam. Donec dapibus enim sollicitudin nulla. Nam hendrerit. Nunc id nisi. Curabitur sed neque. Pellentesque placerat consequat pede.</w:t>
          </w:r>
        </w:p>
      </w:docPartBody>
    </w:docPart>
    <w:docPart>
      <w:docPartPr>
        <w:name w:val="1AF3435D188E6143BDD69D3AEBEB6948"/>
        <w:style w:val=""/>
        <w:category>
          <w:name w:val="General"/>
          <w:gallery w:val="placeholder"/>
        </w:category>
        <w:types>
          <w:type w:val="bbPlcHdr"/>
        </w:types>
        <w:behaviors>
          <w:behavior w:val="content"/>
        </w:behaviors>
        <w:description w:val=""/>
        <w:guid w:val="{06622CC4-F168-FA47-BA44-A13CAC124A05}"/>
      </w:docPartPr>
      <w:docPartBody>
        <w:p>
          <w:pPr>
            <w:pStyle w:val="13"/>
          </w:pPr>
          <w:r>
            <w:t>Aliquam dapibus.</w:t>
          </w:r>
        </w:p>
      </w:docPartBody>
    </w:docPart>
    <w:docPart>
      <w:docPartPr>
        <w:name w:val="1A975A75AA3E994BA999599E57981B65"/>
        <w:style w:val=""/>
        <w:category>
          <w:name w:val="General"/>
          <w:gallery w:val="placeholder"/>
        </w:category>
        <w:types>
          <w:type w:val="bbPlcHdr"/>
        </w:types>
        <w:behaviors>
          <w:behavior w:val="content"/>
        </w:behaviors>
        <w:description w:val=""/>
        <w:guid w:val="{7D4635DF-E818-B742-AE89-7617B92A6031}"/>
      </w:docPartPr>
      <w:docPartBody>
        <w:p>
          <w:pPr>
            <w:pStyle w:val="17"/>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DECAD4A6982324584A41478759940CD"/>
        <w:style w:val=""/>
        <w:category>
          <w:name w:val="General"/>
          <w:gallery w:val="placeholder"/>
        </w:category>
        <w:types>
          <w:type w:val="bbPlcHdr"/>
        </w:types>
        <w:behaviors>
          <w:behavior w:val="content"/>
        </w:behaviors>
        <w:description w:val=""/>
        <w:guid w:val="{E890AA89-118A-C841-BC86-99AB66245882}"/>
      </w:docPartPr>
      <w:docPartBody>
        <w:p>
          <w:pPr>
            <w:pStyle w:val="18"/>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86"/>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entury Gothic">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MS PGothic">
    <w:altName w:val="Hiragino Maru Gothic ProN"/>
    <w:panose1 w:val="020B0600070205080204"/>
    <w:charset w:val="80"/>
    <w:family w:val="swiss"/>
    <w:pitch w:val="default"/>
    <w:sig w:usb0="00000000" w:usb1="00000000" w:usb2="08000012" w:usb3="00000000" w:csb0="0002009F" w:csb1="00000000"/>
  </w:font>
  <w:font w:name="Tahoma">
    <w:panose1 w:val="020B0604030504040204"/>
    <w:charset w:val="59"/>
    <w:family w:val="auto"/>
    <w:pitch w:val="default"/>
    <w:sig w:usb0="E1002AFF" w:usb1="C000605B" w:usb2="00000029" w:usb3="00000000" w:csb0="200101FF" w:csb1="20280000"/>
  </w:font>
  <w:font w:name="Consolas">
    <w:altName w:val="苹方-简"/>
    <w:panose1 w:val="020B0609020204030204"/>
    <w:charset w:val="00"/>
    <w:family w:val="auto"/>
    <w:pitch w:val="default"/>
    <w:sig w:usb0="00000000" w:usb1="00000000" w:usb2="00000009" w:usb3="00000000" w:csb0="0000019F" w:csb1="00000000"/>
  </w:font>
  <w:font w:name="Helvetica">
    <w:panose1 w:val="00000000000000000000"/>
    <w:charset w:val="00"/>
    <w:family w:val="swiss"/>
    <w:pitch w:val="default"/>
    <w:sig w:usb0="E00002FF" w:usb1="5000785B" w:usb2="00000000" w:usb3="00000000" w:csb0="2000019F" w:csb1="4F010000"/>
  </w:font>
  <w:font w:name="Yu Mincho">
    <w:altName w:val="Hiragino Sans"/>
    <w:panose1 w:val="00000000000000000000"/>
    <w:charset w:val="80"/>
    <w:family w:val="roman"/>
    <w:pitch w:val="default"/>
    <w:sig w:usb0="00000000" w:usb1="00000000" w:usb2="00000012" w:usb3="00000000" w:csb0="0002009F" w:csb1="00000000"/>
  </w:font>
  <w:font w:name="Yu Gothic Light">
    <w:altName w:val="Hiragino Sans"/>
    <w:panose1 w:val="020B0300000000000000"/>
    <w:charset w:val="80"/>
    <w:family w:val="swiss"/>
    <w:pitch w:val="default"/>
    <w:sig w:usb0="00000000" w:usb1="00000000" w:usb2="00000016" w:usb3="00000000" w:csb0="0002009F" w:csb1="00000000"/>
  </w:font>
  <w:font w:name="Calibri Light">
    <w:altName w:val="Helvetica Neue"/>
    <w:panose1 w:val="020F0302020204030204"/>
    <w:charset w:val="00"/>
    <w:family w:val="swiss"/>
    <w:pitch w:val="default"/>
    <w:sig w:usb0="00000000" w:usb1="00000000" w:usb2="00000009" w:usb3="00000000" w:csb0="000001FF" w:csb1="00000000"/>
  </w:font>
  <w:font w:name="MS PGothic">
    <w:altName w:val="Hiragino Maru Gothic ProN"/>
    <w:panose1 w:val="00000000000000000000"/>
    <w:charset w:val="86"/>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iragino Maru Gothic ProN">
    <w:panose1 w:val="020F04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492"/>
    <w:rsid w:val="00015B0D"/>
    <w:rsid w:val="00111DB5"/>
    <w:rsid w:val="00E63492"/>
    <w:rsid w:val="00E65E9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nhideWhenUsed="0" w:uiPriority="0" w:semiHidden="0" w:name="Body Text"/>
    <w:lsdException w:qFormat="1" w:uiPriority="99" w:name="Normal Table"/>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ody Text"/>
    <w:basedOn w:val="1"/>
    <w:link w:val="5"/>
    <w:uiPriority w:val="0"/>
    <w:pPr>
      <w:spacing w:after="200" w:line="300" w:lineRule="auto"/>
    </w:pPr>
    <w:rPr>
      <w:rFonts w:eastAsiaTheme="minorHAnsi"/>
      <w:sz w:val="20"/>
      <w:szCs w:val="22"/>
      <w:lang w:eastAsia="en-US"/>
    </w:rPr>
  </w:style>
  <w:style w:type="character" w:customStyle="1" w:styleId="5">
    <w:name w:val="Body Text Char"/>
    <w:basedOn w:val="2"/>
    <w:link w:val="4"/>
    <w:qFormat/>
    <w:uiPriority w:val="0"/>
    <w:rPr>
      <w:rFonts w:eastAsiaTheme="minorHAnsi"/>
      <w:sz w:val="20"/>
      <w:szCs w:val="22"/>
      <w:lang w:eastAsia="en-US"/>
    </w:rPr>
  </w:style>
  <w:style w:type="paragraph" w:customStyle="1" w:styleId="6">
    <w:name w:val="D2E13A02494093479B81EC3B828A2686"/>
    <w:qFormat/>
    <w:uiPriority w:val="0"/>
    <w:rPr>
      <w:rFonts w:asciiTheme="minorHAnsi" w:hAnsiTheme="minorHAnsi" w:eastAsiaTheme="minorEastAsia" w:cstheme="minorBidi"/>
      <w:sz w:val="24"/>
      <w:szCs w:val="24"/>
      <w:lang w:val="en-US" w:eastAsia="ja-JP" w:bidi="ar-SA"/>
    </w:rPr>
  </w:style>
  <w:style w:type="paragraph" w:customStyle="1" w:styleId="7">
    <w:name w:val="3D7E452BDB0AAE44A02BFB40CF4977EE"/>
    <w:qFormat/>
    <w:uiPriority w:val="0"/>
    <w:rPr>
      <w:rFonts w:asciiTheme="minorHAnsi" w:hAnsiTheme="minorHAnsi" w:eastAsiaTheme="minorEastAsia" w:cstheme="minorBidi"/>
      <w:sz w:val="24"/>
      <w:szCs w:val="24"/>
      <w:lang w:val="en-US" w:eastAsia="ja-JP" w:bidi="ar-SA"/>
    </w:rPr>
  </w:style>
  <w:style w:type="paragraph" w:customStyle="1" w:styleId="8">
    <w:name w:val="9D38CA220C196E44BFEEA28386756B6C"/>
    <w:uiPriority w:val="0"/>
    <w:rPr>
      <w:rFonts w:asciiTheme="minorHAnsi" w:hAnsiTheme="minorHAnsi" w:eastAsiaTheme="minorEastAsia" w:cstheme="minorBidi"/>
      <w:sz w:val="24"/>
      <w:szCs w:val="24"/>
      <w:lang w:val="en-US" w:eastAsia="ja-JP" w:bidi="ar-SA"/>
    </w:rPr>
  </w:style>
  <w:style w:type="paragraph" w:customStyle="1" w:styleId="9">
    <w:name w:val="ECEC566850CB30489B2764C41DE29E8B"/>
    <w:uiPriority w:val="0"/>
    <w:rPr>
      <w:rFonts w:asciiTheme="minorHAnsi" w:hAnsiTheme="minorHAnsi" w:eastAsiaTheme="minorEastAsia" w:cstheme="minorBidi"/>
      <w:sz w:val="24"/>
      <w:szCs w:val="24"/>
      <w:lang w:val="en-US" w:eastAsia="ja-JP" w:bidi="ar-SA"/>
    </w:rPr>
  </w:style>
  <w:style w:type="paragraph" w:customStyle="1" w:styleId="10">
    <w:name w:val="894DB7114D11504EA2C724034BA780B3"/>
    <w:uiPriority w:val="0"/>
    <w:rPr>
      <w:rFonts w:asciiTheme="minorHAnsi" w:hAnsiTheme="minorHAnsi" w:eastAsiaTheme="minorEastAsia" w:cstheme="minorBidi"/>
      <w:sz w:val="24"/>
      <w:szCs w:val="24"/>
      <w:lang w:val="en-US" w:eastAsia="ja-JP" w:bidi="ar-SA"/>
    </w:rPr>
  </w:style>
  <w:style w:type="paragraph" w:customStyle="1" w:styleId="11">
    <w:name w:val="9196D8AA9D38124CAA52701F3190B69E"/>
    <w:uiPriority w:val="0"/>
    <w:rPr>
      <w:rFonts w:asciiTheme="minorHAnsi" w:hAnsiTheme="minorHAnsi" w:eastAsiaTheme="minorEastAsia" w:cstheme="minorBidi"/>
      <w:sz w:val="24"/>
      <w:szCs w:val="24"/>
      <w:lang w:val="en-US" w:eastAsia="ja-JP" w:bidi="ar-SA"/>
    </w:rPr>
  </w:style>
  <w:style w:type="paragraph" w:customStyle="1" w:styleId="12">
    <w:name w:val="D782FE34A9D2414BA1DC68B15ACDAE02"/>
    <w:uiPriority w:val="0"/>
    <w:rPr>
      <w:rFonts w:asciiTheme="minorHAnsi" w:hAnsiTheme="minorHAnsi" w:eastAsiaTheme="minorEastAsia" w:cstheme="minorBidi"/>
      <w:sz w:val="24"/>
      <w:szCs w:val="24"/>
      <w:lang w:val="en-US" w:eastAsia="ja-JP" w:bidi="ar-SA"/>
    </w:rPr>
  </w:style>
  <w:style w:type="paragraph" w:customStyle="1" w:styleId="13">
    <w:name w:val="1AF3435D188E6143BDD69D3AEBEB6948"/>
    <w:uiPriority w:val="0"/>
    <w:rPr>
      <w:rFonts w:asciiTheme="minorHAnsi" w:hAnsiTheme="minorHAnsi" w:eastAsiaTheme="minorEastAsia" w:cstheme="minorBidi"/>
      <w:sz w:val="24"/>
      <w:szCs w:val="24"/>
      <w:lang w:val="en-US" w:eastAsia="ja-JP" w:bidi="ar-SA"/>
    </w:rPr>
  </w:style>
  <w:style w:type="paragraph" w:customStyle="1" w:styleId="14">
    <w:name w:val="04DFAF7662D9A4468B6EC269BAFEC1AB"/>
    <w:uiPriority w:val="0"/>
    <w:rPr>
      <w:rFonts w:asciiTheme="minorHAnsi" w:hAnsiTheme="minorHAnsi" w:eastAsiaTheme="minorEastAsia" w:cstheme="minorBidi"/>
      <w:sz w:val="24"/>
      <w:szCs w:val="24"/>
      <w:lang w:val="en-US" w:eastAsia="ja-JP" w:bidi="ar-SA"/>
    </w:rPr>
  </w:style>
  <w:style w:type="paragraph" w:customStyle="1" w:styleId="15">
    <w:name w:val="8D2D21AA31FC764B9B33C30B26B561A3"/>
    <w:uiPriority w:val="0"/>
    <w:rPr>
      <w:rFonts w:asciiTheme="minorHAnsi" w:hAnsiTheme="minorHAnsi" w:eastAsiaTheme="minorEastAsia" w:cstheme="minorBidi"/>
      <w:sz w:val="24"/>
      <w:szCs w:val="24"/>
      <w:lang w:val="en-US" w:eastAsia="ja-JP" w:bidi="ar-SA"/>
    </w:rPr>
  </w:style>
  <w:style w:type="paragraph" w:customStyle="1" w:styleId="16">
    <w:name w:val="926A92AEEFFBFE428DCB5A50C12B67C4"/>
    <w:uiPriority w:val="0"/>
    <w:rPr>
      <w:rFonts w:asciiTheme="minorHAnsi" w:hAnsiTheme="minorHAnsi" w:eastAsiaTheme="minorEastAsia" w:cstheme="minorBidi"/>
      <w:sz w:val="24"/>
      <w:szCs w:val="24"/>
      <w:lang w:val="en-US" w:eastAsia="ja-JP" w:bidi="ar-SA"/>
    </w:rPr>
  </w:style>
  <w:style w:type="paragraph" w:customStyle="1" w:styleId="17">
    <w:name w:val="1A975A75AA3E994BA999599E57981B65"/>
    <w:uiPriority w:val="0"/>
    <w:rPr>
      <w:rFonts w:asciiTheme="minorHAnsi" w:hAnsiTheme="minorHAnsi" w:eastAsiaTheme="minorEastAsia" w:cstheme="minorBidi"/>
      <w:sz w:val="24"/>
      <w:szCs w:val="24"/>
      <w:lang w:val="en-US" w:eastAsia="ja-JP" w:bidi="ar-SA"/>
    </w:rPr>
  </w:style>
  <w:style w:type="paragraph" w:customStyle="1" w:styleId="18">
    <w:name w:val="2DECAD4A6982324584A41478759940CD"/>
    <w:uiPriority w:val="0"/>
    <w:rPr>
      <w:rFonts w:asciiTheme="minorHAnsi" w:hAnsiTheme="minorHAnsi" w:eastAsiaTheme="minorEastAsia" w:cstheme="minorBidi"/>
      <w:sz w:val="24"/>
      <w:szCs w:val="24"/>
      <w:lang w:val="en-US" w:eastAsia="ja-JP" w:bidi="ar-SA"/>
    </w:rPr>
  </w:style>
  <w:style w:type="paragraph" w:customStyle="1" w:styleId="19">
    <w:name w:val="9C71A211C84C40C88D592E73392EB22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39CEB40EE7DB48F281034FDFFDA293B0"/>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306</Words>
  <Characters>1745</Characters>
  <Lines>14</Lines>
  <Paragraphs>4</Paragraphs>
  <TotalTime>0</TotalTime>
  <ScaleCrop>false</ScaleCrop>
  <LinksUpToDate>false</LinksUpToDate>
  <CharactersWithSpaces>2047</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2020-02-16T15:13:00Z</dcterms:created>
  <dc:creator>kinfolk</dc:creator>
  <cp:lastModifiedBy>tylerhelms</cp:lastModifiedBy>
  <dcterms:modified xsi:type="dcterms:W3CDTF">2020-09-22T23:16:58Z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