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D3191" w14:textId="5F79F998" w:rsidR="00A7011D" w:rsidRDefault="00A7011D">
      <w:pPr>
        <w:rPr>
          <w:b/>
          <w:sz w:val="28"/>
        </w:rPr>
      </w:pPr>
      <w:r>
        <w:rPr>
          <w:b/>
          <w:sz w:val="28"/>
        </w:rPr>
        <w:t>TYLER GABB</w:t>
      </w:r>
    </w:p>
    <w:p w14:paraId="4355D8AA" w14:textId="6DF13D59" w:rsidR="00A7011D" w:rsidRDefault="00A7011D">
      <w:pPr>
        <w:rPr>
          <w:b/>
          <w:sz w:val="28"/>
        </w:rPr>
      </w:pPr>
      <w:r>
        <w:rPr>
          <w:b/>
          <w:sz w:val="28"/>
        </w:rPr>
        <w:t>HOMEWORK 3</w:t>
      </w:r>
    </w:p>
    <w:p w14:paraId="5ACB7917" w14:textId="4AF147A3" w:rsidR="00A7011D" w:rsidRDefault="00A7011D">
      <w:pPr>
        <w:rPr>
          <w:b/>
          <w:sz w:val="28"/>
        </w:rPr>
      </w:pPr>
    </w:p>
    <w:p w14:paraId="255621B7" w14:textId="020B8675" w:rsidR="00A7011D" w:rsidRDefault="00A7011D">
      <w:pPr>
        <w:rPr>
          <w:b/>
          <w:sz w:val="28"/>
        </w:rPr>
      </w:pPr>
      <w:r>
        <w:rPr>
          <w:b/>
          <w:sz w:val="28"/>
        </w:rPr>
        <w:t>Q1:</w:t>
      </w:r>
    </w:p>
    <w:p w14:paraId="1B35AC9F" w14:textId="28E6E032" w:rsidR="00A7011D" w:rsidRDefault="00A7011D">
      <w:r>
        <w:rPr>
          <w:b/>
          <w:sz w:val="28"/>
        </w:rPr>
        <w:tab/>
      </w:r>
      <w:r>
        <w:t xml:space="preserve">The arithmetic involving the validity of the formula is in the attached file </w:t>
      </w:r>
      <w:hyperlink r:id="rId4" w:history="1">
        <w:r w:rsidRPr="00A7011D">
          <w:rPr>
            <w:rStyle w:val="Hyperlink"/>
          </w:rPr>
          <w:t>Ana</w:t>
        </w:r>
        <w:r w:rsidRPr="00A7011D">
          <w:rPr>
            <w:rStyle w:val="Hyperlink"/>
          </w:rPr>
          <w:t>l</w:t>
        </w:r>
        <w:r w:rsidRPr="00A7011D">
          <w:rPr>
            <w:rStyle w:val="Hyperlink"/>
          </w:rPr>
          <w:t>ysis.pdf</w:t>
        </w:r>
      </w:hyperlink>
      <w:r>
        <w:t xml:space="preserve">. </w:t>
      </w:r>
    </w:p>
    <w:p w14:paraId="146B4D9B" w14:textId="48C0AAB5" w:rsidR="00A7011D" w:rsidRDefault="00A7011D">
      <w:r>
        <w:tab/>
        <w:t>Below is the plot requested</w:t>
      </w:r>
    </w:p>
    <w:p w14:paraId="4F51C2EC" w14:textId="16917447" w:rsidR="00A7011D" w:rsidRDefault="00A7011D">
      <w:r>
        <w:rPr>
          <w:noProof/>
        </w:rPr>
        <w:drawing>
          <wp:anchor distT="0" distB="0" distL="114300" distR="114300" simplePos="0" relativeHeight="251658240" behindDoc="0" locked="0" layoutInCell="1" allowOverlap="1" wp14:anchorId="6BD9E080" wp14:editId="132BE8DF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3695700" cy="28746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D562F" w14:textId="052D6C09" w:rsidR="00EC5B7C" w:rsidRDefault="00EC5B7C" w:rsidP="00A7011D">
      <w:pPr>
        <w:tabs>
          <w:tab w:val="left" w:pos="1050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6C29AFB3" wp14:editId="2FB158BF">
            <wp:simplePos x="0" y="0"/>
            <wp:positionH relativeFrom="margin">
              <wp:align>right</wp:align>
            </wp:positionH>
            <wp:positionV relativeFrom="paragraph">
              <wp:posOffset>963930</wp:posOffset>
            </wp:positionV>
            <wp:extent cx="3305175" cy="248094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11D">
        <w:tab/>
        <w:t xml:space="preserve">I notice that the solutions are periodic over the interval </w:t>
      </w:r>
      <m:oMath>
        <m:r>
          <w:rPr>
            <w:rFonts w:ascii="Cambria Math" w:hAnsi="Cambria Math"/>
          </w:rPr>
          <m:t>2π</m:t>
        </m:r>
      </m:oMath>
      <w:r>
        <w:rPr>
          <w:rFonts w:eastAsiaTheme="minorEastAsia"/>
        </w:rPr>
        <w:t>. E</w:t>
      </w:r>
      <w:r w:rsidR="00A7011D">
        <w:rPr>
          <w:rFonts w:eastAsiaTheme="minorEastAsia"/>
        </w:rPr>
        <w:t xml:space="preserve">nd points are tied to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n2π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2π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 xml:space="preserve"> for some n in the non-negative integers, no matter how many terms were summed to find the solution. </w:t>
      </w:r>
    </w:p>
    <w:p w14:paraId="77AECBAB" w14:textId="74B50B04" w:rsidR="00EC5B7C" w:rsidRDefault="00EC5B7C" w:rsidP="00EC5B7C">
      <w:pPr>
        <w:tabs>
          <w:tab w:val="left" w:pos="1050"/>
        </w:tabs>
        <w:rPr>
          <w:rFonts w:eastAsiaTheme="minorEastAsia"/>
        </w:rPr>
      </w:pPr>
      <w:r>
        <w:rPr>
          <w:rFonts w:eastAsiaTheme="minorEastAsia"/>
        </w:rPr>
        <w:t xml:space="preserve">As you can see there is still a bit of overshoot even for N = 120, and </w:t>
      </w:r>
      <w:r w:rsidR="00BA639C">
        <w:rPr>
          <w:rFonts w:eastAsiaTheme="minorEastAsia"/>
        </w:rPr>
        <w:t xml:space="preserve">it appears that </w:t>
      </w:r>
      <w:r>
        <w:rPr>
          <w:rFonts w:eastAsiaTheme="minorEastAsia"/>
        </w:rPr>
        <w:t xml:space="preserve">no matter where the discontinuity is, the endpoints of the function are always tied to  </w:t>
      </w:r>
      <m:oMath>
        <m:r>
          <w:rPr>
            <w:rFonts w:ascii="Cambria Math" w:eastAsiaTheme="minorEastAsia" w:hAnsi="Cambria Math"/>
          </w:rPr>
          <m:t>x=0.5</m:t>
        </m:r>
      </m:oMath>
      <w:r>
        <w:rPr>
          <w:rFonts w:eastAsiaTheme="minorEastAsia"/>
        </w:rPr>
        <w:t>.</w:t>
      </w:r>
    </w:p>
    <w:p w14:paraId="092B1B1F" w14:textId="3523955D" w:rsidR="00BA639C" w:rsidRDefault="00BA639C" w:rsidP="00EC5B7C">
      <w:pPr>
        <w:tabs>
          <w:tab w:val="left" w:pos="1050"/>
        </w:tabs>
        <w:rPr>
          <w:rFonts w:eastAsiaTheme="minorEastAsia"/>
        </w:rPr>
      </w:pPr>
    </w:p>
    <w:p w14:paraId="2BE06B45" w14:textId="3125EA8D" w:rsidR="00BA639C" w:rsidRDefault="001E5EB4" w:rsidP="00EC5B7C">
      <w:pPr>
        <w:tabs>
          <w:tab w:val="left" w:pos="1050"/>
        </w:tabs>
        <w:rPr>
          <w:rFonts w:eastAsiaTheme="minorEastAsia"/>
          <w:b/>
          <w:sz w:val="28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5242E5DA" wp14:editId="1BD59FC8">
            <wp:simplePos x="0" y="0"/>
            <wp:positionH relativeFrom="margin">
              <wp:posOffset>3038475</wp:posOffset>
            </wp:positionH>
            <wp:positionV relativeFrom="paragraph">
              <wp:posOffset>12065</wp:posOffset>
            </wp:positionV>
            <wp:extent cx="4238625" cy="318198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39C">
        <w:rPr>
          <w:rFonts w:eastAsiaTheme="minorEastAsia"/>
          <w:b/>
          <w:sz w:val="28"/>
        </w:rPr>
        <w:t>Q2:</w:t>
      </w:r>
    </w:p>
    <w:p w14:paraId="5BED2587" w14:textId="77777777" w:rsidR="001E5EB4" w:rsidRDefault="00BA639C" w:rsidP="00EC5B7C">
      <w:pPr>
        <w:tabs>
          <w:tab w:val="left" w:pos="1050"/>
        </w:tabs>
        <w:rPr>
          <w:rFonts w:eastAsiaTheme="minorEastAsia"/>
        </w:rPr>
      </w:pPr>
      <w:r>
        <w:rPr>
          <w:rFonts w:eastAsiaTheme="minorEastAsia"/>
        </w:rPr>
        <w:t xml:space="preserve">To the right is a plot overlaying the infinity norm and L2 norms. </w:t>
      </w:r>
    </w:p>
    <w:p w14:paraId="7E5D747A" w14:textId="624A6AB9" w:rsidR="001E5EB4" w:rsidRDefault="00BA639C" w:rsidP="00EC5B7C">
      <w:pPr>
        <w:tabs>
          <w:tab w:val="left" w:pos="1050"/>
        </w:tabs>
        <w:rPr>
          <w:rFonts w:eastAsiaTheme="minorEastAsia"/>
        </w:rPr>
      </w:pPr>
      <w:r>
        <w:rPr>
          <w:rFonts w:eastAsiaTheme="minorEastAsia"/>
        </w:rPr>
        <w:t xml:space="preserve">The infinity norm saturates to a value of 0.5 as </w:t>
      </w:r>
      <m:oMath>
        <m:r>
          <w:rPr>
            <w:rFonts w:ascii="Cambria Math" w:eastAsiaTheme="minorEastAsia" w:hAnsi="Cambria Math"/>
          </w:rPr>
          <m:t xml:space="preserve">N→ ∞ </m:t>
        </m:r>
      </m:oMath>
      <w:r>
        <w:rPr>
          <w:rFonts w:eastAsiaTheme="minorEastAsia"/>
        </w:rPr>
        <w:t xml:space="preserve">which makes sense because the maximum of the error will always be 0.5 because of the behavior at the bounds of the interval. </w:t>
      </w:r>
    </w:p>
    <w:p w14:paraId="273CA29C" w14:textId="220095E0" w:rsidR="001E5EB4" w:rsidRDefault="001E5EB4" w:rsidP="00EC5B7C">
      <w:pPr>
        <w:tabs>
          <w:tab w:val="left" w:pos="1050"/>
        </w:tabs>
        <w:rPr>
          <w:rFonts w:eastAsiaTheme="minorEastAsia"/>
        </w:rPr>
      </w:pPr>
      <w:r>
        <w:rPr>
          <w:rFonts w:eastAsiaTheme="minorEastAsia"/>
        </w:rPr>
        <w:t xml:space="preserve">It makes sense that the </w:t>
      </w:r>
      <m:oMath>
        <m:r>
          <w:rPr>
            <w:rFonts w:ascii="Cambria Math" w:eastAsiaTheme="minorEastAsia" w:hAnsi="Cambria Math"/>
          </w:rPr>
          <m:t>L2</m:t>
        </m:r>
      </m:oMath>
      <w:r>
        <w:rPr>
          <w:rFonts w:eastAsiaTheme="minorEastAsia"/>
        </w:rPr>
        <w:t xml:space="preserve"> norm would decrease to zero as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because it is like the area between the solution and approximated solution in the interval </w:t>
      </w:r>
      <m:oMath>
        <m:r>
          <w:rPr>
            <w:rFonts w:ascii="Cambria Math" w:eastAsiaTheme="minorEastAsia" w:hAnsi="Cambria Math"/>
          </w:rPr>
          <m:t>[0,2π]</m:t>
        </m:r>
      </m:oMath>
      <w:r>
        <w:rPr>
          <w:rFonts w:eastAsiaTheme="minorEastAsia"/>
        </w:rPr>
        <w:t>. As can be seen in the plots from Q1, more terms in the summation lead to a tighter approximation for the solution, which means less area between them.</w:t>
      </w:r>
    </w:p>
    <w:p w14:paraId="6AE494BD" w14:textId="77355B75" w:rsidR="0029628A" w:rsidRDefault="0029628A" w:rsidP="00EC5B7C">
      <w:pPr>
        <w:tabs>
          <w:tab w:val="left" w:pos="1050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I really wanted to carry </w:t>
      </w:r>
      <w:r w:rsidR="001E5EB4">
        <w:rPr>
          <w:rFonts w:eastAsiaTheme="minorEastAsia"/>
        </w:rPr>
        <w:t xml:space="preserve">these </w:t>
      </w:r>
      <w:r>
        <w:rPr>
          <w:rFonts w:eastAsiaTheme="minorEastAsia"/>
        </w:rPr>
        <w:t xml:space="preserve">out analytically, however, I chose the easy route because I did not know where to start. I used Simpson’s rule for a given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to approximate the integral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E5EB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just enumerated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 xml:space="preserve"> for some partition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0,2π</m:t>
            </m:r>
          </m:e>
        </m:d>
      </m:oMath>
      <w:r>
        <w:rPr>
          <w:rFonts w:eastAsiaTheme="minorEastAsia"/>
        </w:rPr>
        <w:t xml:space="preserve"> and found the maximum value programmatically</w:t>
      </w:r>
      <w:r w:rsidR="001E5EB4"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</w:p>
    <w:p w14:paraId="182F1EDC" w14:textId="319A2BE5" w:rsidR="0029628A" w:rsidRDefault="00B27D84" w:rsidP="00EC5B7C">
      <w:pPr>
        <w:tabs>
          <w:tab w:val="left" w:pos="1050"/>
        </w:tabs>
        <w:rPr>
          <w:rFonts w:eastAsiaTheme="minorEastAsia"/>
          <w:b/>
          <w:sz w:val="28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1312" behindDoc="1" locked="0" layoutInCell="1" allowOverlap="1" wp14:anchorId="65387512" wp14:editId="67664D35">
            <wp:simplePos x="0" y="0"/>
            <wp:positionH relativeFrom="page">
              <wp:align>left</wp:align>
            </wp:positionH>
            <wp:positionV relativeFrom="paragraph">
              <wp:posOffset>327660</wp:posOffset>
            </wp:positionV>
            <wp:extent cx="7762875" cy="5828030"/>
            <wp:effectExtent l="0" t="0" r="9525" b="1270"/>
            <wp:wrapTight wrapText="bothSides">
              <wp:wrapPolygon edited="0">
                <wp:start x="0" y="0"/>
                <wp:lineTo x="0" y="21534"/>
                <wp:lineTo x="21573" y="21534"/>
                <wp:lineTo x="2157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EB4">
        <w:rPr>
          <w:rFonts w:eastAsiaTheme="minorEastAsia"/>
          <w:b/>
          <w:sz w:val="28"/>
        </w:rPr>
        <w:t>Q3:</w:t>
      </w:r>
    </w:p>
    <w:p w14:paraId="7D63EC47" w14:textId="5A91BADC" w:rsidR="00585DCC" w:rsidRPr="00B27D84" w:rsidRDefault="00B27D84" w:rsidP="00EC5B7C">
      <w:pPr>
        <w:tabs>
          <w:tab w:val="left" w:pos="1050"/>
        </w:tabs>
        <w:rPr>
          <w:rFonts w:eastAsiaTheme="minorEastAsia"/>
        </w:rPr>
      </w:pPr>
      <w:r>
        <w:rPr>
          <w:rFonts w:eastAsiaTheme="minorEastAsia"/>
        </w:rPr>
        <w:t xml:space="preserve">The above plot is a plot of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- 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</m:d>
      </m:oMath>
      <w:r>
        <w:rPr>
          <w:rFonts w:eastAsiaTheme="minorEastAsia"/>
        </w:rPr>
        <w:t xml:space="preserve"> as a function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was found for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values 100, 450 and 900. For higher values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the plot points stayed closer to zero for longer. For smaller values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the periodicity pro</w:t>
      </w:r>
      <w:r w:rsidR="00972107">
        <w:rPr>
          <w:rFonts w:eastAsiaTheme="minorEastAsia"/>
        </w:rPr>
        <w:t xml:space="preserve">perty </w:t>
      </w:r>
      <w:r w:rsidR="00585DCC">
        <w:rPr>
          <w:rFonts w:eastAsiaTheme="minorEastAsia"/>
        </w:rPr>
        <w:t xml:space="preserve">can be clearly seen. Smaller values of </w:t>
      </w:r>
      <m:oMath>
        <m:r>
          <w:rPr>
            <w:rFonts w:ascii="Cambria Math" w:eastAsiaTheme="minorEastAsia" w:hAnsi="Cambria Math"/>
          </w:rPr>
          <m:t>N</m:t>
        </m:r>
      </m:oMath>
      <w:r w:rsidR="00585DCC">
        <w:rPr>
          <w:rFonts w:eastAsiaTheme="minorEastAsia"/>
        </w:rPr>
        <w:t xml:space="preserve"> also cause the plot points to stay further away from the solution for longer.  </w:t>
      </w:r>
    </w:p>
    <w:p w14:paraId="64AA8EE8" w14:textId="77777777" w:rsidR="0029628A" w:rsidRPr="00BA639C" w:rsidRDefault="0029628A" w:rsidP="00EC5B7C">
      <w:pPr>
        <w:tabs>
          <w:tab w:val="left" w:pos="1050"/>
        </w:tabs>
        <w:rPr>
          <w:rFonts w:eastAsiaTheme="minorEastAsia"/>
        </w:rPr>
      </w:pPr>
    </w:p>
    <w:p w14:paraId="436C61D6" w14:textId="77777777" w:rsidR="00EC5B7C" w:rsidRPr="00EC5B7C" w:rsidRDefault="00EC5B7C" w:rsidP="00EC5B7C">
      <w:pPr>
        <w:rPr>
          <w:rFonts w:eastAsiaTheme="minorEastAsia"/>
        </w:rPr>
      </w:pPr>
      <w:bookmarkStart w:id="0" w:name="_GoBack"/>
      <w:bookmarkEnd w:id="0"/>
    </w:p>
    <w:p w14:paraId="75D56746" w14:textId="77777777" w:rsidR="00EC5B7C" w:rsidRPr="00EC5B7C" w:rsidRDefault="00EC5B7C" w:rsidP="00EC5B7C">
      <w:pPr>
        <w:rPr>
          <w:rFonts w:eastAsiaTheme="minorEastAsia"/>
        </w:rPr>
      </w:pPr>
    </w:p>
    <w:p w14:paraId="5AB1B690" w14:textId="77777777" w:rsidR="00EC5B7C" w:rsidRPr="00EC5B7C" w:rsidRDefault="00EC5B7C" w:rsidP="00EC5B7C">
      <w:pPr>
        <w:rPr>
          <w:rFonts w:eastAsiaTheme="minorEastAsia"/>
        </w:rPr>
      </w:pPr>
    </w:p>
    <w:p w14:paraId="58902EB0" w14:textId="16E7EE68" w:rsidR="00EC5B7C" w:rsidRPr="00EC5B7C" w:rsidRDefault="00EC5B7C" w:rsidP="00EC5B7C">
      <w:pPr>
        <w:rPr>
          <w:rFonts w:eastAsiaTheme="minorEastAsia"/>
        </w:rPr>
      </w:pPr>
    </w:p>
    <w:sectPr w:rsidR="00EC5B7C" w:rsidRPr="00EC5B7C" w:rsidSect="00A701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51"/>
    <w:rsid w:val="001E5EB4"/>
    <w:rsid w:val="00225AB0"/>
    <w:rsid w:val="0029628A"/>
    <w:rsid w:val="00585DCC"/>
    <w:rsid w:val="00634F0B"/>
    <w:rsid w:val="00873A51"/>
    <w:rsid w:val="00972107"/>
    <w:rsid w:val="00A7011D"/>
    <w:rsid w:val="00B27D84"/>
    <w:rsid w:val="00BA639C"/>
    <w:rsid w:val="00EC5B7C"/>
    <w:rsid w:val="00FB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8BCD"/>
  <w15:chartTrackingRefBased/>
  <w15:docId w15:val="{A6ACC9D9-2AB1-4E76-A716-B706A026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1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7011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70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Q1_Formula_6_Verification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Gabb</dc:creator>
  <cp:keywords/>
  <dc:description/>
  <cp:lastModifiedBy>Tyler Gabb</cp:lastModifiedBy>
  <cp:revision>4</cp:revision>
  <cp:lastPrinted>2018-03-20T04:29:00Z</cp:lastPrinted>
  <dcterms:created xsi:type="dcterms:W3CDTF">2018-03-20T03:14:00Z</dcterms:created>
  <dcterms:modified xsi:type="dcterms:W3CDTF">2018-03-20T04:32:00Z</dcterms:modified>
</cp:coreProperties>
</file>