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25B" w:rsidRDefault="00B1125B" w:rsidP="00B1125B">
      <w:pPr>
        <w:rPr>
          <w:rFonts w:ascii="Bookman Old Style" w:hAnsi="Bookman Old Style"/>
          <w:sz w:val="24"/>
        </w:rPr>
      </w:pPr>
      <w:r>
        <w:rPr>
          <w:rFonts w:ascii="Bookman Old Style" w:hAnsi="Bookman Old Style"/>
          <w:sz w:val="24"/>
        </w:rPr>
        <w:t>Tyler Kron-Piatek</w:t>
      </w:r>
    </w:p>
    <w:p w:rsidR="00B1125B" w:rsidRDefault="00B1125B" w:rsidP="00B1125B">
      <w:pPr>
        <w:rPr>
          <w:rFonts w:ascii="Bookman Old Style" w:hAnsi="Bookman Old Style"/>
          <w:sz w:val="24"/>
        </w:rPr>
      </w:pPr>
      <w:r>
        <w:rPr>
          <w:rFonts w:ascii="Bookman Old Style" w:hAnsi="Bookman Old Style"/>
          <w:sz w:val="24"/>
        </w:rPr>
        <w:t>DMA 442</w:t>
      </w:r>
    </w:p>
    <w:p w:rsidR="00395DCD" w:rsidRDefault="00395DCD" w:rsidP="00B1125B">
      <w:pPr>
        <w:rPr>
          <w:rFonts w:ascii="Bookman Old Style" w:hAnsi="Bookman Old Style"/>
          <w:sz w:val="24"/>
        </w:rPr>
      </w:pPr>
      <w:r>
        <w:rPr>
          <w:rFonts w:ascii="Bookman Old Style" w:hAnsi="Bookman Old Style"/>
          <w:sz w:val="24"/>
        </w:rPr>
        <w:t>Reading 1</w:t>
      </w:r>
      <w:bookmarkStart w:id="0" w:name="_GoBack"/>
      <w:bookmarkEnd w:id="0"/>
    </w:p>
    <w:p w:rsidR="0017668E" w:rsidRPr="003078A9" w:rsidRDefault="003078A9" w:rsidP="003078A9">
      <w:pPr>
        <w:ind w:firstLine="720"/>
        <w:rPr>
          <w:rFonts w:ascii="Bookman Old Style" w:hAnsi="Bookman Old Style"/>
          <w:sz w:val="24"/>
        </w:rPr>
      </w:pPr>
      <w:r>
        <w:rPr>
          <w:rFonts w:ascii="Bookman Old Style" w:hAnsi="Bookman Old Style"/>
          <w:sz w:val="24"/>
        </w:rPr>
        <w:t>What I found most intriguing was that the author stated that everything we have done, every technological advancement, has been a buildup. As in, the foundations for it came from before the technology was actually needed or before the state we see the technology in now. Like, for example, CSS is based on HTML. Rather, much of what CSS now accomplishes was done in HTML before CSS was conceived and used wide-spread.</w:t>
      </w:r>
      <w:r w:rsidR="008C39B1">
        <w:rPr>
          <w:rFonts w:ascii="Bookman Old Style" w:hAnsi="Bookman Old Style"/>
          <w:sz w:val="24"/>
        </w:rPr>
        <w:t xml:space="preserve"> Because of this, the designers of CSS—who came from the same place HTML was created—used tags that were already present in HTML so you can change what was inside those tags without having to re-write your page.</w:t>
      </w:r>
      <w:r w:rsidR="00B13F55">
        <w:rPr>
          <w:rFonts w:ascii="Bookman Old Style" w:hAnsi="Bookman Old Style"/>
          <w:sz w:val="24"/>
        </w:rPr>
        <w:t xml:space="preserve"> The beautiful thing about both is that they are so free—they’re not strict like Java or Python, both of which need specific syntax to even compile let alone run. With HTML, I can make up a tag and use it all over the place. Then, with CSS, I can define what that tag is actually supposed to do. This is why there is such a huge built-in vocabulary list for both HTML and CSS now. In even 2 or 3 years that list will probably grow</w:t>
      </w:r>
      <w:r w:rsidR="00C474BE">
        <w:rPr>
          <w:rFonts w:ascii="Bookman Old Style" w:hAnsi="Bookman Old Style"/>
          <w:sz w:val="24"/>
        </w:rPr>
        <w:t xml:space="preserve"> to be even larger.</w:t>
      </w:r>
    </w:p>
    <w:sectPr w:rsidR="0017668E" w:rsidRPr="00307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8A9"/>
    <w:rsid w:val="0017668E"/>
    <w:rsid w:val="003078A9"/>
    <w:rsid w:val="003101FC"/>
    <w:rsid w:val="00395DCD"/>
    <w:rsid w:val="008C39B1"/>
    <w:rsid w:val="00B1125B"/>
    <w:rsid w:val="00B13F55"/>
    <w:rsid w:val="00C474BE"/>
    <w:rsid w:val="00E059A1"/>
    <w:rsid w:val="00E1642C"/>
    <w:rsid w:val="00EB7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E555A"/>
  <w15:chartTrackingRefBased/>
  <w15:docId w15:val="{40C4E0E4-1C12-4785-95D9-59CDB1D8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Kron-Piatek</dc:creator>
  <cp:keywords/>
  <dc:description/>
  <cp:lastModifiedBy>Tyler Kron-Piatek</cp:lastModifiedBy>
  <cp:revision>7</cp:revision>
  <dcterms:created xsi:type="dcterms:W3CDTF">2017-02-07T19:05:00Z</dcterms:created>
  <dcterms:modified xsi:type="dcterms:W3CDTF">2017-02-07T19:22:00Z</dcterms:modified>
</cp:coreProperties>
</file>