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0A5755" w14:textId="77777777" w:rsidR="00BC1F46" w:rsidRDefault="00000000">
      <w:pPr>
        <w:pStyle w:val="Heading1"/>
        <w:keepNext w:val="0"/>
        <w:keepLines w:val="0"/>
        <w:spacing w:before="480"/>
        <w:rPr>
          <w:b/>
          <w:bCs/>
          <w:sz w:val="46"/>
          <w:szCs w:val="46"/>
        </w:rPr>
      </w:pPr>
      <w:bookmarkStart w:id="0" w:name="_w4ex58b5ecvo" w:colFirst="0" w:colLast="0"/>
      <w:bookmarkEnd w:id="0"/>
      <w:r>
        <w:rPr>
          <w:b/>
          <w:bCs/>
          <w:sz w:val="46"/>
          <w:szCs w:val="46"/>
        </w:rPr>
        <w:t>Assignment 1: Initial Thoughts and System Design (A1)</w:t>
      </w:r>
    </w:p>
    <w:p w14:paraId="59C54ABE" w14:textId="77777777" w:rsidR="00BC1F46" w:rsidRDefault="00000000">
      <w:pPr>
        <w:pStyle w:val="Heading2"/>
        <w:keepNext w:val="0"/>
        <w:keepLines w:val="0"/>
        <w:spacing w:after="80"/>
        <w:rPr>
          <w:b/>
          <w:bCs/>
          <w:sz w:val="34"/>
          <w:szCs w:val="34"/>
        </w:rPr>
      </w:pPr>
      <w:bookmarkStart w:id="1" w:name="_o2lkjt5mhw88" w:colFirst="0" w:colLast="0"/>
      <w:bookmarkEnd w:id="1"/>
      <w:proofErr w:type="spellStart"/>
      <w:r>
        <w:rPr>
          <w:b/>
          <w:bCs/>
          <w:sz w:val="34"/>
          <w:szCs w:val="34"/>
        </w:rPr>
        <w:t>QueueSmart</w:t>
      </w:r>
      <w:proofErr w:type="spellEnd"/>
      <w:r>
        <w:rPr>
          <w:b/>
          <w:bCs/>
          <w:sz w:val="34"/>
          <w:szCs w:val="34"/>
        </w:rPr>
        <w:t xml:space="preserve"> – Smart Queue Management Application</w:t>
      </w:r>
    </w:p>
    <w:p w14:paraId="00D14653" w14:textId="77777777" w:rsidR="00BC1F46" w:rsidRDefault="00000000">
      <w:pPr>
        <w:pStyle w:val="Heading2"/>
        <w:keepNext w:val="0"/>
        <w:keepLines w:val="0"/>
        <w:spacing w:after="80"/>
        <w:rPr>
          <w:b/>
          <w:bCs/>
          <w:sz w:val="34"/>
          <w:szCs w:val="34"/>
        </w:rPr>
      </w:pPr>
      <w:bookmarkStart w:id="2" w:name="_k30j8ll6szyj" w:colFirst="0" w:colLast="0"/>
      <w:bookmarkEnd w:id="2"/>
      <w:r>
        <w:rPr>
          <w:b/>
          <w:bCs/>
          <w:sz w:val="34"/>
          <w:szCs w:val="34"/>
        </w:rPr>
        <w:t>1. Initial Thoughts</w:t>
      </w:r>
    </w:p>
    <w:p w14:paraId="778395D2" w14:textId="77777777" w:rsidR="00BC1F46" w:rsidRDefault="00000000">
      <w:pPr>
        <w:spacing w:before="240" w:after="240"/>
      </w:pPr>
      <w:r>
        <w:t>//text here</w:t>
      </w:r>
    </w:p>
    <w:p w14:paraId="0E1797EC" w14:textId="77777777" w:rsidR="00BC1F46" w:rsidRDefault="00000000">
      <w:r>
        <w:pict w14:anchorId="406EBC06">
          <v:rect id="_x0000_i1025" style="width:0;height:1.5pt" o:hralign="center" o:hrstd="t" o:hr="t" fillcolor="#a0a0a0" stroked="f"/>
        </w:pict>
      </w:r>
    </w:p>
    <w:p w14:paraId="3A2BF6B3" w14:textId="77777777" w:rsidR="00BC1F46" w:rsidRDefault="00000000">
      <w:pPr>
        <w:pStyle w:val="Heading2"/>
        <w:keepNext w:val="0"/>
        <w:keepLines w:val="0"/>
        <w:spacing w:after="80"/>
        <w:rPr>
          <w:b/>
          <w:bCs/>
          <w:sz w:val="34"/>
          <w:szCs w:val="34"/>
        </w:rPr>
      </w:pPr>
      <w:bookmarkStart w:id="3" w:name="_68llr56wlds4" w:colFirst="0" w:colLast="0"/>
      <w:bookmarkEnd w:id="3"/>
      <w:r>
        <w:rPr>
          <w:b/>
          <w:bCs/>
          <w:sz w:val="34"/>
          <w:szCs w:val="34"/>
        </w:rPr>
        <w:t>2. Development Methodology</w:t>
      </w:r>
    </w:p>
    <w:p w14:paraId="0880C9F8" w14:textId="593AB82B" w:rsidR="00BC1F46" w:rsidRDefault="00A74047">
      <w:r w:rsidRPr="00A74047">
        <w:t xml:space="preserve">For this project we will be using the SCRUM development methodology. Scrum is an agile framework that divides the work into multiple sections called sprints. This allows us to build the project through iterative updates while giving us the flexibility of adjusting our design at any point during the process if changes are required. This is ideal for our project which is split into multiple assignments that require us to build our application piece by piece. Every work cycle will require us to evenly split the work amongst our group, execute our plan, receive feedback, and continuously improve our application. With everyone involved in every cycle, everyone becomes familiar with every section of the application which facilitates communication within our group. </w:t>
      </w:r>
      <w:r w:rsidR="00000000">
        <w:pict w14:anchorId="5AF3AA6A">
          <v:rect id="_x0000_i1026" style="width:0;height:1.5pt" o:hralign="center" o:hrstd="t" o:hr="t" fillcolor="#a0a0a0" stroked="f"/>
        </w:pict>
      </w:r>
    </w:p>
    <w:p w14:paraId="4FD0E50B" w14:textId="77777777" w:rsidR="00BC1F46" w:rsidRDefault="00000000">
      <w:pPr>
        <w:pStyle w:val="Heading2"/>
        <w:keepNext w:val="0"/>
        <w:keepLines w:val="0"/>
        <w:spacing w:after="80"/>
        <w:rPr>
          <w:b/>
          <w:bCs/>
          <w:sz w:val="34"/>
          <w:szCs w:val="34"/>
        </w:rPr>
      </w:pPr>
      <w:bookmarkStart w:id="4" w:name="_539jdmilwa40" w:colFirst="0" w:colLast="0"/>
      <w:bookmarkEnd w:id="4"/>
      <w:r>
        <w:rPr>
          <w:b/>
          <w:bCs/>
          <w:sz w:val="34"/>
          <w:szCs w:val="34"/>
        </w:rPr>
        <w:t>3. High-Level Design / Architecture</w:t>
      </w:r>
    </w:p>
    <w:p w14:paraId="1BEFA872" w14:textId="77777777" w:rsidR="00BC1F46" w:rsidRDefault="00000000">
      <w:pPr>
        <w:pStyle w:val="Heading3"/>
        <w:keepNext w:val="0"/>
        <w:keepLines w:val="0"/>
        <w:spacing w:before="280"/>
        <w:rPr>
          <w:b/>
          <w:bCs/>
          <w:color w:val="000000"/>
          <w:sz w:val="26"/>
          <w:szCs w:val="26"/>
        </w:rPr>
      </w:pPr>
      <w:bookmarkStart w:id="5" w:name="_n9rkqy14gmc1" w:colFirst="0" w:colLast="0"/>
      <w:bookmarkEnd w:id="5"/>
      <w:r>
        <w:rPr>
          <w:b/>
          <w:bCs/>
          <w:color w:val="000000"/>
          <w:sz w:val="26"/>
          <w:szCs w:val="26"/>
        </w:rPr>
        <w:t>3.1 System Context Diagram</w:t>
      </w:r>
    </w:p>
    <w:p w14:paraId="541DE1E6" w14:textId="77777777" w:rsidR="00BC1F46" w:rsidRDefault="00000000">
      <w:pPr>
        <w:pStyle w:val="Heading3"/>
        <w:keepNext w:val="0"/>
        <w:keepLines w:val="0"/>
        <w:spacing w:before="280"/>
        <w:rPr>
          <w:b/>
          <w:bCs/>
          <w:color w:val="000000"/>
          <w:sz w:val="26"/>
          <w:szCs w:val="26"/>
        </w:rPr>
      </w:pPr>
      <w:bookmarkStart w:id="6" w:name="_mr012098t7d3" w:colFirst="0" w:colLast="0"/>
      <w:bookmarkEnd w:id="6"/>
      <w:r>
        <w:rPr>
          <w:b/>
          <w:bCs/>
          <w:color w:val="000000"/>
          <w:sz w:val="26"/>
          <w:szCs w:val="26"/>
        </w:rPr>
        <w:t>System Context Explanation</w:t>
      </w:r>
    </w:p>
    <w:p w14:paraId="19700F25" w14:textId="77777777" w:rsidR="00BC1F46" w:rsidRDefault="00000000">
      <w:pPr>
        <w:spacing w:before="240" w:after="240"/>
      </w:pPr>
      <w:r>
        <w:t>//text here</w:t>
      </w:r>
    </w:p>
    <w:p w14:paraId="7B01C911" w14:textId="77777777" w:rsidR="00BC1F46" w:rsidRDefault="00000000">
      <w:r>
        <w:pict w14:anchorId="67D5834B">
          <v:rect id="_x0000_i1027" style="width:0;height:1.5pt" o:hralign="center" o:hrstd="t" o:hr="t" fillcolor="#a0a0a0" stroked="f"/>
        </w:pict>
      </w:r>
    </w:p>
    <w:p w14:paraId="0E8B8E16" w14:textId="77777777" w:rsidR="00BC1F46" w:rsidRDefault="00000000">
      <w:pPr>
        <w:pStyle w:val="Heading3"/>
        <w:keepNext w:val="0"/>
        <w:keepLines w:val="0"/>
        <w:spacing w:before="280"/>
        <w:rPr>
          <w:b/>
          <w:bCs/>
          <w:color w:val="000000"/>
          <w:sz w:val="26"/>
          <w:szCs w:val="26"/>
        </w:rPr>
      </w:pPr>
      <w:bookmarkStart w:id="7" w:name="_y8o0qr9cv2q4" w:colFirst="0" w:colLast="0"/>
      <w:bookmarkEnd w:id="7"/>
      <w:r>
        <w:rPr>
          <w:b/>
          <w:bCs/>
          <w:color w:val="000000"/>
          <w:sz w:val="26"/>
          <w:szCs w:val="26"/>
        </w:rPr>
        <w:t>3.2 Optional Container Diagram</w:t>
      </w:r>
    </w:p>
    <w:p w14:paraId="1AD68DAE" w14:textId="77777777" w:rsidR="00BC1F46" w:rsidRDefault="00000000">
      <w:pPr>
        <w:pStyle w:val="Heading3"/>
        <w:keepNext w:val="0"/>
        <w:keepLines w:val="0"/>
        <w:spacing w:before="280"/>
        <w:rPr>
          <w:b/>
          <w:bCs/>
          <w:color w:val="000000"/>
          <w:sz w:val="26"/>
          <w:szCs w:val="26"/>
        </w:rPr>
      </w:pPr>
      <w:bookmarkStart w:id="8" w:name="_1ybz22a7dtl" w:colFirst="0" w:colLast="0"/>
      <w:bookmarkEnd w:id="8"/>
      <w:r>
        <w:rPr>
          <w:b/>
          <w:bCs/>
          <w:color w:val="000000"/>
          <w:sz w:val="26"/>
          <w:szCs w:val="26"/>
        </w:rPr>
        <w:t>Container Diagram Explanation</w:t>
      </w:r>
    </w:p>
    <w:p w14:paraId="3405FBB7" w14:textId="77777777" w:rsidR="00BC1F46" w:rsidRDefault="00000000">
      <w:pPr>
        <w:spacing w:before="240" w:after="240"/>
      </w:pPr>
      <w:r>
        <w:lastRenderedPageBreak/>
        <w:t>//text here</w:t>
      </w:r>
    </w:p>
    <w:p w14:paraId="64967B76" w14:textId="77777777" w:rsidR="00BC1F46" w:rsidRDefault="00000000">
      <w:r>
        <w:pict w14:anchorId="339AD95F">
          <v:rect id="_x0000_i1028" style="width:0;height:1.5pt" o:hralign="center" o:hrstd="t" o:hr="t" fillcolor="#a0a0a0" stroked="f"/>
        </w:pict>
      </w:r>
    </w:p>
    <w:p w14:paraId="7C0B51DA" w14:textId="77777777" w:rsidR="00BC1F46" w:rsidRDefault="00000000">
      <w:pPr>
        <w:pStyle w:val="Heading2"/>
        <w:keepNext w:val="0"/>
        <w:keepLines w:val="0"/>
        <w:spacing w:after="80"/>
        <w:rPr>
          <w:b/>
          <w:bCs/>
          <w:sz w:val="34"/>
          <w:szCs w:val="34"/>
        </w:rPr>
      </w:pPr>
      <w:bookmarkStart w:id="9" w:name="_fanei6xsgk9" w:colFirst="0" w:colLast="0"/>
      <w:bookmarkEnd w:id="9"/>
      <w:r>
        <w:rPr>
          <w:b/>
          <w:bCs/>
          <w:sz w:val="34"/>
          <w:szCs w:val="34"/>
        </w:rPr>
        <w:t>4. Major Component Interaction Summary</w:t>
      </w:r>
    </w:p>
    <w:p w14:paraId="59501F4A" w14:textId="77777777" w:rsidR="00BC1F46" w:rsidRDefault="00000000">
      <w:pPr>
        <w:spacing w:before="240" w:after="240"/>
      </w:pPr>
      <w:r>
        <w:t>//text here</w:t>
      </w:r>
    </w:p>
    <w:p w14:paraId="71CD46E7" w14:textId="77777777" w:rsidR="00BC1F46" w:rsidRDefault="00000000">
      <w:r>
        <w:pict w14:anchorId="1EF63B7A">
          <v:rect id="_x0000_i1029" style="width:0;height:1.5pt" o:hralign="center" o:hrstd="t" o:hr="t" fillcolor="#a0a0a0" stroked="f"/>
        </w:pict>
      </w:r>
    </w:p>
    <w:p w14:paraId="6B25F0C5" w14:textId="77777777" w:rsidR="00BC1F46" w:rsidRDefault="00000000">
      <w:pPr>
        <w:pStyle w:val="Heading2"/>
        <w:keepNext w:val="0"/>
        <w:keepLines w:val="0"/>
        <w:spacing w:after="80"/>
        <w:rPr>
          <w:b/>
          <w:bCs/>
          <w:sz w:val="34"/>
          <w:szCs w:val="34"/>
        </w:rPr>
      </w:pPr>
      <w:bookmarkStart w:id="10" w:name="_pd330yj8v2k7" w:colFirst="0" w:colLast="0"/>
      <w:bookmarkEnd w:id="10"/>
      <w:r>
        <w:rPr>
          <w:b/>
          <w:bCs/>
          <w:sz w:val="34"/>
          <w:szCs w:val="34"/>
        </w:rPr>
        <w:t>5. Team Contributions</w:t>
      </w:r>
    </w:p>
    <w:tbl>
      <w:tblPr>
        <w:tblStyle w:val="a"/>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46"/>
        <w:gridCol w:w="5059"/>
        <w:gridCol w:w="3055"/>
      </w:tblGrid>
      <w:tr w:rsidR="00BC1F46" w14:paraId="6630A5C4" w14:textId="77777777">
        <w:trPr>
          <w:trHeight w:val="770"/>
        </w:trPr>
        <w:tc>
          <w:tcPr>
            <w:tcW w:w="1246" w:type="dxa"/>
            <w:tcBorders>
              <w:top w:val="nil"/>
              <w:left w:val="nil"/>
              <w:bottom w:val="nil"/>
              <w:right w:val="nil"/>
            </w:tcBorders>
            <w:tcMar>
              <w:top w:w="100" w:type="dxa"/>
              <w:left w:w="100" w:type="dxa"/>
              <w:bottom w:w="100" w:type="dxa"/>
              <w:right w:w="100" w:type="dxa"/>
            </w:tcMar>
          </w:tcPr>
          <w:p w14:paraId="2992A24A" w14:textId="77777777" w:rsidR="00BC1F46" w:rsidRDefault="00000000">
            <w:pPr>
              <w:jc w:val="center"/>
            </w:pPr>
            <w:r>
              <w:rPr>
                <w:b/>
                <w:bCs/>
              </w:rPr>
              <w:t>Group Member</w:t>
            </w:r>
          </w:p>
        </w:tc>
        <w:tc>
          <w:tcPr>
            <w:tcW w:w="5058" w:type="dxa"/>
            <w:tcBorders>
              <w:top w:val="nil"/>
              <w:left w:val="nil"/>
              <w:bottom w:val="nil"/>
              <w:right w:val="nil"/>
            </w:tcBorders>
            <w:tcMar>
              <w:top w:w="100" w:type="dxa"/>
              <w:left w:w="100" w:type="dxa"/>
              <w:bottom w:w="100" w:type="dxa"/>
              <w:right w:w="100" w:type="dxa"/>
            </w:tcMar>
          </w:tcPr>
          <w:p w14:paraId="7968B9EF" w14:textId="77777777" w:rsidR="00BC1F46" w:rsidRDefault="00000000">
            <w:pPr>
              <w:jc w:val="center"/>
            </w:pPr>
            <w:r>
              <w:rPr>
                <w:b/>
                <w:bCs/>
              </w:rPr>
              <w:t>Contribution</w:t>
            </w:r>
          </w:p>
        </w:tc>
        <w:tc>
          <w:tcPr>
            <w:tcW w:w="3055" w:type="dxa"/>
            <w:tcBorders>
              <w:top w:val="nil"/>
              <w:left w:val="nil"/>
              <w:bottom w:val="nil"/>
              <w:right w:val="nil"/>
            </w:tcBorders>
            <w:tcMar>
              <w:top w:w="100" w:type="dxa"/>
              <w:left w:w="100" w:type="dxa"/>
              <w:bottom w:w="100" w:type="dxa"/>
              <w:right w:w="100" w:type="dxa"/>
            </w:tcMar>
          </w:tcPr>
          <w:p w14:paraId="41B209D9" w14:textId="77777777" w:rsidR="00BC1F46" w:rsidRDefault="00000000">
            <w:pPr>
              <w:jc w:val="center"/>
            </w:pPr>
            <w:r>
              <w:rPr>
                <w:b/>
                <w:bCs/>
              </w:rPr>
              <w:t>Discussion Notes</w:t>
            </w:r>
          </w:p>
        </w:tc>
      </w:tr>
      <w:tr w:rsidR="00BC1F46" w14:paraId="44FE9053" w14:textId="77777777">
        <w:trPr>
          <w:trHeight w:val="1310"/>
        </w:trPr>
        <w:tc>
          <w:tcPr>
            <w:tcW w:w="1246" w:type="dxa"/>
            <w:tcBorders>
              <w:top w:val="nil"/>
              <w:left w:val="nil"/>
              <w:bottom w:val="nil"/>
              <w:right w:val="nil"/>
            </w:tcBorders>
            <w:tcMar>
              <w:top w:w="100" w:type="dxa"/>
              <w:left w:w="100" w:type="dxa"/>
              <w:bottom w:w="100" w:type="dxa"/>
              <w:right w:w="100" w:type="dxa"/>
            </w:tcMar>
          </w:tcPr>
          <w:p w14:paraId="73544B88" w14:textId="77777777" w:rsidR="00BC1F46" w:rsidRDefault="00000000">
            <w:r>
              <w:t>Member 1</w:t>
            </w:r>
          </w:p>
        </w:tc>
        <w:tc>
          <w:tcPr>
            <w:tcW w:w="5058" w:type="dxa"/>
            <w:tcBorders>
              <w:top w:val="nil"/>
              <w:left w:val="nil"/>
              <w:bottom w:val="nil"/>
              <w:right w:val="nil"/>
            </w:tcBorders>
            <w:tcMar>
              <w:top w:w="100" w:type="dxa"/>
              <w:left w:w="100" w:type="dxa"/>
              <w:bottom w:w="100" w:type="dxa"/>
              <w:right w:w="100" w:type="dxa"/>
            </w:tcMar>
          </w:tcPr>
          <w:p w14:paraId="03E29FDD" w14:textId="77777777" w:rsidR="00BC1F46" w:rsidRDefault="00000000">
            <w:r>
              <w:t>Wrote the Initial Thoughts section, defined the main users and their interactions, identified key features, and reviewed the user-side flows in the System Context Diagram.</w:t>
            </w:r>
          </w:p>
        </w:tc>
        <w:tc>
          <w:tcPr>
            <w:tcW w:w="3055" w:type="dxa"/>
            <w:tcBorders>
              <w:top w:val="nil"/>
              <w:left w:val="nil"/>
              <w:bottom w:val="nil"/>
              <w:right w:val="nil"/>
            </w:tcBorders>
            <w:tcMar>
              <w:top w:w="100" w:type="dxa"/>
              <w:left w:w="100" w:type="dxa"/>
              <w:bottom w:w="100" w:type="dxa"/>
              <w:right w:w="100" w:type="dxa"/>
            </w:tcMar>
          </w:tcPr>
          <w:p w14:paraId="281B93B7" w14:textId="77777777" w:rsidR="00BC1F46" w:rsidRDefault="00000000">
            <w:r>
              <w:t>Focused on requirements from the regular-user perspective and queue usability.</w:t>
            </w:r>
          </w:p>
        </w:tc>
      </w:tr>
      <w:tr w:rsidR="00BC1F46" w14:paraId="6A1BF895" w14:textId="77777777">
        <w:trPr>
          <w:trHeight w:val="1310"/>
        </w:trPr>
        <w:tc>
          <w:tcPr>
            <w:tcW w:w="1246" w:type="dxa"/>
            <w:tcBorders>
              <w:top w:val="nil"/>
              <w:left w:val="nil"/>
              <w:bottom w:val="nil"/>
              <w:right w:val="nil"/>
            </w:tcBorders>
            <w:tcMar>
              <w:top w:w="100" w:type="dxa"/>
              <w:left w:w="100" w:type="dxa"/>
              <w:bottom w:w="100" w:type="dxa"/>
              <w:right w:w="100" w:type="dxa"/>
            </w:tcMar>
          </w:tcPr>
          <w:p w14:paraId="74F38682" w14:textId="77777777" w:rsidR="00BC1F46" w:rsidRDefault="00000000">
            <w:r>
              <w:t>Member 2</w:t>
            </w:r>
          </w:p>
        </w:tc>
        <w:tc>
          <w:tcPr>
            <w:tcW w:w="5058" w:type="dxa"/>
            <w:tcBorders>
              <w:top w:val="nil"/>
              <w:left w:val="nil"/>
              <w:bottom w:val="nil"/>
              <w:right w:val="nil"/>
            </w:tcBorders>
            <w:tcMar>
              <w:top w:w="100" w:type="dxa"/>
              <w:left w:w="100" w:type="dxa"/>
              <w:bottom w:w="100" w:type="dxa"/>
              <w:right w:w="100" w:type="dxa"/>
            </w:tcMar>
          </w:tcPr>
          <w:p w14:paraId="3D7C1892" w14:textId="77777777" w:rsidR="00BC1F46" w:rsidRDefault="00000000">
            <w:r>
              <w:t>Wrote the Development Methodology section, defined the Agile/Scrum workflow, described the GitHub collaboration process, and documented major design challenges.</w:t>
            </w:r>
          </w:p>
        </w:tc>
        <w:tc>
          <w:tcPr>
            <w:tcW w:w="3055" w:type="dxa"/>
            <w:tcBorders>
              <w:top w:val="nil"/>
              <w:left w:val="nil"/>
              <w:bottom w:val="nil"/>
              <w:right w:val="nil"/>
            </w:tcBorders>
            <w:tcMar>
              <w:top w:w="100" w:type="dxa"/>
              <w:left w:w="100" w:type="dxa"/>
              <w:bottom w:w="100" w:type="dxa"/>
              <w:right w:w="100" w:type="dxa"/>
            </w:tcMar>
          </w:tcPr>
          <w:p w14:paraId="5CC76FE1" w14:textId="77777777" w:rsidR="00BC1F46" w:rsidRDefault="00000000">
            <w:r>
              <w:t>Focused on how the team will organize work across A1–A4 and the final project.</w:t>
            </w:r>
          </w:p>
        </w:tc>
      </w:tr>
      <w:tr w:rsidR="00BC1F46" w14:paraId="2052170D" w14:textId="77777777">
        <w:trPr>
          <w:trHeight w:val="1040"/>
        </w:trPr>
        <w:tc>
          <w:tcPr>
            <w:tcW w:w="1246" w:type="dxa"/>
            <w:tcBorders>
              <w:top w:val="nil"/>
              <w:left w:val="nil"/>
              <w:bottom w:val="nil"/>
              <w:right w:val="nil"/>
            </w:tcBorders>
            <w:tcMar>
              <w:top w:w="100" w:type="dxa"/>
              <w:left w:w="100" w:type="dxa"/>
              <w:bottom w:w="100" w:type="dxa"/>
              <w:right w:w="100" w:type="dxa"/>
            </w:tcMar>
          </w:tcPr>
          <w:p w14:paraId="4E1C50E8" w14:textId="77777777" w:rsidR="00BC1F46" w:rsidRDefault="00000000">
            <w:r>
              <w:t>Member 3</w:t>
            </w:r>
          </w:p>
        </w:tc>
        <w:tc>
          <w:tcPr>
            <w:tcW w:w="5058" w:type="dxa"/>
            <w:tcBorders>
              <w:top w:val="nil"/>
              <w:left w:val="nil"/>
              <w:bottom w:val="nil"/>
              <w:right w:val="nil"/>
            </w:tcBorders>
            <w:tcMar>
              <w:top w:w="100" w:type="dxa"/>
              <w:left w:w="100" w:type="dxa"/>
              <w:bottom w:w="100" w:type="dxa"/>
              <w:right w:w="100" w:type="dxa"/>
            </w:tcMar>
          </w:tcPr>
          <w:p w14:paraId="2F58B9E3" w14:textId="77777777" w:rsidR="00BC1F46" w:rsidRDefault="00000000">
            <w:r>
              <w:t>Designed the System Context Diagram and wrote the System Context explanation, including the system boundary and external email service.</w:t>
            </w:r>
          </w:p>
        </w:tc>
        <w:tc>
          <w:tcPr>
            <w:tcW w:w="3055" w:type="dxa"/>
            <w:tcBorders>
              <w:top w:val="nil"/>
              <w:left w:val="nil"/>
              <w:bottom w:val="nil"/>
              <w:right w:val="nil"/>
            </w:tcBorders>
            <w:tcMar>
              <w:top w:w="100" w:type="dxa"/>
              <w:left w:w="100" w:type="dxa"/>
              <w:bottom w:w="100" w:type="dxa"/>
              <w:right w:w="100" w:type="dxa"/>
            </w:tcMar>
          </w:tcPr>
          <w:p w14:paraId="79DFF8A0" w14:textId="77777777" w:rsidR="00BC1F46" w:rsidRDefault="00000000">
            <w:r>
              <w:t>Focused on high-level architecture and external interactions.</w:t>
            </w:r>
          </w:p>
        </w:tc>
      </w:tr>
      <w:tr w:rsidR="00BC1F46" w14:paraId="0562B1EF" w14:textId="77777777">
        <w:trPr>
          <w:trHeight w:val="1310"/>
        </w:trPr>
        <w:tc>
          <w:tcPr>
            <w:tcW w:w="1246" w:type="dxa"/>
            <w:tcBorders>
              <w:top w:val="nil"/>
              <w:left w:val="nil"/>
              <w:bottom w:val="nil"/>
              <w:right w:val="nil"/>
            </w:tcBorders>
            <w:tcMar>
              <w:top w:w="100" w:type="dxa"/>
              <w:left w:w="100" w:type="dxa"/>
              <w:bottom w:w="100" w:type="dxa"/>
              <w:right w:w="100" w:type="dxa"/>
            </w:tcMar>
          </w:tcPr>
          <w:p w14:paraId="084B0A32" w14:textId="77777777" w:rsidR="00BC1F46" w:rsidRDefault="00000000">
            <w:r>
              <w:t>Member 4</w:t>
            </w:r>
          </w:p>
        </w:tc>
        <w:tc>
          <w:tcPr>
            <w:tcW w:w="5058" w:type="dxa"/>
            <w:tcBorders>
              <w:top w:val="nil"/>
              <w:left w:val="nil"/>
              <w:bottom w:val="nil"/>
              <w:right w:val="nil"/>
            </w:tcBorders>
            <w:tcMar>
              <w:top w:w="100" w:type="dxa"/>
              <w:left w:w="100" w:type="dxa"/>
              <w:bottom w:w="100" w:type="dxa"/>
              <w:right w:w="100" w:type="dxa"/>
            </w:tcMar>
          </w:tcPr>
          <w:p w14:paraId="41D2C3AE" w14:textId="77777777" w:rsidR="00BC1F46" w:rsidRDefault="00000000">
            <w:r>
              <w:t>Designed the optional Container Diagram, wrote the component interaction explanation, and integrated/proofread the final Markdown submission.</w:t>
            </w:r>
          </w:p>
        </w:tc>
        <w:tc>
          <w:tcPr>
            <w:tcW w:w="3055" w:type="dxa"/>
            <w:tcBorders>
              <w:top w:val="nil"/>
              <w:left w:val="nil"/>
              <w:bottom w:val="nil"/>
              <w:right w:val="nil"/>
            </w:tcBorders>
            <w:tcMar>
              <w:top w:w="100" w:type="dxa"/>
              <w:left w:w="100" w:type="dxa"/>
              <w:bottom w:w="100" w:type="dxa"/>
              <w:right w:w="100" w:type="dxa"/>
            </w:tcMar>
          </w:tcPr>
          <w:p w14:paraId="4DA9C7CC" w14:textId="77777777" w:rsidR="00BC1F46" w:rsidRDefault="00000000">
            <w:r>
              <w:t>Focused on internal component responsibilities and consistency of the final document.</w:t>
            </w:r>
          </w:p>
        </w:tc>
      </w:tr>
    </w:tbl>
    <w:p w14:paraId="3650C29D" w14:textId="77777777" w:rsidR="00BC1F46" w:rsidRDefault="00BC1F46"/>
    <w:sectPr w:rsidR="00BC1F4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8B2BB30-9BFE-40B9-B3EE-336B85BDDD13}"/>
  </w:font>
  <w:font w:name="Cambria">
    <w:panose1 w:val="02040503050406030204"/>
    <w:charset w:val="00"/>
    <w:family w:val="roman"/>
    <w:pitch w:val="variable"/>
    <w:sig w:usb0="E00006FF" w:usb1="420024FF" w:usb2="02000000" w:usb3="00000000" w:csb0="0000019F" w:csb1="00000000"/>
    <w:embedRegular r:id="rId2" w:fontKey="{FD71981D-8A15-42DA-9E84-0B05164B47C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1F46"/>
    <w:rsid w:val="00A63014"/>
    <w:rsid w:val="00A74047"/>
    <w:rsid w:val="00BC1F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3EAA5"/>
  <w15:docId w15:val="{C924500A-4BEC-49BA-82EF-63F3F3413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326</Words>
  <Characters>1864</Characters>
  <Application>Microsoft Office Word</Application>
  <DocSecurity>0</DocSecurity>
  <Lines>15</Lines>
  <Paragraphs>4</Paragraphs>
  <ScaleCrop>false</ScaleCrop>
  <Company/>
  <LinksUpToDate>false</LinksUpToDate>
  <CharactersWithSpaces>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Garcia, Alan</cp:lastModifiedBy>
  <cp:revision>2</cp:revision>
  <dcterms:created xsi:type="dcterms:W3CDTF">2026-09-11T20:10:00Z</dcterms:created>
  <dcterms:modified xsi:type="dcterms:W3CDTF">2026-09-11T20:11:00Z</dcterms:modified>
</cp:coreProperties>
</file>