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7E8A" w14:textId="6390A600" w:rsidR="00C64137" w:rsidRPr="00610CF5" w:rsidRDefault="00EB57A6">
      <w:pPr>
        <w:rPr>
          <w:rFonts w:ascii="Palatino Linotype" w:hAnsi="Palatino Linotype"/>
          <w:i/>
          <w:iCs/>
          <w:color w:val="C39E6D"/>
          <w:sz w:val="52"/>
          <w:szCs w:val="52"/>
        </w:rPr>
      </w:pPr>
      <w:r w:rsidRPr="00610CF5">
        <w:rPr>
          <w:rFonts w:ascii="Palatino Linotype" w:hAnsi="Palatino Linotype"/>
          <w:i/>
          <w:iCs/>
          <w:color w:val="C39E6D"/>
          <w:sz w:val="52"/>
          <w:szCs w:val="52"/>
        </w:rPr>
        <w:t xml:space="preserve">Italics illustrate my </w:t>
      </w:r>
      <w:proofErr w:type="gramStart"/>
      <w:r w:rsidRPr="00610CF5">
        <w:rPr>
          <w:rFonts w:ascii="Palatino Linotype" w:hAnsi="Palatino Linotype"/>
          <w:i/>
          <w:iCs/>
          <w:color w:val="C39E6D"/>
          <w:sz w:val="52"/>
          <w:szCs w:val="52"/>
        </w:rPr>
        <w:t>commentary</w:t>
      </w:r>
      <w:proofErr w:type="gramEnd"/>
    </w:p>
    <w:p w14:paraId="5EF61ECD" w14:textId="0AC1C0F9" w:rsidR="0057226D" w:rsidRDefault="00D76BB1">
      <w:pPr>
        <w:rPr>
          <w:rFonts w:ascii="Palatino Linotype" w:hAnsi="Palatino Linotype"/>
          <w:b/>
          <w:bCs/>
          <w:u w:val="single"/>
        </w:rPr>
      </w:pPr>
      <w:r>
        <w:rPr>
          <w:rFonts w:ascii="Palatino Linotype" w:hAnsi="Palatino Linotype"/>
          <w:b/>
          <w:bCs/>
          <w:u w:val="single"/>
        </w:rPr>
        <w:t>Takeaways from DraftKings Investor Day November 2023</w:t>
      </w:r>
    </w:p>
    <w:p w14:paraId="322E85AD" w14:textId="393F75A2" w:rsidR="00BB3194" w:rsidRPr="00503224" w:rsidRDefault="006835FA">
      <w:pPr>
        <w:rPr>
          <w:rFonts w:ascii="Palatino Linotype" w:hAnsi="Palatino Linotype"/>
          <w:b/>
          <w:bCs/>
        </w:rPr>
      </w:pPr>
      <w:hyperlink r:id="rId7" w:history="1">
        <w:r w:rsidR="00D76BB1" w:rsidRPr="00503224">
          <w:rPr>
            <w:rStyle w:val="Hyperlink"/>
            <w:rFonts w:ascii="Palatino Linotype" w:hAnsi="Palatino Linotype"/>
            <w:b/>
            <w:bCs/>
            <w:u w:val="none"/>
          </w:rPr>
          <w:t>DraftKings Presentation to Investors</w:t>
        </w:r>
      </w:hyperlink>
    </w:p>
    <w:p w14:paraId="25010B00" w14:textId="6BC98137" w:rsidR="00FF17D6" w:rsidRPr="00C64137" w:rsidRDefault="00FF17D6">
      <w:pPr>
        <w:rPr>
          <w:rFonts w:ascii="Palatino Linotype" w:hAnsi="Palatino Linotype"/>
          <w:i/>
          <w:iCs/>
        </w:rPr>
      </w:pPr>
      <w:r w:rsidRPr="00C64137">
        <w:rPr>
          <w:rFonts w:ascii="Palatino Linotype" w:hAnsi="Palatino Linotype"/>
          <w:i/>
          <w:iCs/>
        </w:rPr>
        <w:t>Slide 36</w:t>
      </w:r>
      <w:r w:rsidR="00BB3194" w:rsidRPr="00C64137">
        <w:rPr>
          <w:rFonts w:ascii="Palatino Linotype" w:hAnsi="Palatino Linotype"/>
          <w:i/>
          <w:iCs/>
        </w:rPr>
        <w:t xml:space="preserve"> illustrates </w:t>
      </w:r>
      <w:r w:rsidR="00610CF5">
        <w:rPr>
          <w:rFonts w:ascii="Palatino Linotype" w:hAnsi="Palatino Linotype"/>
          <w:i/>
          <w:iCs/>
        </w:rPr>
        <w:t>a</w:t>
      </w:r>
      <w:r w:rsidR="00BB3194" w:rsidRPr="00C64137">
        <w:rPr>
          <w:rFonts w:ascii="Palatino Linotype" w:hAnsi="Palatino Linotype"/>
          <w:i/>
          <w:iCs/>
        </w:rPr>
        <w:t xml:space="preserve"> clear corporate initiative</w:t>
      </w:r>
      <w:r w:rsidR="00272CF8">
        <w:rPr>
          <w:rFonts w:ascii="Palatino Linotype" w:hAnsi="Palatino Linotype"/>
          <w:i/>
          <w:iCs/>
        </w:rPr>
        <w:t xml:space="preserve"> which LAFC absolutely </w:t>
      </w:r>
      <w:r w:rsidR="00F45210">
        <w:rPr>
          <w:rFonts w:ascii="Palatino Linotype" w:hAnsi="Palatino Linotype"/>
          <w:i/>
          <w:iCs/>
        </w:rPr>
        <w:t>helps with</w:t>
      </w:r>
      <w:r w:rsidRPr="00C64137">
        <w:rPr>
          <w:rFonts w:ascii="Palatino Linotype" w:hAnsi="Palatino Linotype"/>
          <w:i/>
          <w:iCs/>
        </w:rPr>
        <w:t>:</w:t>
      </w:r>
    </w:p>
    <w:p w14:paraId="17472360" w14:textId="6CFD7C4D" w:rsidR="0057226D" w:rsidRDefault="00E06A1F">
      <w:pPr>
        <w:rPr>
          <w:rFonts w:ascii="Palatino Linotype" w:hAnsi="Palatino Linotype"/>
        </w:rPr>
      </w:pPr>
      <w:r>
        <w:rPr>
          <w:rFonts w:ascii="Palatino Linotype" w:hAnsi="Palatino Linotype"/>
        </w:rPr>
        <w:t xml:space="preserve"> </w:t>
      </w:r>
      <w:r w:rsidR="00BE46AF">
        <w:rPr>
          <w:noProof/>
        </w:rPr>
        <w:drawing>
          <wp:inline distT="0" distB="0" distL="0" distR="0" wp14:anchorId="53967B0D" wp14:editId="7DAE1E46">
            <wp:extent cx="5943600" cy="3331845"/>
            <wp:effectExtent l="0" t="0" r="0" b="1905"/>
            <wp:docPr id="1774791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91051" name="Picture 1" descr="A screenshot of a computer&#10;&#10;Description automatically generated"/>
                    <pic:cNvPicPr/>
                  </pic:nvPicPr>
                  <pic:blipFill>
                    <a:blip r:embed="rId8"/>
                    <a:stretch>
                      <a:fillRect/>
                    </a:stretch>
                  </pic:blipFill>
                  <pic:spPr>
                    <a:xfrm>
                      <a:off x="0" y="0"/>
                      <a:ext cx="5943600" cy="3331845"/>
                    </a:xfrm>
                    <a:prstGeom prst="rect">
                      <a:avLst/>
                    </a:prstGeom>
                  </pic:spPr>
                </pic:pic>
              </a:graphicData>
            </a:graphic>
          </wp:inline>
        </w:drawing>
      </w:r>
    </w:p>
    <w:p w14:paraId="14767982" w14:textId="6A5490B8" w:rsidR="00A163EB" w:rsidRPr="00F677E6" w:rsidRDefault="00A163EB">
      <w:pPr>
        <w:rPr>
          <w:rFonts w:ascii="Palatino Linotype" w:hAnsi="Palatino Linotype"/>
          <w:i/>
          <w:iCs/>
          <w:color w:val="333333"/>
          <w:shd w:val="clear" w:color="auto" w:fill="FFFFFF"/>
        </w:rPr>
      </w:pPr>
      <w:r w:rsidRPr="00F677E6">
        <w:rPr>
          <w:rFonts w:ascii="Palatino Linotype" w:hAnsi="Palatino Linotype"/>
          <w:i/>
          <w:iCs/>
          <w:color w:val="333333"/>
          <w:shd w:val="clear" w:color="auto" w:fill="FFFFFF"/>
        </w:rPr>
        <w:t xml:space="preserve">DraftKings is EBITDA </w:t>
      </w:r>
      <w:proofErr w:type="gramStart"/>
      <w:r w:rsidRPr="00F677E6">
        <w:rPr>
          <w:rFonts w:ascii="Palatino Linotype" w:hAnsi="Palatino Linotype"/>
          <w:i/>
          <w:iCs/>
          <w:color w:val="333333"/>
          <w:shd w:val="clear" w:color="auto" w:fill="FFFFFF"/>
        </w:rPr>
        <w:t>negative</w:t>
      </w:r>
      <w:proofErr w:type="gramEnd"/>
      <w:r w:rsidRPr="00F677E6">
        <w:rPr>
          <w:rFonts w:ascii="Palatino Linotype" w:hAnsi="Palatino Linotype"/>
          <w:i/>
          <w:iCs/>
          <w:color w:val="333333"/>
          <w:shd w:val="clear" w:color="auto" w:fill="FFFFFF"/>
        </w:rPr>
        <w:t xml:space="preserve"> but their revenue is still </w:t>
      </w:r>
      <w:r w:rsidR="00F677E6" w:rsidRPr="00F677E6">
        <w:rPr>
          <w:rFonts w:ascii="Palatino Linotype" w:hAnsi="Palatino Linotype"/>
          <w:i/>
          <w:iCs/>
          <w:color w:val="333333"/>
          <w:shd w:val="clear" w:color="auto" w:fill="FFFFFF"/>
        </w:rPr>
        <w:t>increasing by a lot:</w:t>
      </w:r>
    </w:p>
    <w:p w14:paraId="5A06F1FA" w14:textId="12848E7A" w:rsidR="00A163EB" w:rsidRPr="00F677E6" w:rsidRDefault="00C7165B">
      <w:pPr>
        <w:rPr>
          <w:rFonts w:ascii="Palatino Linotype" w:hAnsi="Palatino Linotype"/>
          <w:color w:val="333333"/>
          <w:shd w:val="clear" w:color="auto" w:fill="FFFFFF"/>
        </w:rPr>
      </w:pPr>
      <w:r w:rsidRPr="00F677E6">
        <w:rPr>
          <w:rFonts w:ascii="Palatino Linotype" w:hAnsi="Palatino Linotype"/>
          <w:color w:val="333333"/>
          <w:shd w:val="clear" w:color="auto" w:fill="FFFFFF"/>
        </w:rPr>
        <w:t>For the three-month period ended Sept. 30, DraftKings generated revenue of $789.5 million, beating analysts’ estimates of $702.3 million. It represents an increase of 57% from the same quarter in 2022. As DraftKings eyes full-year profitability in 2024, the company reported quarterly Adjusted EBITDA of negative-$153.4 million, up from negative-$264.2 in the same category in the year-ago quarter.</w:t>
      </w:r>
    </w:p>
    <w:p w14:paraId="5A117FE8" w14:textId="688D786B" w:rsidR="00C7165B" w:rsidRDefault="00A163EB">
      <w:pPr>
        <w:rPr>
          <w:rFonts w:ascii="Palatino Linotype" w:hAnsi="Palatino Linotype"/>
          <w:color w:val="333333"/>
          <w:shd w:val="clear" w:color="auto" w:fill="FFFFFF"/>
        </w:rPr>
      </w:pPr>
      <w:r w:rsidRPr="00F677E6">
        <w:rPr>
          <w:rFonts w:ascii="Palatino Linotype" w:hAnsi="Palatino Linotype"/>
          <w:color w:val="333333"/>
          <w:shd w:val="clear" w:color="auto" w:fill="FFFFFF"/>
        </w:rPr>
        <w:t xml:space="preserve">“I’m really excited about 2023 shaping up to be an excellent year for DraftKings. </w:t>
      </w:r>
      <w:proofErr w:type="gramStart"/>
      <w:r w:rsidRPr="00F677E6">
        <w:rPr>
          <w:rFonts w:ascii="Palatino Linotype" w:hAnsi="Palatino Linotype"/>
          <w:color w:val="333333"/>
          <w:shd w:val="clear" w:color="auto" w:fill="FFFFFF"/>
        </w:rPr>
        <w:t>I’m</w:t>
      </w:r>
      <w:proofErr w:type="gramEnd"/>
      <w:r w:rsidRPr="00F677E6">
        <w:rPr>
          <w:rFonts w:ascii="Palatino Linotype" w:hAnsi="Palatino Linotype"/>
          <w:color w:val="333333"/>
          <w:shd w:val="clear" w:color="auto" w:fill="FFFFFF"/>
        </w:rPr>
        <w:t xml:space="preserve"> equally if not more excited about 2024 and beyond,” said Robins, while alluding to the company’s quest to attain full-year profitability for the first time ever.</w:t>
      </w:r>
    </w:p>
    <w:p w14:paraId="573164F4" w14:textId="77777777" w:rsidR="00F677E6" w:rsidRDefault="00F677E6">
      <w:pPr>
        <w:rPr>
          <w:rFonts w:ascii="Palatino Linotype" w:hAnsi="Palatino Linotype"/>
          <w:color w:val="333333"/>
          <w:shd w:val="clear" w:color="auto" w:fill="FFFFFF"/>
        </w:rPr>
      </w:pPr>
    </w:p>
    <w:p w14:paraId="321D3232" w14:textId="77777777" w:rsidR="00F677E6" w:rsidRPr="00F677E6" w:rsidRDefault="00F677E6">
      <w:pPr>
        <w:rPr>
          <w:rFonts w:ascii="Palatino Linotype" w:hAnsi="Palatino Linotype"/>
        </w:rPr>
      </w:pPr>
    </w:p>
    <w:p w14:paraId="7A704852" w14:textId="4DE25F5B" w:rsidR="00EB57A6" w:rsidRDefault="00911572" w:rsidP="00FA2C18">
      <w:pPr>
        <w:rPr>
          <w:rFonts w:ascii="Palatino Linotype" w:hAnsi="Palatino Linotype"/>
          <w:b/>
          <w:bCs/>
          <w:u w:val="single"/>
        </w:rPr>
      </w:pPr>
      <w:r>
        <w:rPr>
          <w:rFonts w:ascii="Palatino Linotype" w:hAnsi="Palatino Linotype"/>
          <w:b/>
          <w:bCs/>
          <w:u w:val="single"/>
        </w:rPr>
        <w:lastRenderedPageBreak/>
        <w:t>New States are Becoming Profitable Faster</w:t>
      </w:r>
    </w:p>
    <w:p w14:paraId="1054E0CF" w14:textId="10C9AF2A" w:rsidR="00547D31" w:rsidRPr="00547D31" w:rsidRDefault="00547D31" w:rsidP="00FA2C18">
      <w:pPr>
        <w:rPr>
          <w:rFonts w:ascii="Palatino Linotype" w:hAnsi="Palatino Linotype"/>
          <w:i/>
          <w:iCs/>
        </w:rPr>
      </w:pPr>
      <w:r>
        <w:rPr>
          <w:rFonts w:ascii="Palatino Linotype" w:hAnsi="Palatino Linotype"/>
          <w:i/>
          <w:iCs/>
        </w:rPr>
        <w:t>Great trend to see for LAFC as</w:t>
      </w:r>
      <w:r w:rsidR="00CF51FD">
        <w:rPr>
          <w:rFonts w:ascii="Palatino Linotype" w:hAnsi="Palatino Linotype"/>
          <w:i/>
          <w:iCs/>
        </w:rPr>
        <w:t xml:space="preserve"> sports betting in California is currently </w:t>
      </w:r>
      <w:proofErr w:type="gramStart"/>
      <w:r w:rsidR="00CF51FD">
        <w:rPr>
          <w:rFonts w:ascii="Palatino Linotype" w:hAnsi="Palatino Linotype"/>
          <w:i/>
          <w:iCs/>
        </w:rPr>
        <w:t>illegal</w:t>
      </w:r>
      <w:proofErr w:type="gramEnd"/>
      <w:r w:rsidR="00CF51FD">
        <w:rPr>
          <w:rFonts w:ascii="Palatino Linotype" w:hAnsi="Palatino Linotype"/>
          <w:i/>
          <w:iCs/>
        </w:rPr>
        <w:t xml:space="preserve"> </w:t>
      </w:r>
    </w:p>
    <w:p w14:paraId="1ED8BA0C" w14:textId="3DD373FC" w:rsidR="00FA2C18" w:rsidRPr="00FA2C18" w:rsidRDefault="00FA2C18" w:rsidP="00FA2C18">
      <w:pPr>
        <w:rPr>
          <w:rFonts w:ascii="Palatino Linotype" w:hAnsi="Palatino Linotype"/>
        </w:rPr>
      </w:pPr>
      <w:r w:rsidRPr="00FA2C18">
        <w:rPr>
          <w:rFonts w:ascii="Palatino Linotype" w:hAnsi="Palatino Linotype"/>
        </w:rPr>
        <w:t xml:space="preserve">DraftKings said it now projects new states could reach </w:t>
      </w:r>
      <w:r w:rsidR="00911572">
        <w:rPr>
          <w:rFonts w:ascii="Palatino Linotype" w:hAnsi="Palatino Linotype"/>
        </w:rPr>
        <w:t>profitability</w:t>
      </w:r>
      <w:r w:rsidRPr="00FA2C18">
        <w:rPr>
          <w:rFonts w:ascii="Palatino Linotype" w:hAnsi="Palatino Linotype"/>
        </w:rPr>
        <w:t xml:space="preserve"> in as little as five quarters. Why? Bettors in those states are primed for launch in a way that they weren’t in earlier years. That’s made DraftKings more effective at acquiring customers. CFO Jason Park said that in states where DraftKings launched in 2022 and 2023, it is adding customers 4.5 times faster than it was in states where it launched in 2018 and 2019.</w:t>
      </w:r>
    </w:p>
    <w:p w14:paraId="6A2E10BD" w14:textId="59D537F3" w:rsidR="00503224" w:rsidRDefault="00FA2C18" w:rsidP="00FA2C18">
      <w:pPr>
        <w:rPr>
          <w:rFonts w:ascii="Palatino Linotype" w:hAnsi="Palatino Linotype"/>
        </w:rPr>
      </w:pPr>
      <w:r w:rsidRPr="00FA2C18">
        <w:rPr>
          <w:rFonts w:ascii="Palatino Linotype" w:hAnsi="Palatino Linotype"/>
        </w:rPr>
        <w:t xml:space="preserve">“Put simply, more recent states have citizens that are geared up and ready to go when their state finally launches online sports betting,” Park </w:t>
      </w:r>
      <w:proofErr w:type="gramStart"/>
      <w:r w:rsidRPr="00FA2C18">
        <w:rPr>
          <w:rFonts w:ascii="Palatino Linotype" w:hAnsi="Palatino Linotype"/>
        </w:rPr>
        <w:t>said</w:t>
      </w:r>
      <w:proofErr w:type="gramEnd"/>
    </w:p>
    <w:p w14:paraId="49BE54CA" w14:textId="77777777" w:rsidR="00F677E6" w:rsidRDefault="00F677E6" w:rsidP="00FA2C18">
      <w:pPr>
        <w:rPr>
          <w:rFonts w:ascii="Palatino Linotype" w:hAnsi="Palatino Linotype"/>
        </w:rPr>
      </w:pPr>
    </w:p>
    <w:p w14:paraId="120BB2C4" w14:textId="61C6BE3B" w:rsidR="00283D41" w:rsidRDefault="00AA538F" w:rsidP="00FA2C18">
      <w:pPr>
        <w:rPr>
          <w:rFonts w:ascii="Palatino Linotype" w:hAnsi="Palatino Linotype"/>
          <w:b/>
          <w:bCs/>
          <w:u w:val="single"/>
        </w:rPr>
      </w:pPr>
      <w:r>
        <w:rPr>
          <w:rFonts w:ascii="Palatino Linotype" w:hAnsi="Palatino Linotype"/>
          <w:b/>
          <w:bCs/>
          <w:u w:val="single"/>
        </w:rPr>
        <w:t xml:space="preserve">DraftKings and Sports Betting Legalization in California </w:t>
      </w:r>
    </w:p>
    <w:p w14:paraId="3FF1277E" w14:textId="0792D141" w:rsidR="00CB64D7" w:rsidRPr="00CB64D7" w:rsidRDefault="00283D41" w:rsidP="00CB64D7">
      <w:pPr>
        <w:rPr>
          <w:rFonts w:ascii="Palatino Linotype" w:hAnsi="Palatino Linotype"/>
          <w:i/>
          <w:iCs/>
        </w:rPr>
      </w:pPr>
      <w:r>
        <w:rPr>
          <w:rFonts w:ascii="Palatino Linotype" w:hAnsi="Palatino Linotype"/>
          <w:i/>
          <w:iCs/>
        </w:rPr>
        <w:t xml:space="preserve">Sports Betting is illegal in California, DraftKings has </w:t>
      </w:r>
      <w:r w:rsidR="00986B47">
        <w:rPr>
          <w:rFonts w:ascii="Palatino Linotype" w:hAnsi="Palatino Linotype"/>
          <w:i/>
          <w:iCs/>
        </w:rPr>
        <w:t>lobbied millions of dollars to try to legalize it through Proposition 27</w:t>
      </w:r>
    </w:p>
    <w:p w14:paraId="228C4723" w14:textId="402E0135" w:rsidR="0058302C" w:rsidRDefault="00880F42" w:rsidP="00880F42">
      <w:pPr>
        <w:pStyle w:val="ListParagraph"/>
        <w:numPr>
          <w:ilvl w:val="0"/>
          <w:numId w:val="5"/>
        </w:numPr>
        <w:ind w:left="72"/>
        <w:rPr>
          <w:rFonts w:ascii="Palatino Linotype" w:hAnsi="Palatino Linotype"/>
        </w:rPr>
      </w:pPr>
      <w:r w:rsidRPr="00B25991">
        <w:rPr>
          <w:rFonts w:ascii="Palatino Linotype" w:hAnsi="Palatino Linotype"/>
        </w:rPr>
        <w:t>California has the potential to be the largest legalized sports betting market in the country with an estimated $60 billion in wagers and revenue of $3 billion annually.</w:t>
      </w:r>
    </w:p>
    <w:p w14:paraId="6AFDD3F3" w14:textId="16345EBC" w:rsidR="00610CF5" w:rsidRDefault="00880F42" w:rsidP="00610CF5">
      <w:pPr>
        <w:pStyle w:val="ListParagraph"/>
        <w:ind w:left="72"/>
        <w:rPr>
          <w:rFonts w:ascii="Palatino Linotype" w:hAnsi="Palatino Linotype"/>
        </w:rPr>
      </w:pPr>
      <w:r w:rsidRPr="0058302C">
        <w:rPr>
          <w:rFonts w:ascii="Palatino Linotype" w:hAnsi="Palatino Linotype"/>
        </w:rPr>
        <w:t xml:space="preserve">From </w:t>
      </w:r>
      <w:hyperlink r:id="rId9" w:history="1">
        <w:r w:rsidR="00005ED8" w:rsidRPr="0058302C">
          <w:rPr>
            <w:rStyle w:val="Hyperlink"/>
            <w:rFonts w:ascii="Palatino Linotype" w:hAnsi="Palatino Linotype"/>
          </w:rPr>
          <w:t>https://www.gamingtoday.com/california/</w:t>
        </w:r>
      </w:hyperlink>
    </w:p>
    <w:p w14:paraId="77B6F04F" w14:textId="77777777" w:rsidR="00CB64D7" w:rsidRDefault="00CB64D7" w:rsidP="00610CF5">
      <w:pPr>
        <w:pStyle w:val="ListParagraph"/>
        <w:ind w:left="72"/>
        <w:rPr>
          <w:rFonts w:ascii="Palatino Linotype" w:hAnsi="Palatino Linotype"/>
        </w:rPr>
      </w:pPr>
    </w:p>
    <w:p w14:paraId="00FB954F" w14:textId="6EA5FAAB" w:rsidR="00920ECB" w:rsidRPr="00F45210" w:rsidRDefault="00F45210" w:rsidP="00610CF5">
      <w:pPr>
        <w:pStyle w:val="ListParagraph"/>
        <w:ind w:left="72"/>
        <w:rPr>
          <w:rFonts w:ascii="Palatino Linotype" w:hAnsi="Palatino Linotype"/>
          <w:i/>
          <w:iCs/>
        </w:rPr>
      </w:pPr>
      <w:r w:rsidRPr="00F45210">
        <w:rPr>
          <w:rFonts w:ascii="Palatino Linotype" w:hAnsi="Palatino Linotype"/>
          <w:i/>
          <w:iCs/>
        </w:rPr>
        <w:t>From DraftKings website on Prop 27</w:t>
      </w:r>
    </w:p>
    <w:p w14:paraId="7C1923E6" w14:textId="66496A85" w:rsidR="00920ECB" w:rsidRPr="00920ECB" w:rsidRDefault="006835FA" w:rsidP="00920ECB">
      <w:pPr>
        <w:pStyle w:val="ListParagraph"/>
        <w:numPr>
          <w:ilvl w:val="0"/>
          <w:numId w:val="5"/>
        </w:numPr>
        <w:ind w:left="72"/>
        <w:rPr>
          <w:rFonts w:ascii="Palatino Linotype" w:hAnsi="Palatino Linotype"/>
        </w:rPr>
      </w:pPr>
      <w:hyperlink r:id="rId10" w:history="1">
        <w:r w:rsidR="00920ECB" w:rsidRPr="00C94CEA">
          <w:rPr>
            <w:rStyle w:val="Hyperlink"/>
            <w:rFonts w:ascii="Palatino Linotype" w:hAnsi="Palatino Linotype"/>
          </w:rPr>
          <w:t>About Prop 27</w:t>
        </w:r>
      </w:hyperlink>
    </w:p>
    <w:p w14:paraId="5E7C692D" w14:textId="6E32982D" w:rsidR="00612096" w:rsidRDefault="00920ECB" w:rsidP="00A45296">
      <w:pPr>
        <w:pStyle w:val="ListParagraph"/>
        <w:ind w:left="72"/>
        <w:rPr>
          <w:rFonts w:ascii="Palatino Linotype" w:hAnsi="Palatino Linotype"/>
        </w:rPr>
      </w:pPr>
      <w:r w:rsidRPr="00920ECB">
        <w:rPr>
          <w:rFonts w:ascii="Palatino Linotype" w:hAnsi="Palatino Linotype"/>
        </w:rPr>
        <w:t>Proposition 27, the California Solutions to Homelessness and Mental Health Support Act, generates hundreds of millions of dollars annually for solutions to homelessness, mental health, and addiction by taxing and regulating online sports betting for adults 21+. Strict protections for minors and mandatory audits make sure that the money is spent effectively to reduce homelessness. It’s why homeless service providers, bipartisan local leaders, and California tribes all say yes on 27. It’s a win-win</w:t>
      </w:r>
      <w:r w:rsidR="00C94CEA">
        <w:rPr>
          <w:rFonts w:ascii="Palatino Linotype" w:hAnsi="Palatino Linotype"/>
        </w:rPr>
        <w:t>.</w:t>
      </w:r>
    </w:p>
    <w:p w14:paraId="25318B0A" w14:textId="77777777" w:rsidR="00A45296" w:rsidRPr="00A45296" w:rsidRDefault="00A45296" w:rsidP="00A45296">
      <w:pPr>
        <w:pStyle w:val="ListParagraph"/>
        <w:ind w:left="72"/>
        <w:rPr>
          <w:rFonts w:ascii="Palatino Linotype" w:hAnsi="Palatino Linotype"/>
        </w:rPr>
      </w:pPr>
    </w:p>
    <w:p w14:paraId="3EFA924D" w14:textId="7BD38B09" w:rsidR="00612096" w:rsidRPr="00612096" w:rsidRDefault="00612096" w:rsidP="00612096">
      <w:pPr>
        <w:pStyle w:val="ListParagraph"/>
        <w:ind w:left="72"/>
        <w:rPr>
          <w:rFonts w:ascii="Palatino Linotype" w:hAnsi="Palatino Linotype"/>
          <w:b/>
          <w:bCs/>
          <w:u w:val="single"/>
        </w:rPr>
      </w:pPr>
      <w:r w:rsidRPr="00612096">
        <w:rPr>
          <w:rFonts w:ascii="Palatino Linotype" w:hAnsi="Palatino Linotype"/>
          <w:b/>
          <w:bCs/>
          <w:u w:val="single"/>
        </w:rPr>
        <w:t xml:space="preserve">Increased Competition from newcomers </w:t>
      </w:r>
      <w:r w:rsidR="006835FA">
        <w:rPr>
          <w:rFonts w:ascii="Palatino Linotype" w:hAnsi="Palatino Linotype"/>
          <w:b/>
          <w:bCs/>
          <w:u w:val="single"/>
        </w:rPr>
        <w:t>because of</w:t>
      </w:r>
      <w:r w:rsidRPr="00612096">
        <w:rPr>
          <w:rFonts w:ascii="Palatino Linotype" w:hAnsi="Palatino Linotype"/>
          <w:b/>
          <w:bCs/>
          <w:u w:val="single"/>
        </w:rPr>
        <w:t xml:space="preserve"> prop betting</w:t>
      </w:r>
    </w:p>
    <w:p w14:paraId="45D88E1B" w14:textId="21DA5493" w:rsidR="0058302C" w:rsidRPr="00C94CEA" w:rsidRDefault="00986B47" w:rsidP="00C94CEA">
      <w:pPr>
        <w:pStyle w:val="ListParagraph"/>
        <w:numPr>
          <w:ilvl w:val="0"/>
          <w:numId w:val="5"/>
        </w:numPr>
        <w:ind w:left="72"/>
        <w:rPr>
          <w:rFonts w:ascii="Palatino Linotype" w:hAnsi="Palatino Linotype"/>
        </w:rPr>
      </w:pPr>
      <w:r w:rsidRPr="00986B47">
        <w:rPr>
          <w:rFonts w:ascii="Palatino Linotype" w:hAnsi="Palatino Linotype"/>
        </w:rPr>
        <w:t xml:space="preserve">California and daily fantasy sports have an interesting relationship. DFS providers in California are the recipients of more contest entries and money than any other state. </w:t>
      </w:r>
      <w:proofErr w:type="gramStart"/>
      <w:r w:rsidRPr="00986B47">
        <w:rPr>
          <w:rFonts w:ascii="Palatino Linotype" w:hAnsi="Palatino Linotype"/>
        </w:rPr>
        <w:t>In a given year</w:t>
      </w:r>
      <w:proofErr w:type="gramEnd"/>
      <w:r w:rsidRPr="00986B47">
        <w:rPr>
          <w:rFonts w:ascii="Palatino Linotype" w:hAnsi="Palatino Linotype"/>
        </w:rPr>
        <w:t xml:space="preserve">, they take in roughly $200 million in entry fees. At the same time, California has never legalized DFS and has essentially allowed the companies to fly under the radar in an unregulated status. </w:t>
      </w:r>
    </w:p>
    <w:p w14:paraId="684AB1A1" w14:textId="269BAD6C" w:rsidR="00831CFB" w:rsidRPr="00831CFB" w:rsidRDefault="006835FA" w:rsidP="00831CFB">
      <w:pPr>
        <w:pStyle w:val="ListParagraph"/>
        <w:numPr>
          <w:ilvl w:val="0"/>
          <w:numId w:val="4"/>
        </w:numPr>
        <w:spacing w:after="0" w:line="240" w:lineRule="auto"/>
        <w:ind w:left="72"/>
        <w:rPr>
          <w:rFonts w:ascii="Palatino Linotype" w:hAnsi="Palatino Linotype"/>
        </w:rPr>
      </w:pPr>
      <w:hyperlink r:id="rId11" w:history="1">
        <w:proofErr w:type="spellStart"/>
        <w:r w:rsidR="00831CFB" w:rsidRPr="002A7F45">
          <w:rPr>
            <w:rStyle w:val="Hyperlink"/>
            <w:rFonts w:ascii="Palatino Linotype" w:hAnsi="Palatino Linotype"/>
          </w:rPr>
          <w:t>PrizePicks</w:t>
        </w:r>
        <w:proofErr w:type="spellEnd"/>
        <w:r w:rsidR="00831CFB" w:rsidRPr="002A7F45">
          <w:rPr>
            <w:rStyle w:val="Hyperlink"/>
            <w:rFonts w:ascii="Palatino Linotype" w:hAnsi="Palatino Linotype"/>
          </w:rPr>
          <w:t xml:space="preserve"> Named the Fastest-Growing Sports Company in America as Part of the 2022 Inc. 5000 List</w:t>
        </w:r>
      </w:hyperlink>
    </w:p>
    <w:p w14:paraId="37808402" w14:textId="77777777" w:rsidR="0014543C" w:rsidRPr="002A7F45" w:rsidRDefault="0014543C" w:rsidP="0014543C">
      <w:pPr>
        <w:pStyle w:val="ListParagraph"/>
        <w:ind w:left="72"/>
        <w:rPr>
          <w:rFonts w:ascii="Palatino Linotype" w:hAnsi="Palatino Linotype"/>
        </w:rPr>
      </w:pPr>
      <w:r w:rsidRPr="009B6CE8">
        <w:rPr>
          <w:rFonts w:ascii="Palatino Linotype" w:hAnsi="Palatino Linotype"/>
        </w:rPr>
        <w:lastRenderedPageBreak/>
        <w:t xml:space="preserve">In Arizona, for example, </w:t>
      </w:r>
      <w:proofErr w:type="spellStart"/>
      <w:r w:rsidRPr="009B6CE8">
        <w:rPr>
          <w:rFonts w:ascii="Palatino Linotype" w:hAnsi="Palatino Linotype"/>
        </w:rPr>
        <w:t>PrizePicks</w:t>
      </w:r>
      <w:proofErr w:type="spellEnd"/>
      <w:r w:rsidRPr="009B6CE8">
        <w:rPr>
          <w:rFonts w:ascii="Palatino Linotype" w:hAnsi="Palatino Linotype"/>
        </w:rPr>
        <w:t xml:space="preserve"> had $28.2 million in entry fees this year through August, vastly outpacing fantasy products at DraftKings ($14.6 million) and FanDuel ($3.4 million).</w:t>
      </w:r>
    </w:p>
    <w:p w14:paraId="6B0ED979" w14:textId="54D7869B" w:rsidR="0058302C" w:rsidRPr="00F45210" w:rsidRDefault="0014543C" w:rsidP="00F37B65">
      <w:pPr>
        <w:pStyle w:val="ListParagraph"/>
        <w:ind w:left="72"/>
        <w:rPr>
          <w:rStyle w:val="Hyperlink"/>
          <w:rFonts w:ascii="Palatino Linotype" w:hAnsi="Palatino Linotype"/>
          <w:color w:val="auto"/>
          <w:u w:val="none"/>
        </w:rPr>
      </w:pPr>
      <w:r>
        <w:rPr>
          <w:noProof/>
        </w:rPr>
        <w:drawing>
          <wp:inline distT="0" distB="0" distL="0" distR="0" wp14:anchorId="54F11670" wp14:editId="3FF6A27A">
            <wp:extent cx="3797321" cy="1449555"/>
            <wp:effectExtent l="0" t="0" r="0" b="0"/>
            <wp:docPr id="1072211669" name="Picture 1" descr="A graph of a sports ent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1669" name="Picture 1" descr="A graph of a sports entry&#10;&#10;Description automatically generated with medium confidence"/>
                    <pic:cNvPicPr/>
                  </pic:nvPicPr>
                  <pic:blipFill>
                    <a:blip r:embed="rId12"/>
                    <a:stretch>
                      <a:fillRect/>
                    </a:stretch>
                  </pic:blipFill>
                  <pic:spPr>
                    <a:xfrm>
                      <a:off x="0" y="0"/>
                      <a:ext cx="3814609" cy="1456154"/>
                    </a:xfrm>
                    <a:prstGeom prst="rect">
                      <a:avLst/>
                    </a:prstGeom>
                  </pic:spPr>
                </pic:pic>
              </a:graphicData>
            </a:graphic>
          </wp:inline>
        </w:drawing>
      </w:r>
    </w:p>
    <w:p w14:paraId="06063734" w14:textId="0E18386B" w:rsidR="0014543C" w:rsidRPr="00F677E6" w:rsidRDefault="006835FA" w:rsidP="00880F42">
      <w:pPr>
        <w:pStyle w:val="ListParagraph"/>
        <w:numPr>
          <w:ilvl w:val="0"/>
          <w:numId w:val="4"/>
        </w:numPr>
        <w:spacing w:after="0" w:line="240" w:lineRule="auto"/>
        <w:ind w:left="72"/>
        <w:rPr>
          <w:rFonts w:ascii="Palatino Linotype" w:hAnsi="Palatino Linotype"/>
        </w:rPr>
      </w:pPr>
      <w:hyperlink r:id="rId13" w:history="1">
        <w:r w:rsidR="0015470D" w:rsidRPr="00C55EDD">
          <w:rPr>
            <w:rStyle w:val="Hyperlink"/>
            <w:rFonts w:ascii="Palatino Linotype" w:hAnsi="Palatino Linotype"/>
          </w:rPr>
          <w:t>DRAFTKINGS ADDS PROP BET FUNCTION AMID FEUD WITH FANTASY RIVALS</w:t>
        </w:r>
      </w:hyperlink>
    </w:p>
    <w:p w14:paraId="7550E2A2" w14:textId="722EA2FB" w:rsidR="0057226D" w:rsidRPr="002E2614" w:rsidRDefault="0015470D">
      <w:pPr>
        <w:rPr>
          <w:rFonts w:ascii="Palatino Linotype" w:hAnsi="Palatino Linotype"/>
          <w:i/>
          <w:iCs/>
        </w:rPr>
      </w:pPr>
      <w:r w:rsidRPr="002E2614">
        <w:rPr>
          <w:rFonts w:ascii="Palatino Linotype" w:hAnsi="Palatino Linotype"/>
          <w:i/>
          <w:iCs/>
        </w:rPr>
        <w:t xml:space="preserve">DraftKings </w:t>
      </w:r>
      <w:r w:rsidR="002E2614" w:rsidRPr="002E2614">
        <w:rPr>
          <w:rFonts w:ascii="Palatino Linotype" w:hAnsi="Palatino Linotype"/>
          <w:i/>
          <w:iCs/>
        </w:rPr>
        <w:t xml:space="preserve">Daily Fantasy Services are legal </w:t>
      </w:r>
      <w:r w:rsidR="00F45210">
        <w:rPr>
          <w:rFonts w:ascii="Palatino Linotype" w:hAnsi="Palatino Linotype"/>
          <w:i/>
          <w:iCs/>
        </w:rPr>
        <w:t xml:space="preserve">in California </w:t>
      </w:r>
      <w:r w:rsidR="002E2614" w:rsidRPr="002E2614">
        <w:rPr>
          <w:rFonts w:ascii="Palatino Linotype" w:hAnsi="Palatino Linotype"/>
          <w:i/>
          <w:iCs/>
        </w:rPr>
        <w:t xml:space="preserve">but </w:t>
      </w:r>
      <w:r w:rsidR="002E2614">
        <w:rPr>
          <w:rFonts w:ascii="Palatino Linotype" w:hAnsi="Palatino Linotype"/>
          <w:i/>
          <w:iCs/>
        </w:rPr>
        <w:t>their new</w:t>
      </w:r>
      <w:r w:rsidR="002E2614" w:rsidRPr="002E2614">
        <w:rPr>
          <w:rFonts w:ascii="Palatino Linotype" w:hAnsi="Palatino Linotype"/>
          <w:i/>
          <w:iCs/>
        </w:rPr>
        <w:t xml:space="preserve"> prop betting </w:t>
      </w:r>
      <w:r w:rsidR="002D05B1">
        <w:rPr>
          <w:rFonts w:ascii="Palatino Linotype" w:hAnsi="Palatino Linotype"/>
          <w:i/>
          <w:iCs/>
        </w:rPr>
        <w:t xml:space="preserve">services </w:t>
      </w:r>
      <w:proofErr w:type="gramStart"/>
      <w:r w:rsidR="002D05B1">
        <w:rPr>
          <w:rFonts w:ascii="Palatino Linotype" w:hAnsi="Palatino Linotype"/>
          <w:i/>
          <w:iCs/>
        </w:rPr>
        <w:t>similar to</w:t>
      </w:r>
      <w:proofErr w:type="gramEnd"/>
      <w:r w:rsidR="002D05B1">
        <w:rPr>
          <w:rFonts w:ascii="Palatino Linotype" w:hAnsi="Palatino Linotype"/>
          <w:i/>
          <w:iCs/>
        </w:rPr>
        <w:t xml:space="preserve"> </w:t>
      </w:r>
      <w:proofErr w:type="spellStart"/>
      <w:r w:rsidR="002D05B1">
        <w:rPr>
          <w:rFonts w:ascii="Palatino Linotype" w:hAnsi="Palatino Linotype"/>
          <w:i/>
          <w:iCs/>
        </w:rPr>
        <w:t>PrizePicks</w:t>
      </w:r>
      <w:proofErr w:type="spellEnd"/>
      <w:r w:rsidR="002E2614" w:rsidRPr="002E2614">
        <w:rPr>
          <w:rFonts w:ascii="Palatino Linotype" w:hAnsi="Palatino Linotype"/>
          <w:i/>
          <w:iCs/>
        </w:rPr>
        <w:t xml:space="preserve"> </w:t>
      </w:r>
      <w:proofErr w:type="gramStart"/>
      <w:r w:rsidR="002E2614" w:rsidRPr="002E2614">
        <w:rPr>
          <w:rFonts w:ascii="Palatino Linotype" w:hAnsi="Palatino Linotype"/>
          <w:i/>
          <w:iCs/>
        </w:rPr>
        <w:t>is</w:t>
      </w:r>
      <w:proofErr w:type="gramEnd"/>
      <w:r w:rsidR="002E2614" w:rsidRPr="002E2614">
        <w:rPr>
          <w:rFonts w:ascii="Palatino Linotype" w:hAnsi="Palatino Linotype"/>
          <w:i/>
          <w:iCs/>
        </w:rPr>
        <w:t xml:space="preserve"> not</w:t>
      </w:r>
      <w:r w:rsidR="002D05B1">
        <w:rPr>
          <w:rFonts w:ascii="Palatino Linotype" w:hAnsi="Palatino Linotype"/>
          <w:i/>
          <w:iCs/>
        </w:rPr>
        <w:t xml:space="preserve">. </w:t>
      </w:r>
      <w:r w:rsidR="00F45210">
        <w:rPr>
          <w:rFonts w:ascii="Palatino Linotype" w:hAnsi="Palatino Linotype"/>
          <w:i/>
          <w:iCs/>
        </w:rPr>
        <w:t>Prize Picks is legal in California, a</w:t>
      </w:r>
      <w:r w:rsidR="002D05B1">
        <w:rPr>
          <w:rFonts w:ascii="Palatino Linotype" w:hAnsi="Palatino Linotype"/>
          <w:i/>
          <w:iCs/>
        </w:rPr>
        <w:t>s a result</w:t>
      </w:r>
      <w:r w:rsidR="00F45210">
        <w:rPr>
          <w:rFonts w:ascii="Palatino Linotype" w:hAnsi="Palatino Linotype"/>
          <w:i/>
          <w:iCs/>
        </w:rPr>
        <w:t xml:space="preserve"> DraftKings complains to lawmakers:</w:t>
      </w:r>
      <w:r w:rsidR="002D05B1">
        <w:rPr>
          <w:rFonts w:ascii="Palatino Linotype" w:hAnsi="Palatino Linotype"/>
          <w:i/>
          <w:iCs/>
        </w:rPr>
        <w:t xml:space="preserve"> </w:t>
      </w:r>
    </w:p>
    <w:p w14:paraId="741EBCDF" w14:textId="6B6827C0" w:rsidR="00F677E6" w:rsidRPr="00F677E6" w:rsidRDefault="002E2614" w:rsidP="00F677E6">
      <w:pPr>
        <w:rPr>
          <w:rFonts w:ascii="Palatino Linotype" w:hAnsi="Palatino Linotype"/>
          <w:color w:val="292929"/>
          <w:shd w:val="clear" w:color="auto" w:fill="FFFFFF"/>
        </w:rPr>
      </w:pPr>
      <w:r w:rsidRPr="00F45210">
        <w:rPr>
          <w:rFonts w:ascii="Palatino Linotype" w:hAnsi="Palatino Linotype"/>
          <w:color w:val="292929"/>
          <w:shd w:val="clear" w:color="auto" w:fill="FFFFFF"/>
        </w:rPr>
        <w:t>DraftKings</w:t>
      </w:r>
      <w:r w:rsidR="003E7D2E" w:rsidRPr="00F45210">
        <w:rPr>
          <w:rFonts w:ascii="Palatino Linotype" w:hAnsi="Palatino Linotype"/>
          <w:color w:val="292929"/>
          <w:shd w:val="clear" w:color="auto" w:fill="FFFFFF"/>
        </w:rPr>
        <w:t> </w:t>
      </w:r>
      <w:hyperlink r:id="rId14" w:tgtFrame="_blank" w:history="1">
        <w:r w:rsidR="003E7D2E" w:rsidRPr="00F45210">
          <w:rPr>
            <w:rStyle w:val="Hyperlink"/>
            <w:rFonts w:ascii="Palatino Linotype" w:hAnsi="Palatino Linotype"/>
            <w:b/>
            <w:bCs/>
            <w:color w:val="000000"/>
            <w:bdr w:val="single" w:sz="2" w:space="0" w:color="auto" w:frame="1"/>
            <w:shd w:val="clear" w:color="auto" w:fill="FFFFFF"/>
          </w:rPr>
          <w:t>claim</w:t>
        </w:r>
      </w:hyperlink>
      <w:r w:rsidR="003E7D2E" w:rsidRPr="00F45210">
        <w:rPr>
          <w:rFonts w:ascii="Palatino Linotype" w:hAnsi="Palatino Linotype"/>
          <w:color w:val="292929"/>
          <w:shd w:val="clear" w:color="auto" w:fill="FFFFFF"/>
        </w:rPr>
        <w:t> that those specific prop products are gambling, and should be regulated accordingly. They’re also </w:t>
      </w:r>
      <w:hyperlink r:id="rId15" w:tgtFrame="_blank" w:history="1">
        <w:r w:rsidR="003E7D2E" w:rsidRPr="00F45210">
          <w:rPr>
            <w:rStyle w:val="Hyperlink"/>
            <w:rFonts w:ascii="Palatino Linotype" w:hAnsi="Palatino Linotype"/>
            <w:b/>
            <w:bCs/>
            <w:color w:val="000000"/>
            <w:bdr w:val="single" w:sz="2" w:space="0" w:color="auto" w:frame="1"/>
            <w:shd w:val="clear" w:color="auto" w:fill="FFFFFF"/>
          </w:rPr>
          <w:t>lobbying</w:t>
        </w:r>
      </w:hyperlink>
      <w:r w:rsidR="003E7D2E" w:rsidRPr="00F45210">
        <w:rPr>
          <w:rFonts w:ascii="Palatino Linotype" w:hAnsi="Palatino Linotype"/>
          <w:color w:val="292929"/>
          <w:shd w:val="clear" w:color="auto" w:fill="FFFFFF"/>
        </w:rPr>
        <w:t xml:space="preserve"> state legislators to </w:t>
      </w:r>
      <w:proofErr w:type="gramStart"/>
      <w:r w:rsidR="003E7D2E" w:rsidRPr="00F45210">
        <w:rPr>
          <w:rFonts w:ascii="Palatino Linotype" w:hAnsi="Palatino Linotype"/>
          <w:color w:val="292929"/>
          <w:shd w:val="clear" w:color="auto" w:fill="FFFFFF"/>
        </w:rPr>
        <w:t>take action</w:t>
      </w:r>
      <w:proofErr w:type="gramEnd"/>
      <w:r w:rsidR="003E7D2E" w:rsidRPr="00F45210">
        <w:rPr>
          <w:rFonts w:ascii="Palatino Linotype" w:hAnsi="Palatino Linotype"/>
          <w:color w:val="292929"/>
          <w:shd w:val="clear" w:color="auto" w:fill="FFFFFF"/>
        </w:rPr>
        <w:t xml:space="preserve">. </w:t>
      </w:r>
      <w:proofErr w:type="spellStart"/>
      <w:r w:rsidR="00B25991" w:rsidRPr="00F45210">
        <w:rPr>
          <w:rFonts w:ascii="Palatino Linotype" w:hAnsi="Palatino Linotype"/>
          <w:color w:val="292929"/>
          <w:shd w:val="clear" w:color="auto" w:fill="FFFFFF"/>
        </w:rPr>
        <w:t>PrizePicks</w:t>
      </w:r>
      <w:proofErr w:type="spellEnd"/>
      <w:r w:rsidR="00B25991" w:rsidRPr="00F45210">
        <w:rPr>
          <w:rFonts w:ascii="Palatino Linotype" w:hAnsi="Palatino Linotype"/>
          <w:color w:val="292929"/>
          <w:shd w:val="clear" w:color="auto" w:fill="FFFFFF"/>
        </w:rPr>
        <w:t xml:space="preserve"> </w:t>
      </w:r>
      <w:proofErr w:type="gramStart"/>
      <w:r w:rsidR="003E7D2E" w:rsidRPr="00F45210">
        <w:rPr>
          <w:rFonts w:ascii="Palatino Linotype" w:hAnsi="Palatino Linotype"/>
          <w:color w:val="292929"/>
          <w:shd w:val="clear" w:color="auto" w:fill="FFFFFF"/>
        </w:rPr>
        <w:t>disagree, and</w:t>
      </w:r>
      <w:proofErr w:type="gramEnd"/>
      <w:r w:rsidR="003E7D2E" w:rsidRPr="00F45210">
        <w:rPr>
          <w:rFonts w:ascii="Palatino Linotype" w:hAnsi="Palatino Linotype"/>
          <w:color w:val="292929"/>
          <w:shd w:val="clear" w:color="auto" w:fill="FFFFFF"/>
        </w:rPr>
        <w:t xml:space="preserve"> have highlighted the hypocrisy they see in the public and private actions of DraftKings and FanDuel, which were once upstart fantasy operators themselves, often moving quickly into legal grey areas to the chagrin of more entrenched incumbents</w:t>
      </w:r>
      <w:r w:rsidR="007C724F" w:rsidRPr="00F45210">
        <w:rPr>
          <w:rFonts w:ascii="Palatino Linotype" w:hAnsi="Palatino Linotype"/>
          <w:color w:val="292929"/>
          <w:shd w:val="clear" w:color="auto" w:fill="FFFFFF"/>
        </w:rPr>
        <w:t>.</w:t>
      </w:r>
    </w:p>
    <w:p w14:paraId="335FA11A" w14:textId="3AABCBAE" w:rsidR="007C724F" w:rsidRPr="007C724F" w:rsidRDefault="007C724F" w:rsidP="007C724F">
      <w:pPr>
        <w:pStyle w:val="ListParagraph"/>
        <w:numPr>
          <w:ilvl w:val="0"/>
          <w:numId w:val="4"/>
        </w:numPr>
        <w:spacing w:after="0" w:line="240" w:lineRule="auto"/>
        <w:ind w:left="72"/>
        <w:rPr>
          <w:rStyle w:val="Hyperlink"/>
          <w:rFonts w:ascii="Palatino Linotype" w:hAnsi="Palatino Linotype"/>
        </w:rPr>
      </w:pPr>
      <w:r>
        <w:rPr>
          <w:rFonts w:ascii="Palatino Linotype" w:hAnsi="Palatino Linotype"/>
        </w:rPr>
        <w:fldChar w:fldCharType="begin"/>
      </w:r>
      <w:r>
        <w:rPr>
          <w:rFonts w:ascii="Palatino Linotype" w:hAnsi="Palatino Linotype"/>
        </w:rPr>
        <w:instrText>HYPERLINK "https://www.egr.global/northamerica/news/draftkings-ceo-labels-pickem-lobbying-a-call-for-clarity-amid-scrutiny/"</w:instrText>
      </w:r>
      <w:r>
        <w:rPr>
          <w:rFonts w:ascii="Palatino Linotype" w:hAnsi="Palatino Linotype"/>
        </w:rPr>
      </w:r>
      <w:r>
        <w:rPr>
          <w:rFonts w:ascii="Palatino Linotype" w:hAnsi="Palatino Linotype"/>
        </w:rPr>
        <w:fldChar w:fldCharType="separate"/>
      </w:r>
      <w:r w:rsidRPr="007C724F">
        <w:rPr>
          <w:rStyle w:val="Hyperlink"/>
          <w:rFonts w:ascii="Palatino Linotype" w:hAnsi="Palatino Linotype"/>
        </w:rPr>
        <w:t xml:space="preserve">DraftKings CEO Statement on </w:t>
      </w:r>
      <w:proofErr w:type="spellStart"/>
      <w:r w:rsidRPr="007C724F">
        <w:rPr>
          <w:rStyle w:val="Hyperlink"/>
          <w:rFonts w:ascii="Palatino Linotype" w:hAnsi="Palatino Linotype"/>
        </w:rPr>
        <w:t>PrizeP</w:t>
      </w:r>
      <w:proofErr w:type="spellEnd"/>
      <w:r w:rsidR="00612096">
        <w:rPr>
          <w:noProof/>
        </w:rPr>
        <w:drawing>
          <wp:inline distT="0" distB="0" distL="0" distR="0" wp14:anchorId="4C6F9031" wp14:editId="6EFB85D5">
            <wp:extent cx="5515897" cy="1331830"/>
            <wp:effectExtent l="0" t="0" r="0" b="1905"/>
            <wp:docPr id="107219505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95057" name="Picture 1" descr="A close up of text&#10;&#10;Description automatically generated"/>
                    <pic:cNvPicPr/>
                  </pic:nvPicPr>
                  <pic:blipFill>
                    <a:blip r:embed="rId16"/>
                    <a:stretch>
                      <a:fillRect/>
                    </a:stretch>
                  </pic:blipFill>
                  <pic:spPr>
                    <a:xfrm>
                      <a:off x="0" y="0"/>
                      <a:ext cx="5531543" cy="1335608"/>
                    </a:xfrm>
                    <a:prstGeom prst="rect">
                      <a:avLst/>
                    </a:prstGeom>
                  </pic:spPr>
                </pic:pic>
              </a:graphicData>
            </a:graphic>
          </wp:inline>
        </w:drawing>
      </w:r>
    </w:p>
    <w:p w14:paraId="7D501254" w14:textId="3D464827" w:rsidR="00F677E6" w:rsidRPr="006835FA" w:rsidRDefault="007C724F" w:rsidP="00C94CEA">
      <w:pPr>
        <w:pStyle w:val="ListParagraph"/>
        <w:numPr>
          <w:ilvl w:val="0"/>
          <w:numId w:val="4"/>
        </w:numPr>
        <w:spacing w:after="0" w:line="240" w:lineRule="auto"/>
        <w:ind w:left="72"/>
        <w:rPr>
          <w:rStyle w:val="Hyperlink"/>
          <w:rFonts w:ascii="Palatino Linotype" w:hAnsi="Palatino Linotype"/>
          <w:color w:val="auto"/>
          <w:u w:val="none"/>
        </w:rPr>
      </w:pPr>
      <w:r>
        <w:rPr>
          <w:rFonts w:ascii="Palatino Linotype" w:hAnsi="Palatino Linotype"/>
        </w:rPr>
        <w:fldChar w:fldCharType="end"/>
      </w:r>
      <w:hyperlink r:id="rId17" w:history="1">
        <w:proofErr w:type="spellStart"/>
        <w:r w:rsidR="00F677E6" w:rsidRPr="00F968A5">
          <w:rPr>
            <w:rStyle w:val="Hyperlink"/>
            <w:rFonts w:ascii="Palatino Linotype" w:hAnsi="Palatino Linotype"/>
          </w:rPr>
          <w:t>PrizePicks</w:t>
        </w:r>
        <w:proofErr w:type="spellEnd"/>
        <w:r w:rsidR="00F677E6" w:rsidRPr="00F968A5">
          <w:rPr>
            <w:rStyle w:val="Hyperlink"/>
            <w:rFonts w:ascii="Palatino Linotype" w:hAnsi="Palatino Linotype"/>
          </w:rPr>
          <w:t xml:space="preserve"> Becomes First-Ever Fantasy Sports Partner of Atlanta United</w:t>
        </w:r>
      </w:hyperlink>
    </w:p>
    <w:p w14:paraId="2A318380" w14:textId="77777777" w:rsidR="006835FA" w:rsidRDefault="006835FA" w:rsidP="006835FA">
      <w:pPr>
        <w:spacing w:after="0" w:line="240" w:lineRule="auto"/>
        <w:rPr>
          <w:rFonts w:ascii="Palatino Linotype" w:hAnsi="Palatino Linotype"/>
        </w:rPr>
      </w:pPr>
    </w:p>
    <w:p w14:paraId="09597B02" w14:textId="77777777" w:rsidR="006835FA" w:rsidRPr="006835FA" w:rsidRDefault="006835FA" w:rsidP="006835FA">
      <w:pPr>
        <w:spacing w:after="0" w:line="240" w:lineRule="auto"/>
        <w:rPr>
          <w:rFonts w:ascii="Palatino Linotype" w:hAnsi="Palatino Linotype"/>
        </w:rPr>
      </w:pPr>
    </w:p>
    <w:p w14:paraId="65E74374" w14:textId="00FC979C" w:rsidR="00A32556" w:rsidRDefault="00A32556">
      <w:pPr>
        <w:rPr>
          <w:rFonts w:ascii="Palatino Linotype" w:hAnsi="Palatino Linotype"/>
          <w:b/>
          <w:bCs/>
          <w:u w:val="single"/>
        </w:rPr>
      </w:pPr>
      <w:r>
        <w:rPr>
          <w:rFonts w:ascii="Palatino Linotype" w:hAnsi="Palatino Linotype"/>
          <w:b/>
          <w:bCs/>
          <w:u w:val="single"/>
        </w:rPr>
        <w:t xml:space="preserve">Draft Kings’ Place in Sports Gambling Market </w:t>
      </w:r>
    </w:p>
    <w:p w14:paraId="20DF9CFA" w14:textId="0372A881" w:rsidR="00A32556" w:rsidRDefault="006835FA" w:rsidP="003B018C">
      <w:pPr>
        <w:spacing w:line="240" w:lineRule="auto"/>
        <w:rPr>
          <w:rFonts w:ascii="Palatino Linotype" w:hAnsi="Palatino Linotype"/>
        </w:rPr>
      </w:pPr>
      <w:hyperlink r:id="rId18" w:history="1">
        <w:r w:rsidR="003B018C" w:rsidRPr="003B018C">
          <w:rPr>
            <w:rStyle w:val="Hyperlink"/>
            <w:rFonts w:ascii="Palatino Linotype" w:hAnsi="Palatino Linotype"/>
          </w:rPr>
          <w:t>DraftKings and FanDuel Rivalry</w:t>
        </w:r>
      </w:hyperlink>
    </w:p>
    <w:p w14:paraId="6FB86C25" w14:textId="16D34AD4" w:rsidR="003B018C" w:rsidRPr="003B018C" w:rsidRDefault="003B018C" w:rsidP="003B018C">
      <w:pPr>
        <w:spacing w:line="240" w:lineRule="auto"/>
        <w:rPr>
          <w:rFonts w:ascii="Palatino Linotype" w:hAnsi="Palatino Linotype"/>
        </w:rPr>
      </w:pPr>
      <w:r>
        <w:rPr>
          <w:rFonts w:ascii="Palatino Linotype" w:hAnsi="Palatino Linotype"/>
        </w:rPr>
        <w:t>December 19, 2023</w:t>
      </w:r>
    </w:p>
    <w:p w14:paraId="43E8101F" w14:textId="77777777" w:rsidR="003B018C" w:rsidRDefault="00A32556" w:rsidP="00A32556">
      <w:pPr>
        <w:pStyle w:val="ListParagraph"/>
        <w:numPr>
          <w:ilvl w:val="0"/>
          <w:numId w:val="2"/>
        </w:numPr>
        <w:rPr>
          <w:rFonts w:ascii="Palatino Linotype" w:hAnsi="Palatino Linotype"/>
        </w:rPr>
      </w:pPr>
      <w:r w:rsidRPr="003B018C">
        <w:rPr>
          <w:rFonts w:ascii="Palatino Linotype" w:hAnsi="Palatino Linotype"/>
          <w:b/>
          <w:bCs/>
          <w:i/>
          <w:iCs/>
        </w:rPr>
        <w:t>DraftKings</w:t>
      </w:r>
      <w:r w:rsidRPr="003B018C">
        <w:rPr>
          <w:rFonts w:ascii="Palatino Linotype" w:hAnsi="Palatino Linotype"/>
        </w:rPr>
        <w:t xml:space="preserve"> and </w:t>
      </w:r>
      <w:r w:rsidRPr="003B018C">
        <w:rPr>
          <w:rFonts w:ascii="Palatino Linotype" w:hAnsi="Palatino Linotype"/>
          <w:b/>
          <w:bCs/>
          <w:i/>
          <w:iCs/>
        </w:rPr>
        <w:t>FanDuel</w:t>
      </w:r>
      <w:r w:rsidRPr="003B018C">
        <w:rPr>
          <w:rFonts w:ascii="Palatino Linotype" w:hAnsi="Palatino Linotype"/>
        </w:rPr>
        <w:t xml:space="preserve"> combine for over 70% of the market </w:t>
      </w:r>
      <w:proofErr w:type="gramStart"/>
      <w:r w:rsidRPr="003B018C">
        <w:rPr>
          <w:rFonts w:ascii="Palatino Linotype" w:hAnsi="Palatino Linotype"/>
        </w:rPr>
        <w:t>share</w:t>
      </w:r>
      <w:proofErr w:type="gramEnd"/>
    </w:p>
    <w:p w14:paraId="17D3F39A" w14:textId="77777777" w:rsidR="003B018C" w:rsidRDefault="003B018C" w:rsidP="00A32556">
      <w:pPr>
        <w:pStyle w:val="ListParagraph"/>
        <w:numPr>
          <w:ilvl w:val="0"/>
          <w:numId w:val="2"/>
        </w:numPr>
        <w:rPr>
          <w:rFonts w:ascii="Palatino Linotype" w:hAnsi="Palatino Linotype"/>
        </w:rPr>
      </w:pPr>
      <w:r>
        <w:rPr>
          <w:rFonts w:ascii="Palatino Linotype" w:hAnsi="Palatino Linotype"/>
        </w:rPr>
        <w:t>The</w:t>
      </w:r>
      <w:r w:rsidR="00A32556" w:rsidRPr="003B018C">
        <w:rPr>
          <w:rFonts w:ascii="Palatino Linotype" w:hAnsi="Palatino Linotype"/>
        </w:rPr>
        <w:t xml:space="preserve"> two companies account for 61% of all gross gaming revenue in the online </w:t>
      </w:r>
      <w:proofErr w:type="gramStart"/>
      <w:r w:rsidR="00A32556" w:rsidRPr="003B018C">
        <w:rPr>
          <w:rFonts w:ascii="Palatino Linotype" w:hAnsi="Palatino Linotype"/>
        </w:rPr>
        <w:t>space</w:t>
      </w:r>
      <w:proofErr w:type="gramEnd"/>
    </w:p>
    <w:p w14:paraId="06B091D5" w14:textId="09501170" w:rsidR="00A32556" w:rsidRDefault="003B018C" w:rsidP="00A32556">
      <w:pPr>
        <w:pStyle w:val="ListParagraph"/>
        <w:numPr>
          <w:ilvl w:val="0"/>
          <w:numId w:val="2"/>
        </w:numPr>
        <w:rPr>
          <w:rFonts w:ascii="Palatino Linotype" w:hAnsi="Palatino Linotype"/>
        </w:rPr>
      </w:pPr>
      <w:r>
        <w:rPr>
          <w:rFonts w:ascii="Palatino Linotype" w:hAnsi="Palatino Linotype"/>
        </w:rPr>
        <w:t xml:space="preserve">Newcomers </w:t>
      </w:r>
      <w:r w:rsidR="00A32556" w:rsidRPr="003B018C">
        <w:rPr>
          <w:rFonts w:ascii="Palatino Linotype" w:hAnsi="Palatino Linotype"/>
          <w:b/>
          <w:bCs/>
          <w:i/>
          <w:iCs/>
        </w:rPr>
        <w:t>Fanatics</w:t>
      </w:r>
      <w:r w:rsidR="00A32556" w:rsidRPr="003B018C">
        <w:rPr>
          <w:rFonts w:ascii="Palatino Linotype" w:hAnsi="Palatino Linotype"/>
        </w:rPr>
        <w:t xml:space="preserve"> and </w:t>
      </w:r>
      <w:r w:rsidR="00A32556" w:rsidRPr="003B018C">
        <w:rPr>
          <w:rFonts w:ascii="Palatino Linotype" w:hAnsi="Palatino Linotype"/>
          <w:b/>
          <w:bCs/>
          <w:i/>
          <w:iCs/>
        </w:rPr>
        <w:t>ESPN BET</w:t>
      </w:r>
      <w:r w:rsidR="00A32556" w:rsidRPr="003B018C">
        <w:rPr>
          <w:rFonts w:ascii="Palatino Linotype" w:hAnsi="Palatino Linotype"/>
        </w:rPr>
        <w:t xml:space="preserve"> are looking to </w:t>
      </w:r>
      <w:r>
        <w:rPr>
          <w:rFonts w:ascii="Palatino Linotype" w:hAnsi="Palatino Linotype"/>
        </w:rPr>
        <w:t xml:space="preserve">vie for market </w:t>
      </w:r>
      <w:proofErr w:type="gramStart"/>
      <w:r>
        <w:rPr>
          <w:rFonts w:ascii="Palatino Linotype" w:hAnsi="Palatino Linotype"/>
        </w:rPr>
        <w:t>share</w:t>
      </w:r>
      <w:proofErr w:type="gramEnd"/>
      <w:r>
        <w:rPr>
          <w:rFonts w:ascii="Palatino Linotype" w:hAnsi="Palatino Linotype"/>
        </w:rPr>
        <w:t xml:space="preserve"> </w:t>
      </w:r>
    </w:p>
    <w:p w14:paraId="74E08B69" w14:textId="3799789B" w:rsidR="00877C9C" w:rsidRPr="00877C9C" w:rsidRDefault="00877C9C" w:rsidP="00877C9C">
      <w:pPr>
        <w:pStyle w:val="ListParagraph"/>
        <w:numPr>
          <w:ilvl w:val="0"/>
          <w:numId w:val="2"/>
        </w:numPr>
        <w:rPr>
          <w:rFonts w:ascii="Palatino Linotype" w:hAnsi="Palatino Linotype"/>
          <w:b/>
          <w:bCs/>
          <w:color w:val="000000"/>
          <w:u w:val="single"/>
        </w:rPr>
      </w:pPr>
      <w:r>
        <w:rPr>
          <w:rFonts w:ascii="Palatino Linotype" w:hAnsi="Palatino Linotype"/>
          <w:color w:val="000000"/>
        </w:rPr>
        <w:t xml:space="preserve">CEO </w:t>
      </w:r>
      <w:r w:rsidRPr="00F677E6">
        <w:rPr>
          <w:rFonts w:ascii="Palatino Linotype" w:hAnsi="Palatino Linotype"/>
          <w:color w:val="000000"/>
        </w:rPr>
        <w:t xml:space="preserve">Robins told investors Friday that </w:t>
      </w:r>
      <w:r w:rsidRPr="00F677E6">
        <w:rPr>
          <w:rFonts w:ascii="Palatino Linotype" w:hAnsi="Palatino Linotype"/>
          <w:b/>
          <w:bCs/>
          <w:color w:val="000000"/>
        </w:rPr>
        <w:t>DraftKings is prepared for the increased competition and plans to reduce promotions in 2024.</w:t>
      </w:r>
    </w:p>
    <w:p w14:paraId="61C881C9" w14:textId="4B23DF15" w:rsidR="00A32556" w:rsidRDefault="006835FA" w:rsidP="00A32556">
      <w:pPr>
        <w:rPr>
          <w:rFonts w:ascii="Palatino Linotype" w:hAnsi="Palatino Linotype"/>
        </w:rPr>
      </w:pPr>
      <w:hyperlink r:id="rId19" w:history="1">
        <w:r w:rsidR="003B018C" w:rsidRPr="003B018C">
          <w:rPr>
            <w:rStyle w:val="Hyperlink"/>
            <w:rFonts w:ascii="Palatino Linotype" w:hAnsi="Palatino Linotype"/>
          </w:rPr>
          <w:t>DraftKings revenue gains as rivals vie for market share</w:t>
        </w:r>
      </w:hyperlink>
    </w:p>
    <w:p w14:paraId="2E2D8965" w14:textId="6A17E54E" w:rsidR="003B018C" w:rsidRDefault="003B018C" w:rsidP="00A32556">
      <w:pPr>
        <w:rPr>
          <w:rFonts w:ascii="Palatino Linotype" w:hAnsi="Palatino Linotype"/>
        </w:rPr>
      </w:pPr>
      <w:r>
        <w:rPr>
          <w:rFonts w:ascii="Palatino Linotype" w:hAnsi="Palatino Linotype"/>
        </w:rPr>
        <w:t>November 3, 2023</w:t>
      </w:r>
    </w:p>
    <w:p w14:paraId="099685A2" w14:textId="77777777" w:rsidR="003B018C" w:rsidRDefault="003B018C" w:rsidP="003B018C">
      <w:pPr>
        <w:pStyle w:val="ListParagraph"/>
        <w:numPr>
          <w:ilvl w:val="0"/>
          <w:numId w:val="3"/>
        </w:numPr>
        <w:rPr>
          <w:rFonts w:ascii="Palatino Linotype" w:hAnsi="Palatino Linotype"/>
        </w:rPr>
      </w:pPr>
      <w:r w:rsidRPr="003B018C">
        <w:rPr>
          <w:rFonts w:ascii="Palatino Linotype" w:hAnsi="Palatino Linotype"/>
        </w:rPr>
        <w:t xml:space="preserve">Overall revenue from online sports betting is </w:t>
      </w:r>
      <w:r w:rsidRPr="001C5097">
        <w:rPr>
          <w:rFonts w:ascii="Palatino Linotype" w:hAnsi="Palatino Linotype"/>
          <w:b/>
          <w:bCs/>
        </w:rPr>
        <w:t>projected to reach $7.6 billion by the end of 2023</w:t>
      </w:r>
      <w:r w:rsidRPr="003B018C">
        <w:rPr>
          <w:rFonts w:ascii="Palatino Linotype" w:hAnsi="Palatino Linotype"/>
        </w:rPr>
        <w:t xml:space="preserve"> in the U.S., largely driven by its introduction in more states over the past </w:t>
      </w:r>
      <w:proofErr w:type="gramStart"/>
      <w:r w:rsidRPr="003B018C">
        <w:rPr>
          <w:rFonts w:ascii="Palatino Linotype" w:hAnsi="Palatino Linotype"/>
        </w:rPr>
        <w:t>year</w:t>
      </w:r>
      <w:proofErr w:type="gramEnd"/>
    </w:p>
    <w:p w14:paraId="6A54EF50" w14:textId="7E99FB0E" w:rsidR="00F37B65" w:rsidRPr="006835FA" w:rsidRDefault="003B018C" w:rsidP="00301A2E">
      <w:pPr>
        <w:pStyle w:val="ListParagraph"/>
        <w:numPr>
          <w:ilvl w:val="0"/>
          <w:numId w:val="3"/>
        </w:numPr>
        <w:rPr>
          <w:rFonts w:ascii="Palatino Linotype" w:hAnsi="Palatino Linotype"/>
        </w:rPr>
      </w:pPr>
      <w:r w:rsidRPr="001C5097">
        <w:rPr>
          <w:rFonts w:ascii="Palatino Linotype" w:hAnsi="Palatino Linotype"/>
          <w:b/>
          <w:bCs/>
        </w:rPr>
        <w:t>Revenue is expected to grow yearly by 17.3%</w:t>
      </w:r>
      <w:r w:rsidRPr="003B018C">
        <w:rPr>
          <w:rFonts w:ascii="Palatino Linotype" w:hAnsi="Palatino Linotype"/>
        </w:rPr>
        <w:t xml:space="preserve"> to reach a projected market volume of $14.4 billion by 2027.</w:t>
      </w:r>
    </w:p>
    <w:p w14:paraId="6C45CC57" w14:textId="651D3AD6" w:rsidR="00301A2E" w:rsidRDefault="006835FA" w:rsidP="00301A2E">
      <w:pPr>
        <w:rPr>
          <w:rFonts w:ascii="Palatino Linotype" w:hAnsi="Palatino Linotype"/>
          <w:b/>
          <w:bCs/>
          <w:u w:val="single"/>
        </w:rPr>
      </w:pPr>
      <w:hyperlink r:id="rId20" w:history="1">
        <w:r w:rsidR="00301A2E" w:rsidRPr="00301A2E">
          <w:rPr>
            <w:rStyle w:val="Hyperlink"/>
            <w:rFonts w:ascii="Palatino Linotype" w:hAnsi="Palatino Linotype"/>
            <w:b/>
            <w:bCs/>
          </w:rPr>
          <w:t>DRAFTKINGS SIGNS MULTI-YEAR PARTNERSHIPS WITH THREE NBA FRANCHISES</w:t>
        </w:r>
      </w:hyperlink>
    </w:p>
    <w:p w14:paraId="7F6C7969" w14:textId="03D57220" w:rsidR="00FA7460" w:rsidRPr="00FA7460" w:rsidRDefault="00FA7460" w:rsidP="00301A2E">
      <w:pPr>
        <w:rPr>
          <w:rFonts w:ascii="Palatino Linotype" w:hAnsi="Palatino Linotype"/>
          <w:i/>
          <w:iCs/>
        </w:rPr>
      </w:pPr>
      <w:r>
        <w:rPr>
          <w:rFonts w:ascii="Palatino Linotype" w:hAnsi="Palatino Linotype"/>
          <w:i/>
          <w:iCs/>
        </w:rPr>
        <w:t xml:space="preserve">How DraftKings partnerships bring value to their customers: </w:t>
      </w:r>
    </w:p>
    <w:p w14:paraId="1472415C" w14:textId="1CF2D013" w:rsidR="003B018C" w:rsidRPr="00FA7460" w:rsidRDefault="00301A2E">
      <w:pPr>
        <w:rPr>
          <w:rFonts w:ascii="Palatino Linotype" w:hAnsi="Palatino Linotype" w:cs="Open Sans"/>
          <w:color w:val="616161"/>
          <w:shd w:val="clear" w:color="auto" w:fill="FFFFFF"/>
        </w:rPr>
      </w:pPr>
      <w:r w:rsidRPr="00FA7460">
        <w:rPr>
          <w:rFonts w:ascii="Palatino Linotype" w:hAnsi="Palatino Linotype" w:cs="Open Sans"/>
          <w:color w:val="616161"/>
          <w:shd w:val="clear" w:color="auto" w:fill="FFFFFF"/>
        </w:rPr>
        <w:t xml:space="preserve">76ers: </w:t>
      </w:r>
      <w:r w:rsidR="00257723" w:rsidRPr="00FA7460">
        <w:rPr>
          <w:rFonts w:ascii="Palatino Linotype" w:hAnsi="Palatino Linotype" w:cs="Open Sans"/>
          <w:color w:val="616161"/>
          <w:shd w:val="clear" w:color="auto" w:fill="FFFFFF"/>
        </w:rPr>
        <w:t>As part of the partnership, along with traditional marketing and promotional opportunities, DraftKings will offer VIPs a “Court of Dreams” excursion allowing them an all-access, inside look at the 76ers’ training complex, in addition to season tickets and suites for hospitality and promotional use.</w:t>
      </w:r>
    </w:p>
    <w:p w14:paraId="4AB309EF" w14:textId="69B7006A" w:rsidR="009C5314" w:rsidRPr="00FA7460" w:rsidRDefault="00301A2E">
      <w:pPr>
        <w:rPr>
          <w:rFonts w:ascii="Palatino Linotype" w:hAnsi="Palatino Linotype" w:cs="Open Sans"/>
          <w:color w:val="616161"/>
          <w:shd w:val="clear" w:color="auto" w:fill="FFFFFF"/>
        </w:rPr>
      </w:pPr>
      <w:r w:rsidRPr="00FA7460">
        <w:rPr>
          <w:rFonts w:ascii="Palatino Linotype" w:hAnsi="Palatino Linotype" w:cs="Open Sans"/>
          <w:color w:val="616161"/>
          <w:shd w:val="clear" w:color="auto" w:fill="FFFFFF"/>
        </w:rPr>
        <w:t xml:space="preserve">Celtics: </w:t>
      </w:r>
      <w:r w:rsidR="009C5314" w:rsidRPr="00FA7460">
        <w:rPr>
          <w:rFonts w:ascii="Palatino Linotype" w:hAnsi="Palatino Linotype" w:cs="Open Sans"/>
          <w:color w:val="616161"/>
          <w:shd w:val="clear" w:color="auto" w:fill="FFFFFF"/>
        </w:rPr>
        <w:t>DraftKings will continue to bolster its presence in its hometown market, gaining access to specific marketing promotions and impactful customer experiences like VIP watch parties, a “Play on the Parquet Event” and sweepstakes.</w:t>
      </w:r>
    </w:p>
    <w:p w14:paraId="1AE5BF72" w14:textId="1F6DCF5F" w:rsidR="00F37B65" w:rsidRDefault="00301A2E">
      <w:pPr>
        <w:rPr>
          <w:rFonts w:ascii="Palatino Linotype" w:hAnsi="Palatino Linotype" w:cs="Open Sans"/>
          <w:color w:val="616161"/>
          <w:shd w:val="clear" w:color="auto" w:fill="FFFFFF"/>
        </w:rPr>
      </w:pPr>
      <w:r w:rsidRPr="00FA7460">
        <w:rPr>
          <w:rFonts w:ascii="Palatino Linotype" w:hAnsi="Palatino Linotype" w:cs="Open Sans"/>
          <w:color w:val="616161"/>
          <w:shd w:val="clear" w:color="auto" w:fill="FFFFFF"/>
        </w:rPr>
        <w:t xml:space="preserve">Pacers: </w:t>
      </w:r>
      <w:r w:rsidR="00FD3C7D" w:rsidRPr="00FA7460">
        <w:rPr>
          <w:rFonts w:ascii="Palatino Linotype" w:hAnsi="Palatino Linotype" w:cs="Open Sans"/>
          <w:color w:val="616161"/>
          <w:shd w:val="clear" w:color="auto" w:fill="FFFFFF"/>
        </w:rPr>
        <w:t>As part of the sponsorship, DraftKings will offer unique experiences for customers, including a VIP “Fantasy Camp” opportunity and “Honorary Team Captain Presentations”. This diverse suite of experiences, comprised of practice court scrimmages, game tickets, and alumni meet and greets, will provide unparalleled access for fans and users alike.</w:t>
      </w:r>
    </w:p>
    <w:p w14:paraId="1F04D8F3" w14:textId="6CFB192B" w:rsidR="006835FA" w:rsidRPr="00B031B1" w:rsidRDefault="006835FA" w:rsidP="006835FA">
      <w:pPr>
        <w:rPr>
          <w:rFonts w:ascii="Palatino Linotype" w:hAnsi="Palatino Linotype" w:cs="Open Sans"/>
          <w:shd w:val="clear" w:color="auto" w:fill="FFFFFF"/>
        </w:rPr>
      </w:pPr>
      <w:hyperlink r:id="rId21" w:history="1">
        <w:r>
          <w:rPr>
            <w:rStyle w:val="Hyperlink"/>
            <w:rFonts w:ascii="Palatino Linotype" w:hAnsi="Palatino Linotype" w:cs="Open Sans"/>
            <w:shd w:val="clear" w:color="auto" w:fill="FFFFFF"/>
          </w:rPr>
          <w:t>Example Marketing</w:t>
        </w:r>
        <w:r w:rsidRPr="00B031B1">
          <w:rPr>
            <w:rStyle w:val="Hyperlink"/>
            <w:rFonts w:ascii="Palatino Linotype" w:hAnsi="Palatino Linotype" w:cs="Open Sans"/>
            <w:shd w:val="clear" w:color="auto" w:fill="FFFFFF"/>
          </w:rPr>
          <w:t xml:space="preserve"> Promo</w:t>
        </w:r>
      </w:hyperlink>
      <w:r>
        <w:rPr>
          <w:rStyle w:val="Hyperlink"/>
          <w:rFonts w:ascii="Palatino Linotype" w:hAnsi="Palatino Linotype" w:cs="Open Sans"/>
          <w:shd w:val="clear" w:color="auto" w:fill="FFFFFF"/>
        </w:rPr>
        <w:t xml:space="preserve"> with 76ers</w:t>
      </w:r>
    </w:p>
    <w:p w14:paraId="1803A6D7" w14:textId="77777777" w:rsidR="006835FA" w:rsidRPr="00B031B1" w:rsidRDefault="006835FA" w:rsidP="006835FA">
      <w:pPr>
        <w:pStyle w:val="ListParagraph"/>
        <w:numPr>
          <w:ilvl w:val="0"/>
          <w:numId w:val="3"/>
        </w:numPr>
        <w:rPr>
          <w:rFonts w:ascii="Palatino Linotype" w:hAnsi="Palatino Linotype" w:cs="Open Sans"/>
          <w:shd w:val="clear" w:color="auto" w:fill="FFFFFF"/>
        </w:rPr>
      </w:pPr>
      <w:r w:rsidRPr="00B031B1">
        <w:rPr>
          <w:rFonts w:ascii="Palatino Linotype" w:hAnsi="Palatino Linotype" w:cs="Open Sans"/>
          <w:shd w:val="clear" w:color="auto" w:fill="FFFFFF"/>
        </w:rPr>
        <w:t>Immediately after the announcement of their partnership, the 76ers issued a press release announcing a collaborative promotion that will award the winner a trip for four to see the 76ers play the Pelicans in New Orleans. Here’s how you can get in on the action.</w:t>
      </w:r>
    </w:p>
    <w:p w14:paraId="5F24414C" w14:textId="77777777" w:rsidR="006835FA" w:rsidRPr="00B031B1" w:rsidRDefault="006835FA" w:rsidP="006835FA">
      <w:pPr>
        <w:pStyle w:val="ListParagraph"/>
        <w:numPr>
          <w:ilvl w:val="1"/>
          <w:numId w:val="3"/>
        </w:numPr>
        <w:rPr>
          <w:rFonts w:ascii="Palatino Linotype" w:hAnsi="Palatino Linotype" w:cs="Open Sans"/>
          <w:shd w:val="clear" w:color="auto" w:fill="FFFFFF"/>
        </w:rPr>
      </w:pPr>
      <w:r w:rsidRPr="00B031B1">
        <w:rPr>
          <w:rFonts w:ascii="Palatino Linotype" w:hAnsi="Palatino Linotype" w:cs="Open Sans"/>
          <w:shd w:val="clear" w:color="auto" w:fill="FFFFFF"/>
        </w:rPr>
        <w:t xml:space="preserve">Post a 15 second video to Instagram naming your all-time 76ers starting </w:t>
      </w:r>
      <w:proofErr w:type="gramStart"/>
      <w:r w:rsidRPr="00B031B1">
        <w:rPr>
          <w:rFonts w:ascii="Palatino Linotype" w:hAnsi="Palatino Linotype" w:cs="Open Sans"/>
          <w:shd w:val="clear" w:color="auto" w:fill="FFFFFF"/>
        </w:rPr>
        <w:t>five</w:t>
      </w:r>
      <w:proofErr w:type="gramEnd"/>
    </w:p>
    <w:p w14:paraId="0CE9ED7C" w14:textId="77777777" w:rsidR="006835FA" w:rsidRPr="00B031B1" w:rsidRDefault="006835FA" w:rsidP="006835FA">
      <w:pPr>
        <w:pStyle w:val="ListParagraph"/>
        <w:numPr>
          <w:ilvl w:val="1"/>
          <w:numId w:val="3"/>
        </w:numPr>
        <w:rPr>
          <w:rFonts w:ascii="Palatino Linotype" w:hAnsi="Palatino Linotype" w:cs="Open Sans"/>
          <w:shd w:val="clear" w:color="auto" w:fill="FFFFFF"/>
        </w:rPr>
      </w:pPr>
      <w:r w:rsidRPr="00B031B1">
        <w:rPr>
          <w:rFonts w:ascii="Palatino Linotype" w:hAnsi="Palatino Linotype" w:cs="Open Sans"/>
          <w:shd w:val="clear" w:color="auto" w:fill="FFFFFF"/>
        </w:rPr>
        <w:t xml:space="preserve">All five players must be </w:t>
      </w:r>
      <w:proofErr w:type="gramStart"/>
      <w:r w:rsidRPr="00B031B1">
        <w:rPr>
          <w:rFonts w:ascii="Palatino Linotype" w:hAnsi="Palatino Linotype" w:cs="Open Sans"/>
          <w:shd w:val="clear" w:color="auto" w:fill="FFFFFF"/>
        </w:rPr>
        <w:t>retired</w:t>
      </w:r>
      <w:proofErr w:type="gramEnd"/>
    </w:p>
    <w:p w14:paraId="05485E9B" w14:textId="77777777" w:rsidR="006835FA" w:rsidRPr="00B031B1" w:rsidRDefault="006835FA" w:rsidP="006835FA">
      <w:pPr>
        <w:pStyle w:val="ListParagraph"/>
        <w:numPr>
          <w:ilvl w:val="1"/>
          <w:numId w:val="3"/>
        </w:numPr>
        <w:rPr>
          <w:rFonts w:ascii="Palatino Linotype" w:hAnsi="Palatino Linotype" w:cs="Open Sans"/>
          <w:shd w:val="clear" w:color="auto" w:fill="FFFFFF"/>
        </w:rPr>
      </w:pPr>
      <w:r w:rsidRPr="00B031B1">
        <w:rPr>
          <w:rFonts w:ascii="Palatino Linotype" w:hAnsi="Palatino Linotype" w:cs="Open Sans"/>
          <w:shd w:val="clear" w:color="auto" w:fill="FFFFFF"/>
        </w:rPr>
        <w:t xml:space="preserve">Include the hashtag #PhillyDraftKings when you post your </w:t>
      </w:r>
      <w:proofErr w:type="gramStart"/>
      <w:r w:rsidRPr="00B031B1">
        <w:rPr>
          <w:rFonts w:ascii="Palatino Linotype" w:hAnsi="Palatino Linotype" w:cs="Open Sans"/>
          <w:shd w:val="clear" w:color="auto" w:fill="FFFFFF"/>
        </w:rPr>
        <w:t>video</w:t>
      </w:r>
      <w:proofErr w:type="gramEnd"/>
    </w:p>
    <w:p w14:paraId="44620865" w14:textId="77777777" w:rsidR="006835FA" w:rsidRPr="00B031B1" w:rsidRDefault="006835FA" w:rsidP="006835FA">
      <w:pPr>
        <w:pStyle w:val="ListParagraph"/>
        <w:numPr>
          <w:ilvl w:val="1"/>
          <w:numId w:val="3"/>
        </w:numPr>
        <w:rPr>
          <w:rFonts w:ascii="Palatino Linotype" w:hAnsi="Palatino Linotype" w:cs="Open Sans"/>
          <w:shd w:val="clear" w:color="auto" w:fill="FFFFFF"/>
        </w:rPr>
      </w:pPr>
      <w:r w:rsidRPr="00B031B1">
        <w:rPr>
          <w:rFonts w:ascii="Palatino Linotype" w:hAnsi="Palatino Linotype" w:cs="Open Sans"/>
          <w:shd w:val="clear" w:color="auto" w:fill="FFFFFF"/>
        </w:rPr>
        <w:t xml:space="preserve">That’s all you </w:t>
      </w:r>
      <w:proofErr w:type="gramStart"/>
      <w:r w:rsidRPr="00B031B1">
        <w:rPr>
          <w:rFonts w:ascii="Palatino Linotype" w:hAnsi="Palatino Linotype" w:cs="Open Sans"/>
          <w:shd w:val="clear" w:color="auto" w:fill="FFFFFF"/>
        </w:rPr>
        <w:t>have to</w:t>
      </w:r>
      <w:proofErr w:type="gramEnd"/>
      <w:r w:rsidRPr="00B031B1">
        <w:rPr>
          <w:rFonts w:ascii="Palatino Linotype" w:hAnsi="Palatino Linotype" w:cs="Open Sans"/>
          <w:shd w:val="clear" w:color="auto" w:fill="FFFFFF"/>
        </w:rPr>
        <w:t xml:space="preserve"> do to participate in the contest and take a shot at winning. DraftKings and the 76ers will choose the three best video submissions and the three winners will compete in a halftime shooting contest during the Sixers-Grizzlies game on December 13th.</w:t>
      </w:r>
    </w:p>
    <w:p w14:paraId="25829E6F" w14:textId="41D6A37A" w:rsidR="006835FA" w:rsidRPr="006835FA" w:rsidRDefault="006835FA" w:rsidP="006835FA">
      <w:pPr>
        <w:pStyle w:val="ListParagraph"/>
        <w:numPr>
          <w:ilvl w:val="0"/>
          <w:numId w:val="3"/>
        </w:numPr>
        <w:rPr>
          <w:rFonts w:ascii="Palatino Linotype" w:hAnsi="Palatino Linotype" w:cs="Open Sans"/>
          <w:shd w:val="clear" w:color="auto" w:fill="FFFFFF"/>
        </w:rPr>
      </w:pPr>
      <w:r w:rsidRPr="00B031B1">
        <w:rPr>
          <w:rFonts w:ascii="Palatino Linotype" w:hAnsi="Palatino Linotype" w:cs="Open Sans"/>
          <w:shd w:val="clear" w:color="auto" w:fill="FFFFFF"/>
        </w:rPr>
        <w:t xml:space="preserve">The winner of the shooting contest will win free travel, accommodation, and tickets for four to watch the Sixers play the Pelicans on January 26th in New Orleans. The deadline </w:t>
      </w:r>
      <w:r w:rsidRPr="00B031B1">
        <w:rPr>
          <w:rFonts w:ascii="Palatino Linotype" w:hAnsi="Palatino Linotype" w:cs="Open Sans"/>
          <w:shd w:val="clear" w:color="auto" w:fill="FFFFFF"/>
        </w:rPr>
        <w:lastRenderedPageBreak/>
        <w:t>for submissions is Wednesday, December 10th at 8:00 PM. Get busy, make your video memorable, and don’t forget to brush up on your free throws.</w:t>
      </w:r>
    </w:p>
    <w:p w14:paraId="45852181" w14:textId="3E862364" w:rsidR="00A32556" w:rsidRPr="00F677E6" w:rsidRDefault="003B018C">
      <w:pPr>
        <w:rPr>
          <w:rFonts w:ascii="Palatino Linotype" w:hAnsi="Palatino Linotype"/>
          <w:b/>
          <w:bCs/>
          <w:u w:val="single"/>
        </w:rPr>
      </w:pPr>
      <w:r w:rsidRPr="00F677E6">
        <w:rPr>
          <w:rFonts w:ascii="Palatino Linotype" w:hAnsi="Palatino Linotype"/>
          <w:b/>
          <w:bCs/>
          <w:u w:val="single"/>
        </w:rPr>
        <w:t>Executive Statements</w:t>
      </w:r>
      <w:r w:rsidR="00F37B65">
        <w:rPr>
          <w:rFonts w:ascii="Palatino Linotype" w:hAnsi="Palatino Linotype"/>
          <w:b/>
          <w:bCs/>
          <w:u w:val="single"/>
        </w:rPr>
        <w:t xml:space="preserve"> on </w:t>
      </w:r>
      <w:r w:rsidR="00C94CEA">
        <w:rPr>
          <w:rFonts w:ascii="Palatino Linotype" w:hAnsi="Palatino Linotype"/>
          <w:b/>
          <w:bCs/>
          <w:u w:val="single"/>
        </w:rPr>
        <w:t xml:space="preserve">Decreasing </w:t>
      </w:r>
      <w:r w:rsidR="00F37B65">
        <w:rPr>
          <w:rFonts w:ascii="Palatino Linotype" w:hAnsi="Palatino Linotype"/>
          <w:b/>
          <w:bCs/>
          <w:u w:val="single"/>
        </w:rPr>
        <w:t>Partnerships with Sports Teams</w:t>
      </w:r>
      <w:r w:rsidRPr="00F677E6">
        <w:rPr>
          <w:rFonts w:ascii="Palatino Linotype" w:hAnsi="Palatino Linotype"/>
          <w:b/>
          <w:bCs/>
          <w:u w:val="single"/>
        </w:rPr>
        <w:t>:</w:t>
      </w:r>
    </w:p>
    <w:p w14:paraId="0F5F12C6" w14:textId="0CB8FCC4" w:rsidR="00272CF8" w:rsidRPr="00877C9C" w:rsidRDefault="006835FA" w:rsidP="00877C9C">
      <w:pPr>
        <w:pStyle w:val="NormalWeb"/>
        <w:numPr>
          <w:ilvl w:val="0"/>
          <w:numId w:val="6"/>
        </w:numPr>
        <w:spacing w:before="0" w:beforeAutospacing="0" w:after="0" w:afterAutospacing="0"/>
        <w:ind w:left="72"/>
        <w:rPr>
          <w:rFonts w:ascii="Palatino Linotype" w:hAnsi="Palatino Linotype" w:cs="Calibri"/>
          <w:sz w:val="22"/>
          <w:szCs w:val="22"/>
        </w:rPr>
      </w:pPr>
      <w:hyperlink r:id="rId22" w:history="1">
        <w:r w:rsidR="001C5097" w:rsidRPr="00F677E6">
          <w:rPr>
            <w:rStyle w:val="Hyperlink"/>
            <w:rFonts w:ascii="Palatino Linotype" w:hAnsi="Palatino Linotype" w:cs="Calibri"/>
            <w:b/>
            <w:bCs/>
            <w:sz w:val="22"/>
            <w:szCs w:val="22"/>
            <w:shd w:val="clear" w:color="auto" w:fill="FFFFFF"/>
          </w:rPr>
          <w:t>DraftKings</w:t>
        </w:r>
      </w:hyperlink>
      <w:r w:rsidR="001C5097" w:rsidRPr="00F677E6">
        <w:rPr>
          <w:rFonts w:ascii="Palatino Linotype" w:hAnsi="Palatino Linotype" w:cs="Calibri"/>
          <w:sz w:val="22"/>
          <w:szCs w:val="22"/>
        </w:rPr>
        <w:t> will continue to scale back on its partnerships with sports teams and leagues, CEO </w:t>
      </w:r>
      <w:hyperlink r:id="rId23" w:history="1">
        <w:r w:rsidR="001C5097" w:rsidRPr="00F677E6">
          <w:rPr>
            <w:rStyle w:val="Hyperlink"/>
            <w:rFonts w:ascii="Palatino Linotype" w:hAnsi="Palatino Linotype" w:cs="Calibri"/>
            <w:b/>
            <w:bCs/>
            <w:sz w:val="22"/>
            <w:szCs w:val="22"/>
            <w:shd w:val="clear" w:color="auto" w:fill="FFFFFF"/>
          </w:rPr>
          <w:t>Jason Robins</w:t>
        </w:r>
      </w:hyperlink>
      <w:r w:rsidR="001C5097" w:rsidRPr="00F677E6">
        <w:rPr>
          <w:rFonts w:ascii="Palatino Linotype" w:hAnsi="Palatino Linotype" w:cs="Calibri"/>
          <w:sz w:val="22"/>
          <w:szCs w:val="22"/>
        </w:rPr>
        <w:t xml:space="preserve"> said Friday, calling it an inefficient part of the company’s </w:t>
      </w:r>
      <w:proofErr w:type="gramStart"/>
      <w:r w:rsidR="001C5097" w:rsidRPr="00F677E6">
        <w:rPr>
          <w:rFonts w:ascii="Palatino Linotype" w:hAnsi="Palatino Linotype" w:cs="Calibri"/>
          <w:sz w:val="22"/>
          <w:szCs w:val="22"/>
        </w:rPr>
        <w:t>business</w:t>
      </w:r>
      <w:proofErr w:type="gramEnd"/>
    </w:p>
    <w:p w14:paraId="3DEB486A" w14:textId="08051A73" w:rsidR="00272CF8" w:rsidRPr="00877C9C" w:rsidRDefault="001C5097" w:rsidP="00877C9C">
      <w:pPr>
        <w:pStyle w:val="NormalWeb"/>
        <w:numPr>
          <w:ilvl w:val="0"/>
          <w:numId w:val="6"/>
        </w:numPr>
        <w:spacing w:before="0" w:beforeAutospacing="0" w:after="0" w:afterAutospacing="0"/>
        <w:ind w:left="72"/>
        <w:rPr>
          <w:rFonts w:ascii="Palatino Linotype" w:hAnsi="Palatino Linotype" w:cs="Calibri"/>
          <w:sz w:val="22"/>
          <w:szCs w:val="22"/>
        </w:rPr>
      </w:pPr>
      <w:r w:rsidRPr="00F677E6">
        <w:rPr>
          <w:rFonts w:ascii="Palatino Linotype" w:hAnsi="Palatino Linotype" w:cs="Calibri"/>
          <w:sz w:val="22"/>
          <w:szCs w:val="22"/>
        </w:rPr>
        <w:t>“It’s really part of an overall effort that we have to be more efficient as a company,” Robins said on the call. “And I think that there is an opportunity in this category to get even better.”  </w:t>
      </w:r>
    </w:p>
    <w:p w14:paraId="40DA8D13" w14:textId="4FC71DDE" w:rsidR="00272CF8" w:rsidRPr="00F677E6" w:rsidRDefault="001C5097" w:rsidP="00272CF8">
      <w:pPr>
        <w:pStyle w:val="ListParagraph"/>
        <w:numPr>
          <w:ilvl w:val="0"/>
          <w:numId w:val="1"/>
        </w:numPr>
        <w:ind w:left="72"/>
        <w:rPr>
          <w:rFonts w:ascii="Palatino Linotype" w:hAnsi="Palatino Linotype"/>
          <w:color w:val="000000"/>
        </w:rPr>
      </w:pPr>
      <w:r w:rsidRPr="00F677E6">
        <w:rPr>
          <w:rFonts w:ascii="Palatino Linotype" w:hAnsi="Palatino Linotype"/>
          <w:color w:val="000000"/>
        </w:rPr>
        <w:t>Chris Krejcik, executive director at Eilers &amp; Krejcik, said it remains to be seen whether DraftKings can hold onto its lead: “FanDuel remains close behind, after all, and the competitive landscape — through the imminent introduction of ESPN Bet and the ramping up of Fanatics — is about to get a lot tougher,” he said.</w:t>
      </w:r>
    </w:p>
    <w:p w14:paraId="7BB27CBA" w14:textId="46A7F90E" w:rsidR="003B018C" w:rsidRDefault="006835FA">
      <w:pPr>
        <w:rPr>
          <w:rStyle w:val="Hyperlink"/>
          <w:rFonts w:ascii="Palatino Linotype" w:hAnsi="Palatino Linotype"/>
        </w:rPr>
      </w:pPr>
      <w:hyperlink r:id="rId24" w:history="1">
        <w:r w:rsidR="003B018C" w:rsidRPr="003B018C">
          <w:rPr>
            <w:rStyle w:val="Hyperlink"/>
            <w:rFonts w:ascii="Palatino Linotype" w:hAnsi="Palatino Linotype"/>
          </w:rPr>
          <w:t>Matt Kalish, Co-Founder and President of DraftKings North America, tweets</w:t>
        </w:r>
      </w:hyperlink>
      <w:r w:rsidR="003B018C">
        <w:rPr>
          <w:rFonts w:ascii="Palatino Linotype" w:hAnsi="Palatino Linotype"/>
        </w:rPr>
        <w:t>:</w:t>
      </w:r>
    </w:p>
    <w:p w14:paraId="4CA22D05" w14:textId="350A7A6F" w:rsidR="003B018C" w:rsidRPr="003B018C" w:rsidRDefault="006835FA" w:rsidP="003B018C">
      <w:pPr>
        <w:rPr>
          <w:rFonts w:ascii="Palatino Linotype" w:hAnsi="Palatino Linotype"/>
        </w:rPr>
      </w:pPr>
      <w:r w:rsidRPr="003B018C">
        <w:rPr>
          <w:noProof/>
        </w:rPr>
        <w:drawing>
          <wp:anchor distT="0" distB="0" distL="114300" distR="114300" simplePos="0" relativeHeight="251658240" behindDoc="1" locked="0" layoutInCell="1" allowOverlap="1" wp14:anchorId="061D6345" wp14:editId="201F17DD">
            <wp:simplePos x="0" y="0"/>
            <wp:positionH relativeFrom="margin">
              <wp:posOffset>91440</wp:posOffset>
            </wp:positionH>
            <wp:positionV relativeFrom="paragraph">
              <wp:posOffset>1905</wp:posOffset>
            </wp:positionV>
            <wp:extent cx="3572510" cy="4434205"/>
            <wp:effectExtent l="0" t="0" r="8890" b="4445"/>
            <wp:wrapTight wrapText="bothSides">
              <wp:wrapPolygon edited="0">
                <wp:start x="0" y="0"/>
                <wp:lineTo x="0" y="21529"/>
                <wp:lineTo x="21539" y="21529"/>
                <wp:lineTo x="21539" y="0"/>
                <wp:lineTo x="0" y="0"/>
              </wp:wrapPolygon>
            </wp:wrapTight>
            <wp:docPr id="122778150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81506" name="Picture 1" descr="A screenshot of a social media pos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72510" cy="4434205"/>
                    </a:xfrm>
                    <a:prstGeom prst="rect">
                      <a:avLst/>
                    </a:prstGeom>
                  </pic:spPr>
                </pic:pic>
              </a:graphicData>
            </a:graphic>
            <wp14:sizeRelH relativeFrom="page">
              <wp14:pctWidth>0</wp14:pctWidth>
            </wp14:sizeRelH>
            <wp14:sizeRelV relativeFrom="page">
              <wp14:pctHeight>0</wp14:pctHeight>
            </wp14:sizeRelV>
          </wp:anchor>
        </w:drawing>
      </w:r>
    </w:p>
    <w:p w14:paraId="705C734E" w14:textId="03D307B5" w:rsidR="003B018C" w:rsidRPr="003B018C" w:rsidRDefault="003B018C" w:rsidP="003B018C">
      <w:pPr>
        <w:rPr>
          <w:rFonts w:ascii="Palatino Linotype" w:hAnsi="Palatino Linotype"/>
        </w:rPr>
      </w:pPr>
    </w:p>
    <w:p w14:paraId="5F2D6F20" w14:textId="59364496" w:rsidR="003B018C" w:rsidRPr="003B018C" w:rsidRDefault="003B018C" w:rsidP="003B018C">
      <w:pPr>
        <w:rPr>
          <w:rFonts w:ascii="Palatino Linotype" w:hAnsi="Palatino Linotype"/>
        </w:rPr>
      </w:pPr>
    </w:p>
    <w:p w14:paraId="28E93945" w14:textId="059D2101" w:rsidR="003B018C" w:rsidRPr="003B018C" w:rsidRDefault="003B018C" w:rsidP="003B018C">
      <w:pPr>
        <w:rPr>
          <w:rFonts w:ascii="Palatino Linotype" w:hAnsi="Palatino Linotype"/>
        </w:rPr>
      </w:pPr>
    </w:p>
    <w:p w14:paraId="3E888189" w14:textId="7ED9483F" w:rsidR="003B018C" w:rsidRPr="003B018C" w:rsidRDefault="003B018C" w:rsidP="00B031B1">
      <w:pPr>
        <w:rPr>
          <w:rFonts w:ascii="Palatino Linotype" w:hAnsi="Palatino Linotype"/>
        </w:rPr>
      </w:pPr>
    </w:p>
    <w:sectPr w:rsidR="003B018C" w:rsidRPr="003B018C" w:rsidSect="002C3FF5">
      <w:headerReference w:type="default" r:id="rId26"/>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61A6" w14:textId="77777777" w:rsidR="00EE43FF" w:rsidRDefault="00EE43FF" w:rsidP="002C3FF5">
      <w:pPr>
        <w:spacing w:after="0" w:line="240" w:lineRule="auto"/>
      </w:pPr>
      <w:r>
        <w:separator/>
      </w:r>
    </w:p>
  </w:endnote>
  <w:endnote w:type="continuationSeparator" w:id="0">
    <w:p w14:paraId="2B87CB62" w14:textId="77777777" w:rsidR="00EE43FF" w:rsidRDefault="00EE43FF" w:rsidP="002C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BF38" w14:textId="77777777" w:rsidR="00EE43FF" w:rsidRDefault="00EE43FF" w:rsidP="002C3FF5">
      <w:pPr>
        <w:spacing w:after="0" w:line="240" w:lineRule="auto"/>
      </w:pPr>
      <w:r>
        <w:separator/>
      </w:r>
    </w:p>
  </w:footnote>
  <w:footnote w:type="continuationSeparator" w:id="0">
    <w:p w14:paraId="37B76A5B" w14:textId="77777777" w:rsidR="00EE43FF" w:rsidRDefault="00EE43FF" w:rsidP="002C3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7993" w14:textId="5673351F" w:rsidR="002C3FF5" w:rsidRDefault="002C3FF5" w:rsidP="002C3FF5">
    <w:pPr>
      <w:pStyle w:val="Header"/>
      <w:jc w:val="center"/>
    </w:pPr>
    <w:r>
      <w:rPr>
        <w:noProof/>
      </w:rPr>
      <mc:AlternateContent>
        <mc:Choice Requires="wps">
          <w:drawing>
            <wp:anchor distT="0" distB="0" distL="114300" distR="114300" simplePos="0" relativeHeight="251659264" behindDoc="1" locked="0" layoutInCell="1" allowOverlap="1" wp14:anchorId="668ED261" wp14:editId="1029C296">
              <wp:simplePos x="0" y="0"/>
              <wp:positionH relativeFrom="page">
                <wp:posOffset>244475</wp:posOffset>
              </wp:positionH>
              <wp:positionV relativeFrom="page">
                <wp:posOffset>509270</wp:posOffset>
              </wp:positionV>
              <wp:extent cx="914400" cy="116840"/>
              <wp:effectExtent l="0" t="0" r="1270" b="10160"/>
              <wp:wrapNone/>
              <wp:docPr id="47" name="Rectangle 47" title="Document Title"/>
              <wp:cNvGraphicFramePr/>
              <a:graphic xmlns:a="http://schemas.openxmlformats.org/drawingml/2006/main">
                <a:graphicData uri="http://schemas.microsoft.com/office/word/2010/wordprocessingShape">
                  <wps:wsp>
                    <wps:cNvSpPr/>
                    <wps:spPr>
                      <a:xfrm>
                        <a:off x="0" y="0"/>
                        <a:ext cx="914400" cy="1168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211559" w14:textId="77777777" w:rsidR="002C3FF5" w:rsidRDefault="002C3FF5" w:rsidP="002C3FF5">
                              <w:pPr>
                                <w:pStyle w:val="NoSpacing"/>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68ED261" id="Rectangle 47" o:spid="_x0000_s1026" alt="Title: Document Title" style="position:absolute;left:0;text-align:left;margin-left:19.25pt;margin-top:40.1pt;width:1in;height:9.2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" fillcolor="black [3213]" stroked="f" strokeweight="1pt">
              <v:textbox inset=",0,,0">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0C211559" w14:textId="77777777" w:rsidR="002C3FF5" w:rsidRDefault="002C3FF5" w:rsidP="002C3FF5">
                        <w:pPr>
                          <w:pStyle w:val="NoSpacing"/>
                          <w:rPr>
                            <w:b/>
                            <w:caps/>
                            <w:spacing w:val="20"/>
                            <w:sz w:val="28"/>
                            <w:szCs w:val="28"/>
                          </w:rPr>
                        </w:pPr>
                        <w:r>
                          <w:rPr>
                            <w:b/>
                            <w:caps/>
                            <w:spacing w:val="20"/>
                            <w:sz w:val="28"/>
                            <w:szCs w:val="28"/>
                          </w:rPr>
                          <w:t xml:space="preserve">     </w:t>
                        </w:r>
                      </w:p>
                    </w:sdtContent>
                  </w:sdt>
                </w:txbxContent>
              </v:textbox>
              <w10:wrap anchorx="page" anchory="page"/>
            </v:rect>
          </w:pict>
        </mc:Fallback>
      </mc:AlternateContent>
    </w:r>
    <w:r>
      <w:rPr>
        <w:noProof/>
      </w:rPr>
      <w:drawing>
        <wp:inline distT="0" distB="0" distL="0" distR="0" wp14:anchorId="2D1AA4D3" wp14:editId="7231EC32">
          <wp:extent cx="648547" cy="881045"/>
          <wp:effectExtent l="0" t="0" r="12065" b="8255"/>
          <wp:docPr id="4" name="Picture 4" descr="/Users/patrickaviles/Desktop/LAFC primary.secondary marks_RGB/LAFC-MW-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trickaviles/Desktop/LAFC primary.secondary marks_RGB/LAFC-MW-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560" cy="927252"/>
                  </a:xfrm>
                  <a:prstGeom prst="rect">
                    <a:avLst/>
                  </a:prstGeom>
                  <a:noFill/>
                  <a:ln>
                    <a:noFill/>
                  </a:ln>
                </pic:spPr>
              </pic:pic>
            </a:graphicData>
          </a:graphic>
        </wp:inline>
      </w:drawing>
    </w:r>
  </w:p>
  <w:p w14:paraId="35168AA4" w14:textId="3CD18647" w:rsidR="002C3FF5" w:rsidRPr="002C3FF5" w:rsidRDefault="002C3FF5" w:rsidP="002C3FF5">
    <w:pPr>
      <w:pStyle w:val="Header"/>
      <w:jc w:val="center"/>
      <w:rPr>
        <w:b/>
        <w:bCs/>
      </w:rPr>
    </w:pPr>
    <w:r w:rsidRPr="002C3FF5">
      <w:rPr>
        <w:b/>
        <w:bCs/>
      </w:rPr>
      <w:t>FOR THE BRAND EXECUTIVE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A03"/>
    <w:multiLevelType w:val="hybridMultilevel"/>
    <w:tmpl w:val="7418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D6351"/>
    <w:multiLevelType w:val="hybridMultilevel"/>
    <w:tmpl w:val="DB9E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B7C70"/>
    <w:multiLevelType w:val="hybridMultilevel"/>
    <w:tmpl w:val="4B464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450730"/>
    <w:multiLevelType w:val="hybridMultilevel"/>
    <w:tmpl w:val="DCFC3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F28DB"/>
    <w:multiLevelType w:val="hybridMultilevel"/>
    <w:tmpl w:val="937A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129E9"/>
    <w:multiLevelType w:val="hybridMultilevel"/>
    <w:tmpl w:val="5A3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5432">
    <w:abstractNumId w:val="4"/>
  </w:num>
  <w:num w:numId="2" w16cid:durableId="1950505550">
    <w:abstractNumId w:val="1"/>
  </w:num>
  <w:num w:numId="3" w16cid:durableId="2135979961">
    <w:abstractNumId w:val="3"/>
  </w:num>
  <w:num w:numId="4" w16cid:durableId="1933127156">
    <w:abstractNumId w:val="2"/>
  </w:num>
  <w:num w:numId="5" w16cid:durableId="29960276">
    <w:abstractNumId w:val="5"/>
  </w:num>
  <w:num w:numId="6" w16cid:durableId="42631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F5"/>
    <w:rsid w:val="00005ED8"/>
    <w:rsid w:val="00114D9C"/>
    <w:rsid w:val="0014543C"/>
    <w:rsid w:val="0015470D"/>
    <w:rsid w:val="001A25E4"/>
    <w:rsid w:val="001C5097"/>
    <w:rsid w:val="00257723"/>
    <w:rsid w:val="00272CF8"/>
    <w:rsid w:val="00283D41"/>
    <w:rsid w:val="002C3FF5"/>
    <w:rsid w:val="002D05B1"/>
    <w:rsid w:val="002E2614"/>
    <w:rsid w:val="00301A2E"/>
    <w:rsid w:val="003768A6"/>
    <w:rsid w:val="003B018C"/>
    <w:rsid w:val="003B47F9"/>
    <w:rsid w:val="003E7D2E"/>
    <w:rsid w:val="00415A58"/>
    <w:rsid w:val="00503224"/>
    <w:rsid w:val="00547D31"/>
    <w:rsid w:val="0057226D"/>
    <w:rsid w:val="0058302C"/>
    <w:rsid w:val="005B0CE8"/>
    <w:rsid w:val="005E52D2"/>
    <w:rsid w:val="00610CF5"/>
    <w:rsid w:val="00612096"/>
    <w:rsid w:val="006835FA"/>
    <w:rsid w:val="007C724F"/>
    <w:rsid w:val="00831CFB"/>
    <w:rsid w:val="00877C9C"/>
    <w:rsid w:val="00880F42"/>
    <w:rsid w:val="00896A8F"/>
    <w:rsid w:val="00911572"/>
    <w:rsid w:val="00920ECB"/>
    <w:rsid w:val="00986B47"/>
    <w:rsid w:val="009C5314"/>
    <w:rsid w:val="00A163EB"/>
    <w:rsid w:val="00A32556"/>
    <w:rsid w:val="00A45296"/>
    <w:rsid w:val="00AA538F"/>
    <w:rsid w:val="00B031B1"/>
    <w:rsid w:val="00B20480"/>
    <w:rsid w:val="00B25991"/>
    <w:rsid w:val="00BB3194"/>
    <w:rsid w:val="00BE46AF"/>
    <w:rsid w:val="00C64137"/>
    <w:rsid w:val="00C7165B"/>
    <w:rsid w:val="00C94CEA"/>
    <w:rsid w:val="00CB64D7"/>
    <w:rsid w:val="00CF51FD"/>
    <w:rsid w:val="00D76BB1"/>
    <w:rsid w:val="00DF141A"/>
    <w:rsid w:val="00E06A1F"/>
    <w:rsid w:val="00EB57A6"/>
    <w:rsid w:val="00EE43FF"/>
    <w:rsid w:val="00F37B65"/>
    <w:rsid w:val="00F45210"/>
    <w:rsid w:val="00F677E6"/>
    <w:rsid w:val="00FA2C18"/>
    <w:rsid w:val="00FA7460"/>
    <w:rsid w:val="00FD00EE"/>
    <w:rsid w:val="00FD3C7D"/>
    <w:rsid w:val="00F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62D1"/>
  <w15:chartTrackingRefBased/>
  <w15:docId w15:val="{2A72C275-C13A-4E6D-BEDD-DDFE464C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FF5"/>
  </w:style>
  <w:style w:type="paragraph" w:styleId="Footer">
    <w:name w:val="footer"/>
    <w:basedOn w:val="Normal"/>
    <w:link w:val="FooterChar"/>
    <w:uiPriority w:val="99"/>
    <w:unhideWhenUsed/>
    <w:rsid w:val="002C3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FF5"/>
  </w:style>
  <w:style w:type="paragraph" w:styleId="NoSpacing">
    <w:name w:val="No Spacing"/>
    <w:uiPriority w:val="1"/>
    <w:qFormat/>
    <w:rsid w:val="002C3FF5"/>
    <w:pPr>
      <w:spacing w:after="0" w:line="240" w:lineRule="auto"/>
    </w:pPr>
    <w:rPr>
      <w:rFonts w:eastAsiaTheme="minorEastAsia"/>
      <w:kern w:val="0"/>
      <w:lang w:eastAsia="zh-CN"/>
      <w14:ligatures w14:val="none"/>
    </w:rPr>
  </w:style>
  <w:style w:type="character" w:styleId="Hyperlink">
    <w:name w:val="Hyperlink"/>
    <w:basedOn w:val="DefaultParagraphFont"/>
    <w:uiPriority w:val="99"/>
    <w:unhideWhenUsed/>
    <w:rsid w:val="00A32556"/>
    <w:rPr>
      <w:color w:val="0563C1" w:themeColor="hyperlink"/>
      <w:u w:val="single"/>
    </w:rPr>
  </w:style>
  <w:style w:type="character" w:styleId="UnresolvedMention">
    <w:name w:val="Unresolved Mention"/>
    <w:basedOn w:val="DefaultParagraphFont"/>
    <w:uiPriority w:val="99"/>
    <w:semiHidden/>
    <w:unhideWhenUsed/>
    <w:rsid w:val="00A32556"/>
    <w:rPr>
      <w:color w:val="605E5C"/>
      <w:shd w:val="clear" w:color="auto" w:fill="E1DFDD"/>
    </w:rPr>
  </w:style>
  <w:style w:type="paragraph" w:styleId="ListParagraph">
    <w:name w:val="List Paragraph"/>
    <w:basedOn w:val="Normal"/>
    <w:uiPriority w:val="34"/>
    <w:qFormat/>
    <w:rsid w:val="00A32556"/>
    <w:pPr>
      <w:ind w:left="720"/>
      <w:contextualSpacing/>
    </w:pPr>
  </w:style>
  <w:style w:type="paragraph" w:styleId="NormalWeb">
    <w:name w:val="Normal (Web)"/>
    <w:basedOn w:val="Normal"/>
    <w:uiPriority w:val="99"/>
    <w:unhideWhenUsed/>
    <w:rsid w:val="003B01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C5097"/>
    <w:rPr>
      <w:color w:val="954F72" w:themeColor="followedHyperlink"/>
      <w:u w:val="single"/>
    </w:rPr>
  </w:style>
  <w:style w:type="character" w:customStyle="1" w:styleId="xn-location">
    <w:name w:val="xn-location"/>
    <w:basedOn w:val="DefaultParagraphFont"/>
    <w:rsid w:val="00005ED8"/>
  </w:style>
  <w:style w:type="character" w:customStyle="1" w:styleId="xn-person">
    <w:name w:val="xn-person"/>
    <w:basedOn w:val="DefaultParagraphFont"/>
    <w:rsid w:val="0000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3744">
      <w:bodyDiv w:val="1"/>
      <w:marLeft w:val="0"/>
      <w:marRight w:val="0"/>
      <w:marTop w:val="0"/>
      <w:marBottom w:val="0"/>
      <w:divBdr>
        <w:top w:val="none" w:sz="0" w:space="0" w:color="auto"/>
        <w:left w:val="none" w:sz="0" w:space="0" w:color="auto"/>
        <w:bottom w:val="none" w:sz="0" w:space="0" w:color="auto"/>
        <w:right w:val="none" w:sz="0" w:space="0" w:color="auto"/>
      </w:divBdr>
    </w:div>
    <w:div w:id="224071681">
      <w:bodyDiv w:val="1"/>
      <w:marLeft w:val="0"/>
      <w:marRight w:val="0"/>
      <w:marTop w:val="0"/>
      <w:marBottom w:val="0"/>
      <w:divBdr>
        <w:top w:val="none" w:sz="0" w:space="0" w:color="auto"/>
        <w:left w:val="none" w:sz="0" w:space="0" w:color="auto"/>
        <w:bottom w:val="none" w:sz="0" w:space="0" w:color="auto"/>
        <w:right w:val="none" w:sz="0" w:space="0" w:color="auto"/>
      </w:divBdr>
    </w:div>
    <w:div w:id="561260047">
      <w:bodyDiv w:val="1"/>
      <w:marLeft w:val="0"/>
      <w:marRight w:val="0"/>
      <w:marTop w:val="0"/>
      <w:marBottom w:val="0"/>
      <w:divBdr>
        <w:top w:val="none" w:sz="0" w:space="0" w:color="auto"/>
        <w:left w:val="none" w:sz="0" w:space="0" w:color="auto"/>
        <w:bottom w:val="none" w:sz="0" w:space="0" w:color="auto"/>
        <w:right w:val="none" w:sz="0" w:space="0" w:color="auto"/>
      </w:divBdr>
      <w:divsChild>
        <w:div w:id="262148231">
          <w:marLeft w:val="0"/>
          <w:marRight w:val="0"/>
          <w:marTop w:val="0"/>
          <w:marBottom w:val="0"/>
          <w:divBdr>
            <w:top w:val="none" w:sz="0" w:space="0" w:color="auto"/>
            <w:left w:val="none" w:sz="0" w:space="0" w:color="auto"/>
            <w:bottom w:val="none" w:sz="0" w:space="0" w:color="auto"/>
            <w:right w:val="none" w:sz="0" w:space="0" w:color="auto"/>
          </w:divBdr>
          <w:divsChild>
            <w:div w:id="1043166917">
              <w:marLeft w:val="0"/>
              <w:marRight w:val="0"/>
              <w:marTop w:val="0"/>
              <w:marBottom w:val="0"/>
              <w:divBdr>
                <w:top w:val="none" w:sz="0" w:space="0" w:color="auto"/>
                <w:left w:val="none" w:sz="0" w:space="0" w:color="auto"/>
                <w:bottom w:val="none" w:sz="0" w:space="0" w:color="auto"/>
                <w:right w:val="none" w:sz="0" w:space="0" w:color="auto"/>
              </w:divBdr>
              <w:divsChild>
                <w:div w:id="245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8706">
      <w:bodyDiv w:val="1"/>
      <w:marLeft w:val="0"/>
      <w:marRight w:val="0"/>
      <w:marTop w:val="0"/>
      <w:marBottom w:val="0"/>
      <w:divBdr>
        <w:top w:val="none" w:sz="0" w:space="0" w:color="auto"/>
        <w:left w:val="none" w:sz="0" w:space="0" w:color="auto"/>
        <w:bottom w:val="none" w:sz="0" w:space="0" w:color="auto"/>
        <w:right w:val="none" w:sz="0" w:space="0" w:color="auto"/>
      </w:divBdr>
    </w:div>
    <w:div w:id="1959290005">
      <w:bodyDiv w:val="1"/>
      <w:marLeft w:val="0"/>
      <w:marRight w:val="0"/>
      <w:marTop w:val="0"/>
      <w:marBottom w:val="0"/>
      <w:divBdr>
        <w:top w:val="none" w:sz="0" w:space="0" w:color="auto"/>
        <w:left w:val="none" w:sz="0" w:space="0" w:color="auto"/>
        <w:bottom w:val="none" w:sz="0" w:space="0" w:color="auto"/>
        <w:right w:val="none" w:sz="0" w:space="0" w:color="auto"/>
      </w:divBdr>
    </w:div>
    <w:div w:id="20766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ortico.com/business/sports-betting/2023/draftkings-parlay-product-1234746599/" TargetMode="External"/><Relationship Id="rId18" Type="http://schemas.openxmlformats.org/officeDocument/2006/relationships/hyperlink" Target="https://sportshandle.com/draftkings-fanduel-sportsbook-war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bettingusa.com/draftkings-partners-76ers-hosts-special-promotion/" TargetMode="External"/><Relationship Id="rId7" Type="http://schemas.openxmlformats.org/officeDocument/2006/relationships/hyperlink" Target="https://draftkings.gcs-web.com/static-files/b6f14c7f-f4dd-4fcb-8c3c-637de5db2afb" TargetMode="External"/><Relationship Id="rId12" Type="http://schemas.openxmlformats.org/officeDocument/2006/relationships/image" Target="media/image2.png"/><Relationship Id="rId17" Type="http://schemas.openxmlformats.org/officeDocument/2006/relationships/hyperlink" Target="https://www.prnewswire.com/news-releases/prizepicks-becomes-first-ever-fantasy-sports-partner-of-atlanta-united-301778544.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raftkings.gcs-web.com/news-releases/news-release-details/draftkings-signs-multi-year-partnerships-three-nba-franchi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newswire.com/news-releases/prizepicks-named-the-fastest-growing-sports-company-in-america-as-part-of-the-2022-inc-5000-list-301606827.html" TargetMode="External"/><Relationship Id="rId24" Type="http://schemas.openxmlformats.org/officeDocument/2006/relationships/hyperlink" Target="https://twitter.com/mattkalish/status/1714782984769884648" TargetMode="External"/><Relationship Id="rId5" Type="http://schemas.openxmlformats.org/officeDocument/2006/relationships/footnotes" Target="footnotes.xml"/><Relationship Id="rId15" Type="http://schemas.openxmlformats.org/officeDocument/2006/relationships/hyperlink" Target="https://t.co/ha6lkyp1R4" TargetMode="External"/><Relationship Id="rId23" Type="http://schemas.openxmlformats.org/officeDocument/2006/relationships/hyperlink" Target="https://www.sportico.com/t/jason-robins/" TargetMode="External"/><Relationship Id="rId28" Type="http://schemas.openxmlformats.org/officeDocument/2006/relationships/theme" Target="theme/theme1.xml"/><Relationship Id="rId10" Type="http://schemas.openxmlformats.org/officeDocument/2006/relationships/hyperlink" Target="https://www.draftkings.com/prop27?wpsrc=Organic%20Search&amp;wpaffn=Google&amp;wpkw=https%3A%2F%2Fwww.draftkings.com%2Fprop27&amp;wpcn=prop27" TargetMode="External"/><Relationship Id="rId19" Type="http://schemas.openxmlformats.org/officeDocument/2006/relationships/hyperlink" Target="https://www.cnbc.com/2023/11/03/draftkings-earnings-sports-betting-online-casino-fuel-revenue-growth.html" TargetMode="External"/><Relationship Id="rId4" Type="http://schemas.openxmlformats.org/officeDocument/2006/relationships/webSettings" Target="webSettings.xml"/><Relationship Id="rId9" Type="http://schemas.openxmlformats.org/officeDocument/2006/relationships/hyperlink" Target="https://www.gamingtoday.com/california/" TargetMode="External"/><Relationship Id="rId14" Type="http://schemas.openxmlformats.org/officeDocument/2006/relationships/hyperlink" Target="https://www.egr.global/northamerica/news/draftkings-ceo-labels-pickem-lobbying-a-call-for-clarity-amid-scrutiny/" TargetMode="External"/><Relationship Id="rId22" Type="http://schemas.openxmlformats.org/officeDocument/2006/relationships/hyperlink" Target="https://www.sportico.com/t/draftking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Nguyen</dc:creator>
  <cp:keywords/>
  <dc:description/>
  <cp:lastModifiedBy>Tyler Nguyen</cp:lastModifiedBy>
  <cp:revision>56</cp:revision>
  <dcterms:created xsi:type="dcterms:W3CDTF">2023-12-23T03:29:00Z</dcterms:created>
  <dcterms:modified xsi:type="dcterms:W3CDTF">2023-12-24T08:29:00Z</dcterms:modified>
</cp:coreProperties>
</file>