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694"/>
        <w:tblW w:w="10263" w:type="dxa"/>
        <w:tblLook w:val="04A0" w:firstRow="1" w:lastRow="0" w:firstColumn="1" w:lastColumn="0" w:noHBand="0" w:noVBand="1"/>
      </w:tblPr>
      <w:tblGrid>
        <w:gridCol w:w="1970"/>
        <w:gridCol w:w="5730"/>
        <w:gridCol w:w="2563"/>
      </w:tblGrid>
      <w:tr w:rsidR="007F1E3F" w14:paraId="1AAC821C" w14:textId="77777777" w:rsidTr="007F1E3F">
        <w:trPr>
          <w:trHeight w:val="352"/>
        </w:trPr>
        <w:tc>
          <w:tcPr>
            <w:tcW w:w="1970" w:type="dxa"/>
          </w:tcPr>
          <w:p w14:paraId="225DD4F4" w14:textId="2353B95B" w:rsidR="007F1E3F" w:rsidRDefault="007F1E3F" w:rsidP="007F1E3F">
            <w:r>
              <w:t>INPUT</w:t>
            </w:r>
          </w:p>
        </w:tc>
        <w:tc>
          <w:tcPr>
            <w:tcW w:w="5730" w:type="dxa"/>
          </w:tcPr>
          <w:p w14:paraId="04BF51F0" w14:textId="70067A8B" w:rsidR="007F1E3F" w:rsidRDefault="007F1E3F" w:rsidP="007F1E3F">
            <w:r>
              <w:t>PROCESS</w:t>
            </w:r>
          </w:p>
        </w:tc>
        <w:tc>
          <w:tcPr>
            <w:tcW w:w="2563" w:type="dxa"/>
          </w:tcPr>
          <w:p w14:paraId="3AB707A1" w14:textId="44E88859" w:rsidR="007F1E3F" w:rsidRDefault="007F1E3F" w:rsidP="007F1E3F">
            <w:r>
              <w:t>OUTPUT</w:t>
            </w:r>
          </w:p>
        </w:tc>
      </w:tr>
      <w:tr w:rsidR="007F1E3F" w14:paraId="684DC768" w14:textId="77777777" w:rsidTr="007F1E3F">
        <w:trPr>
          <w:trHeight w:val="352"/>
        </w:trPr>
        <w:tc>
          <w:tcPr>
            <w:tcW w:w="1970" w:type="dxa"/>
          </w:tcPr>
          <w:p w14:paraId="67081EBF" w14:textId="77777777" w:rsidR="007F1E3F" w:rsidRDefault="007F1E3F" w:rsidP="007F1E3F"/>
        </w:tc>
        <w:tc>
          <w:tcPr>
            <w:tcW w:w="5730" w:type="dxa"/>
          </w:tcPr>
          <w:p w14:paraId="3D907687" w14:textId="77777777" w:rsidR="007F1E3F" w:rsidRDefault="007F1E3F" w:rsidP="007F1E3F"/>
        </w:tc>
        <w:tc>
          <w:tcPr>
            <w:tcW w:w="2563" w:type="dxa"/>
          </w:tcPr>
          <w:p w14:paraId="6A1FFD85" w14:textId="77777777" w:rsidR="007F1E3F" w:rsidRDefault="007F1E3F" w:rsidP="007F1E3F"/>
        </w:tc>
      </w:tr>
      <w:tr w:rsidR="007F1E3F" w14:paraId="33A2E506" w14:textId="77777777" w:rsidTr="007F1E3F">
        <w:trPr>
          <w:trHeight w:val="352"/>
        </w:trPr>
        <w:tc>
          <w:tcPr>
            <w:tcW w:w="1970" w:type="dxa"/>
          </w:tcPr>
          <w:p w14:paraId="0AE7D6CC" w14:textId="1C375F4A" w:rsidR="007F1E3F" w:rsidRDefault="007F1E3F" w:rsidP="007F1E3F">
            <w:r>
              <w:t>item</w:t>
            </w:r>
          </w:p>
        </w:tc>
        <w:tc>
          <w:tcPr>
            <w:tcW w:w="5730" w:type="dxa"/>
          </w:tcPr>
          <w:p w14:paraId="78CBDFDC" w14:textId="77777777" w:rsidR="007F1E3F" w:rsidRDefault="007F1E3F" w:rsidP="007F1E3F">
            <w:r>
              <w:t>C = 0</w:t>
            </w:r>
          </w:p>
          <w:p w14:paraId="7B2806CE" w14:textId="4D034D76" w:rsidR="007F1E3F" w:rsidRDefault="007F1E3F" w:rsidP="007F1E3F">
            <w:proofErr w:type="spellStart"/>
            <w:r>
              <w:t>Tot_ep</w:t>
            </w:r>
            <w:proofErr w:type="spellEnd"/>
            <w:r>
              <w:t xml:space="preserve"> = 0</w:t>
            </w:r>
          </w:p>
        </w:tc>
        <w:tc>
          <w:tcPr>
            <w:tcW w:w="2563" w:type="dxa"/>
          </w:tcPr>
          <w:p w14:paraId="4999FD9A" w14:textId="77777777" w:rsidR="007F1E3F" w:rsidRDefault="007F1E3F" w:rsidP="007F1E3F"/>
        </w:tc>
      </w:tr>
      <w:tr w:rsidR="007F1E3F" w14:paraId="4DB05FE7" w14:textId="77777777" w:rsidTr="007F1E3F">
        <w:trPr>
          <w:trHeight w:val="352"/>
        </w:trPr>
        <w:tc>
          <w:tcPr>
            <w:tcW w:w="1970" w:type="dxa"/>
          </w:tcPr>
          <w:p w14:paraId="0B38D61F" w14:textId="77777777" w:rsidR="007F1E3F" w:rsidRDefault="007F1E3F" w:rsidP="007F1E3F"/>
        </w:tc>
        <w:tc>
          <w:tcPr>
            <w:tcW w:w="5730" w:type="dxa"/>
          </w:tcPr>
          <w:p w14:paraId="1E7B2CEB" w14:textId="77777777" w:rsidR="007F1E3F" w:rsidRDefault="007F1E3F" w:rsidP="007F1E3F"/>
        </w:tc>
        <w:tc>
          <w:tcPr>
            <w:tcW w:w="2563" w:type="dxa"/>
          </w:tcPr>
          <w:p w14:paraId="7676FC0C" w14:textId="77777777" w:rsidR="007F1E3F" w:rsidRDefault="007F1E3F" w:rsidP="007F1E3F"/>
        </w:tc>
      </w:tr>
      <w:tr w:rsidR="007F1E3F" w14:paraId="67CD65A0" w14:textId="77777777" w:rsidTr="007F1E3F">
        <w:trPr>
          <w:trHeight w:val="331"/>
        </w:trPr>
        <w:tc>
          <w:tcPr>
            <w:tcW w:w="1970" w:type="dxa"/>
          </w:tcPr>
          <w:p w14:paraId="025C1164" w14:textId="320E281D" w:rsidR="007F1E3F" w:rsidRDefault="007F1E3F" w:rsidP="007F1E3F">
            <w:r>
              <w:t>qty</w:t>
            </w:r>
          </w:p>
        </w:tc>
        <w:tc>
          <w:tcPr>
            <w:tcW w:w="5730" w:type="dxa"/>
          </w:tcPr>
          <w:p w14:paraId="18C11ED0" w14:textId="77777777" w:rsidR="007F1E3F" w:rsidRDefault="007F1E3F" w:rsidP="007F1E3F">
            <w:r>
              <w:t>Get item</w:t>
            </w:r>
          </w:p>
          <w:p w14:paraId="5C268A97" w14:textId="77777777" w:rsidR="007F1E3F" w:rsidRDefault="007F1E3F" w:rsidP="007F1E3F">
            <w:r>
              <w:t xml:space="preserve">While </w:t>
            </w:r>
            <w:proofErr w:type="gramStart"/>
            <w:r>
              <w:t>item !</w:t>
            </w:r>
            <w:proofErr w:type="gramEnd"/>
            <w:r>
              <w:t>=””</w:t>
            </w:r>
          </w:p>
          <w:p w14:paraId="0DA1B3FB" w14:textId="77777777" w:rsidR="007F1E3F" w:rsidRDefault="007F1E3F" w:rsidP="007F1E3F">
            <w:r>
              <w:t xml:space="preserve">     Get qty, price</w:t>
            </w:r>
          </w:p>
          <w:p w14:paraId="7C2956B1" w14:textId="77777777" w:rsidR="007F1E3F" w:rsidRDefault="007F1E3F" w:rsidP="007F1E3F">
            <w:r>
              <w:t xml:space="preserve">     Ep = qty * price</w:t>
            </w:r>
          </w:p>
          <w:p w14:paraId="1DD39084" w14:textId="77777777" w:rsidR="007F1E3F" w:rsidRDefault="007F1E3F" w:rsidP="007F1E3F">
            <w:r>
              <w:t xml:space="preserve">     C = C + 1</w:t>
            </w:r>
          </w:p>
          <w:p w14:paraId="73C0E1AD" w14:textId="77777777" w:rsidR="007F1E3F" w:rsidRDefault="007F1E3F" w:rsidP="007F1E3F">
            <w:r>
              <w:t xml:space="preserve">     </w:t>
            </w:r>
            <w:proofErr w:type="spellStart"/>
            <w:r>
              <w:t>Tot_ep</w:t>
            </w:r>
            <w:proofErr w:type="spellEnd"/>
            <w:r>
              <w:t xml:space="preserve"> </w:t>
            </w:r>
            <w:proofErr w:type="gramStart"/>
            <w:r>
              <w:t xml:space="preserve">=  </w:t>
            </w:r>
            <w:proofErr w:type="spellStart"/>
            <w:r>
              <w:t>tot</w:t>
            </w:r>
            <w:proofErr w:type="gramEnd"/>
            <w:r>
              <w:t>_ep</w:t>
            </w:r>
            <w:proofErr w:type="spellEnd"/>
            <w:r>
              <w:t xml:space="preserve"> + ep</w:t>
            </w:r>
          </w:p>
          <w:p w14:paraId="7FA28E70" w14:textId="77777777" w:rsidR="007F1E3F" w:rsidRDefault="007F1E3F" w:rsidP="007F1E3F">
            <w:r>
              <w:t xml:space="preserve">     Display item, qty, price, ep</w:t>
            </w:r>
          </w:p>
          <w:p w14:paraId="2113CF18" w14:textId="6DE1652E" w:rsidR="007F1E3F" w:rsidRDefault="007F1E3F" w:rsidP="007F1E3F">
            <w:r>
              <w:t xml:space="preserve">     Get next item</w:t>
            </w:r>
          </w:p>
        </w:tc>
        <w:tc>
          <w:tcPr>
            <w:tcW w:w="2563" w:type="dxa"/>
          </w:tcPr>
          <w:p w14:paraId="32013D4C" w14:textId="77777777" w:rsidR="007F1E3F" w:rsidRDefault="007F1E3F" w:rsidP="007F1E3F">
            <w:r>
              <w:t xml:space="preserve">Item </w:t>
            </w:r>
          </w:p>
          <w:p w14:paraId="22B6DCC0" w14:textId="77777777" w:rsidR="007F1E3F" w:rsidRDefault="007F1E3F" w:rsidP="007F1E3F">
            <w:r>
              <w:t>Price</w:t>
            </w:r>
          </w:p>
          <w:p w14:paraId="3AD46609" w14:textId="77777777" w:rsidR="007F1E3F" w:rsidRDefault="007F1E3F" w:rsidP="007F1E3F">
            <w:r>
              <w:t>Qty</w:t>
            </w:r>
          </w:p>
          <w:p w14:paraId="0FFC942E" w14:textId="2450C72F" w:rsidR="007F1E3F" w:rsidRDefault="007F1E3F" w:rsidP="007F1E3F">
            <w:r>
              <w:t>ep</w:t>
            </w:r>
          </w:p>
        </w:tc>
      </w:tr>
      <w:tr w:rsidR="007F1E3F" w14:paraId="603DE287" w14:textId="77777777" w:rsidTr="007F1E3F">
        <w:trPr>
          <w:trHeight w:val="352"/>
        </w:trPr>
        <w:tc>
          <w:tcPr>
            <w:tcW w:w="1970" w:type="dxa"/>
          </w:tcPr>
          <w:p w14:paraId="4DC09ED0" w14:textId="77777777" w:rsidR="007F1E3F" w:rsidRDefault="007F1E3F" w:rsidP="007F1E3F"/>
        </w:tc>
        <w:tc>
          <w:tcPr>
            <w:tcW w:w="5730" w:type="dxa"/>
          </w:tcPr>
          <w:p w14:paraId="71997CC8" w14:textId="77777777" w:rsidR="007F1E3F" w:rsidRDefault="007F1E3F" w:rsidP="007F1E3F"/>
        </w:tc>
        <w:tc>
          <w:tcPr>
            <w:tcW w:w="2563" w:type="dxa"/>
          </w:tcPr>
          <w:p w14:paraId="28550217" w14:textId="77777777" w:rsidR="007F1E3F" w:rsidRDefault="007F1E3F" w:rsidP="007F1E3F"/>
        </w:tc>
      </w:tr>
      <w:tr w:rsidR="007F1E3F" w14:paraId="63A507E0" w14:textId="77777777" w:rsidTr="007F1E3F">
        <w:trPr>
          <w:trHeight w:val="352"/>
        </w:trPr>
        <w:tc>
          <w:tcPr>
            <w:tcW w:w="1970" w:type="dxa"/>
          </w:tcPr>
          <w:p w14:paraId="41283B65" w14:textId="5A27601C" w:rsidR="007F1E3F" w:rsidRDefault="007F1E3F" w:rsidP="007F1E3F">
            <w:r>
              <w:t>price</w:t>
            </w:r>
          </w:p>
        </w:tc>
        <w:tc>
          <w:tcPr>
            <w:tcW w:w="5730" w:type="dxa"/>
          </w:tcPr>
          <w:p w14:paraId="4FB4A053" w14:textId="77777777" w:rsidR="007F1E3F" w:rsidRDefault="007F1E3F" w:rsidP="007F1E3F"/>
          <w:p w14:paraId="0363845D" w14:textId="77777777" w:rsidR="007F1E3F" w:rsidRDefault="007F1E3F" w:rsidP="007F1E3F">
            <w:r>
              <w:t xml:space="preserve">Avg = </w:t>
            </w:r>
            <w:proofErr w:type="spellStart"/>
            <w:r>
              <w:t>tot_ep</w:t>
            </w:r>
            <w:proofErr w:type="spellEnd"/>
            <w:r>
              <w:t>/c</w:t>
            </w:r>
          </w:p>
          <w:p w14:paraId="3F7B702D" w14:textId="176604BD" w:rsidR="007F1E3F" w:rsidRDefault="007F1E3F" w:rsidP="007F1E3F">
            <w:r>
              <w:t xml:space="preserve">Display: C, </w:t>
            </w:r>
            <w:proofErr w:type="spellStart"/>
            <w:r>
              <w:t>tot_ep</w:t>
            </w:r>
            <w:proofErr w:type="spellEnd"/>
            <w:r>
              <w:t>, avg</w:t>
            </w:r>
          </w:p>
        </w:tc>
        <w:tc>
          <w:tcPr>
            <w:tcW w:w="2563" w:type="dxa"/>
          </w:tcPr>
          <w:p w14:paraId="004C12B8" w14:textId="77777777" w:rsidR="007F1E3F" w:rsidRDefault="007F1E3F" w:rsidP="007F1E3F"/>
          <w:p w14:paraId="789BB6DA" w14:textId="77777777" w:rsidR="007F1E3F" w:rsidRDefault="007F1E3F" w:rsidP="007F1E3F">
            <w:r>
              <w:t>C</w:t>
            </w:r>
          </w:p>
          <w:p w14:paraId="3D3FE314" w14:textId="77777777" w:rsidR="007F1E3F" w:rsidRDefault="007F1E3F" w:rsidP="007F1E3F">
            <w:proofErr w:type="spellStart"/>
            <w:r>
              <w:t>Tot_ep</w:t>
            </w:r>
            <w:proofErr w:type="spellEnd"/>
          </w:p>
          <w:p w14:paraId="7D8B4A0E" w14:textId="73F257BD" w:rsidR="007F1E3F" w:rsidRDefault="00F80F36" w:rsidP="007F1E3F">
            <w:r>
              <w:t>Avg</w:t>
            </w:r>
          </w:p>
        </w:tc>
      </w:tr>
      <w:tr w:rsidR="007F1E3F" w14:paraId="3639E24F" w14:textId="77777777" w:rsidTr="007F1E3F">
        <w:trPr>
          <w:trHeight w:val="352"/>
        </w:trPr>
        <w:tc>
          <w:tcPr>
            <w:tcW w:w="1970" w:type="dxa"/>
          </w:tcPr>
          <w:p w14:paraId="4D2C01E7" w14:textId="77777777" w:rsidR="007F1E3F" w:rsidRDefault="007F1E3F" w:rsidP="007F1E3F"/>
        </w:tc>
        <w:tc>
          <w:tcPr>
            <w:tcW w:w="5730" w:type="dxa"/>
          </w:tcPr>
          <w:p w14:paraId="2C51D97B" w14:textId="77777777" w:rsidR="007F1E3F" w:rsidRDefault="007F1E3F" w:rsidP="007F1E3F"/>
        </w:tc>
        <w:tc>
          <w:tcPr>
            <w:tcW w:w="2563" w:type="dxa"/>
          </w:tcPr>
          <w:p w14:paraId="5B110000" w14:textId="4438F1FD" w:rsidR="007F1E3F" w:rsidRDefault="007F1E3F" w:rsidP="007F1E3F"/>
        </w:tc>
      </w:tr>
    </w:tbl>
    <w:p w14:paraId="0004E5D0" w14:textId="261D8426" w:rsidR="00CA0C42" w:rsidRDefault="007F1E3F">
      <w:r>
        <w:t>PS6</w:t>
      </w:r>
    </w:p>
    <w:p w14:paraId="556367D1" w14:textId="5FCBB48F" w:rsidR="007F1E3F" w:rsidRDefault="007F1E3F">
      <w:r>
        <w:t>Problem 4</w:t>
      </w:r>
    </w:p>
    <w:p w14:paraId="24DAB24F" w14:textId="1315A830" w:rsidR="007F1E3F" w:rsidRDefault="007F1E3F">
      <w:r>
        <w:t>IPO</w:t>
      </w:r>
    </w:p>
    <w:sectPr w:rsidR="007F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3F"/>
    <w:rsid w:val="003436F7"/>
    <w:rsid w:val="00603B30"/>
    <w:rsid w:val="007F1E3F"/>
    <w:rsid w:val="00931AD4"/>
    <w:rsid w:val="00CB7EA1"/>
    <w:rsid w:val="00F8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83B39"/>
  <w15:chartTrackingRefBased/>
  <w15:docId w15:val="{5F631550-58DD-3F43-8F08-5080BDC6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E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Ryan</dc:creator>
  <cp:keywords/>
  <dc:description/>
  <cp:lastModifiedBy>Tyler Ryan</cp:lastModifiedBy>
  <cp:revision>2</cp:revision>
  <dcterms:created xsi:type="dcterms:W3CDTF">2022-03-07T01:03:00Z</dcterms:created>
  <dcterms:modified xsi:type="dcterms:W3CDTF">2022-03-07T01:11:00Z</dcterms:modified>
</cp:coreProperties>
</file>