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FEA1C7" w14:textId="77777777" w:rsidR="003C1A5E" w:rsidRDefault="00000000">
      <w:r>
        <w:rPr>
          <w:b/>
          <w:bCs/>
        </w:rPr>
        <w:t>Brett Woods</w:t>
      </w:r>
    </w:p>
    <w:p w14:paraId="6E910730" w14:textId="77777777" w:rsidR="003C1A5E" w:rsidRDefault="00000000">
      <w:pPr>
        <w:spacing w:after="400"/>
      </w:pPr>
      <w:r>
        <w:t>June 25, 2026</w:t>
      </w:r>
    </w:p>
    <w:p w14:paraId="4CCDA99C" w14:textId="77777777" w:rsidR="003C1A5E" w:rsidRDefault="00000000">
      <w:pPr>
        <w:spacing w:after="200"/>
      </w:pPr>
      <w:r>
        <w:t>To Whom It May Concern,</w:t>
      </w:r>
    </w:p>
    <w:p w14:paraId="08F0922D" w14:textId="77777777" w:rsidR="003C1A5E" w:rsidRDefault="00000000">
      <w:pPr>
        <w:spacing w:after="200"/>
      </w:pPr>
      <w:r>
        <w:t>I am writing to recommend Tyler Said, whom I have mentored for the past several years as he completed his Computer Science degree at Sacramento State University. I have watched Tyler grow from a motivated student into a capable, detail-oriented developer, and I'm glad to share my perspective on his readiness to take on a role in software and AI-focused development.</w:t>
      </w:r>
    </w:p>
    <w:p w14:paraId="10248D49" w14:textId="77777777" w:rsidR="003C1A5E" w:rsidRDefault="00000000">
      <w:pPr>
        <w:spacing w:after="200"/>
      </w:pPr>
      <w:r>
        <w:t xml:space="preserve">Tyler's senior capstone project, a full-stack platform built for a nonprofit client, is a good example of his approach to engineering. Working primarily on the backend, he wrote thorough Jest and </w:t>
      </w:r>
      <w:proofErr w:type="spellStart"/>
      <w:r>
        <w:t>Supertest</w:t>
      </w:r>
      <w:proofErr w:type="spellEnd"/>
      <w:r>
        <w:t xml:space="preserve"> suites to validate route behavior, controller logic, and session handling, and he built admin-seeding functionality that needed to work reliably across different environments. What stood out to me wasn't just that the project worked, but how carefully Tyler thought about failure cases, error handling, and documentation — the kind of rigor that matters enormously when integrating AI services and models into production systems, where unpredictable inputs and edge cases are the norm rather than the exception.</w:t>
      </w:r>
    </w:p>
    <w:p w14:paraId="654CE130" w14:textId="77777777" w:rsidR="003C1A5E" w:rsidRDefault="00000000">
      <w:pPr>
        <w:spacing w:after="200"/>
      </w:pPr>
      <w:r>
        <w:t>Beyond the technical work, Tyler is someone who takes ownership of problems. In our conversations throughout his coursework, he consistently asked good questions — not just about how to make something work, but about why it was built that way and how it could be made more reliable or maintainable. He's comfortable picking up new tools and languages as needed, and he brings the same patience and persistence to debugging a tricky test failure that he does to learning a new framework.</w:t>
      </w:r>
    </w:p>
    <w:p w14:paraId="5167ED11" w14:textId="77777777" w:rsidR="003C1A5E" w:rsidRDefault="00000000">
      <w:pPr>
        <w:spacing w:after="200"/>
      </w:pPr>
      <w:r>
        <w:t>I'll also add that Tyler has balanced his degree with consistent work experience, which speaks to his reliability and work ethic. He shows up, follows through, and works well with others, whether on a development team using Agile practices or in a customer-facing role.</w:t>
      </w:r>
    </w:p>
    <w:p w14:paraId="1AFE7DF8" w14:textId="4BEF4993" w:rsidR="003C1A5E" w:rsidRDefault="00000000">
      <w:pPr>
        <w:spacing w:after="200"/>
      </w:pPr>
      <w:r>
        <w:t xml:space="preserve">I'm confident Tyler will bring the same curiosity, care, and follow-through to any team he joins, including one working on AI-driven products. I recommend him without </w:t>
      </w:r>
      <w:r w:rsidR="00BB6691">
        <w:t>reservation,</w:t>
      </w:r>
      <w:r>
        <w:t xml:space="preserve"> and I am happy to answer any questions.</w:t>
      </w:r>
    </w:p>
    <w:p w14:paraId="30334FF0" w14:textId="77777777" w:rsidR="003C1A5E" w:rsidRDefault="00000000">
      <w:pPr>
        <w:spacing w:after="200"/>
      </w:pPr>
      <w:r>
        <w:t>Sincerely,</w:t>
      </w:r>
    </w:p>
    <w:p w14:paraId="3B8E708C" w14:textId="77777777" w:rsidR="003C1A5E" w:rsidRDefault="00000000">
      <w:r>
        <w:t>Brett Woods</w:t>
      </w:r>
    </w:p>
    <w:p w14:paraId="628073D6" w14:textId="5CDE125D" w:rsidR="003C1A5E" w:rsidRDefault="003C1A5E"/>
    <w:p w14:paraId="391F9583" w14:textId="4AE11F0E" w:rsidR="00BB6691" w:rsidRDefault="00BB6691">
      <w:r>
        <w:t>Microservice Cloud Platform Manager</w:t>
      </w:r>
    </w:p>
    <w:p w14:paraId="470098D7" w14:textId="005729A9" w:rsidR="00BB6691" w:rsidRDefault="00BB6691">
      <w:r>
        <w:t>Sephora</w:t>
      </w:r>
    </w:p>
    <w:sectPr w:rsidR="00BB669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06D1113"/>
    <w:multiLevelType w:val="hybridMultilevel"/>
    <w:tmpl w:val="4F9464D4"/>
    <w:lvl w:ilvl="0" w:tplc="B80067F2">
      <w:start w:val="1"/>
      <w:numFmt w:val="bullet"/>
      <w:lvlText w:val="●"/>
      <w:lvlJc w:val="left"/>
      <w:pPr>
        <w:ind w:left="720" w:hanging="360"/>
      </w:pPr>
    </w:lvl>
    <w:lvl w:ilvl="1" w:tplc="26945D5A">
      <w:start w:val="1"/>
      <w:numFmt w:val="bullet"/>
      <w:lvlText w:val="○"/>
      <w:lvlJc w:val="left"/>
      <w:pPr>
        <w:ind w:left="1440" w:hanging="360"/>
      </w:pPr>
    </w:lvl>
    <w:lvl w:ilvl="2" w:tplc="A8704782">
      <w:start w:val="1"/>
      <w:numFmt w:val="bullet"/>
      <w:lvlText w:val="■"/>
      <w:lvlJc w:val="left"/>
      <w:pPr>
        <w:ind w:left="2160" w:hanging="360"/>
      </w:pPr>
    </w:lvl>
    <w:lvl w:ilvl="3" w:tplc="CE622E86">
      <w:start w:val="1"/>
      <w:numFmt w:val="bullet"/>
      <w:lvlText w:val="●"/>
      <w:lvlJc w:val="left"/>
      <w:pPr>
        <w:ind w:left="2880" w:hanging="360"/>
      </w:pPr>
    </w:lvl>
    <w:lvl w:ilvl="4" w:tplc="45E8435C">
      <w:start w:val="1"/>
      <w:numFmt w:val="bullet"/>
      <w:lvlText w:val="○"/>
      <w:lvlJc w:val="left"/>
      <w:pPr>
        <w:ind w:left="3600" w:hanging="360"/>
      </w:pPr>
    </w:lvl>
    <w:lvl w:ilvl="5" w:tplc="7CA68BCA">
      <w:start w:val="1"/>
      <w:numFmt w:val="bullet"/>
      <w:lvlText w:val="■"/>
      <w:lvlJc w:val="left"/>
      <w:pPr>
        <w:ind w:left="4320" w:hanging="360"/>
      </w:pPr>
    </w:lvl>
    <w:lvl w:ilvl="6" w:tplc="3E627F9E">
      <w:start w:val="1"/>
      <w:numFmt w:val="bullet"/>
      <w:lvlText w:val="●"/>
      <w:lvlJc w:val="left"/>
      <w:pPr>
        <w:ind w:left="5040" w:hanging="360"/>
      </w:pPr>
    </w:lvl>
    <w:lvl w:ilvl="7" w:tplc="43126AD8">
      <w:start w:val="1"/>
      <w:numFmt w:val="bullet"/>
      <w:lvlText w:val="●"/>
      <w:lvlJc w:val="left"/>
      <w:pPr>
        <w:ind w:left="5760" w:hanging="360"/>
      </w:pPr>
    </w:lvl>
    <w:lvl w:ilvl="8" w:tplc="633A186C">
      <w:start w:val="1"/>
      <w:numFmt w:val="bullet"/>
      <w:lvlText w:val="●"/>
      <w:lvlJc w:val="left"/>
      <w:pPr>
        <w:ind w:left="6480" w:hanging="360"/>
      </w:pPr>
    </w:lvl>
  </w:abstractNum>
  <w:num w:numId="1" w16cid:durableId="168015963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1A5E"/>
    <w:rsid w:val="002C2339"/>
    <w:rsid w:val="003C1A5E"/>
    <w:rsid w:val="00BB66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5275FD0"/>
  <w15:docId w15:val="{1BEB8041-0A4D-E340-B866-EC9361CBC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349</Words>
  <Characters>1832</Characters>
  <Application>Microsoft Office Word</Application>
  <DocSecurity>0</DocSecurity>
  <Lines>29</Lines>
  <Paragraphs>13</Paragraphs>
  <ScaleCrop>false</ScaleCrop>
  <Company/>
  <LinksUpToDate>false</LinksUpToDate>
  <CharactersWithSpaces>2168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Woods, Brett</cp:lastModifiedBy>
  <cp:revision>2</cp:revision>
  <dcterms:created xsi:type="dcterms:W3CDTF">2026-06-25T21:10:00Z</dcterms:created>
  <dcterms:modified xsi:type="dcterms:W3CDTF">2026-06-25T21:15:00Z</dcterms:modified>
</cp:coreProperties>
</file>