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Calibri" w:hAnsi="Calibri"/>
          <w:b/>
          <w:i w:val="0"/>
          <w:color w:val="1E5AA0"/>
          <w:sz w:val="64"/>
        </w:rPr>
        <w:t>MiraCase</w:t>
      </w:r>
    </w:p>
    <w:p>
      <w:pPr>
        <w:jc w:val="center"/>
      </w:pPr>
      <w:r>
        <w:rPr>
          <w:rFonts w:ascii="Calibri" w:hAnsi="Calibri"/>
          <w:b w:val="0"/>
          <w:i w:val="0"/>
          <w:color w:val="3C3C3C"/>
          <w:sz w:val="40"/>
        </w:rPr>
        <w:t>Supplier Sourcing Summary</w:t>
      </w:r>
    </w:p>
    <w:p>
      <w:pPr>
        <w:jc w:val="center"/>
      </w:pPr>
      <w:r>
        <w:rPr>
          <w:rFonts w:ascii="Calibri" w:hAnsi="Calibri"/>
          <w:b w:val="0"/>
          <w:i/>
          <w:color w:val="787878"/>
          <w:sz w:val="24"/>
        </w:rPr>
        <w:t>SourcingWorkspace · April 2026</w:t>
      </w:r>
    </w:p>
    <w:p/>
    <w:p/>
    <w:p>
      <w:pPr>
        <w:spacing w:before="280" w:after="60"/>
      </w:pPr>
      <w:r>
        <w:rPr>
          <w:rFonts w:ascii="Calibri" w:hAnsi="Calibri"/>
          <w:b/>
          <w:i w:val="0"/>
          <w:color w:val="323232"/>
          <w:sz w:val="28"/>
        </w:rPr>
        <w:t>MiraCase Requirements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Dual charging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Mira Glasses (pogo pin or magnetic) + Mira Ring (magnetic dock) simultaneously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Input port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USB-C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Battery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≥500mAh internal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LED indicator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Charging status / battery level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Interior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Fully soft-lined (microfiber/velvet); must not scratch waveguide lenses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Materials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Leather (PU or genuine) or polished silver/chrome shell — premium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Ring compartment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Dedicated dock or slot for ring sizes 7–14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Glasses fit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140mm W × 45mm H × 150mm D; 145.6mm frame width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MOQ target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2,000 units total; 500/month run rate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OEM/ODM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Required — custom branding, finishes, internal layout</w:t>
            </w:r>
          </w:p>
        </w:tc>
      </w:tr>
    </w:tbl>
    <w:p/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E5AA0"/>
          <w:sz w:val="36"/>
        </w:rPr>
        <w:t>Supplier Rankings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rFonts w:ascii="Calibri" w:hAnsi="Calibri"/>
                <w:b/>
                <w:i w:val="0"/>
                <w:sz w:val="18"/>
              </w:rPr>
              <w:t>Rank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/>
                <w:i w:val="0"/>
                <w:sz w:val="18"/>
              </w:rPr>
              <w:t>Supplier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/>
                <w:i w:val="0"/>
                <w:sz w:val="18"/>
              </w:rPr>
              <w:t>Platform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/>
                <w:i w:val="0"/>
                <w:sz w:val="18"/>
              </w:rPr>
              <w:t>MOQ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/>
                <w:i w:val="0"/>
                <w:sz w:val="18"/>
              </w:rPr>
              <w:t>Price (USD)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/>
                <w:i w:val="0"/>
                <w:sz w:val="18"/>
              </w:rPr>
              <w:t>Fit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006400"/>
                <w:sz w:val="18"/>
              </w:rPr>
              <w:t>1 — HIGH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006400"/>
                <w:sz w:val="18"/>
              </w:rPr>
              <w:t>Shenzhen Hongsonic Electronic Co., Ltd.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006400"/>
                <w:sz w:val="18"/>
              </w:rPr>
              <w:t>Alibaba.com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006400"/>
                <w:sz w:val="18"/>
              </w:rPr>
              <w:t>100 pcs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006400"/>
                <w:sz w:val="18"/>
              </w:rPr>
              <w:t>~+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006400"/>
                <w:sz w:val="18"/>
              </w:rPr>
              <w:t>★★★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006400"/>
                <w:sz w:val="18"/>
              </w:rPr>
              <w:t>2 — HIGH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006400"/>
                <w:sz w:val="18"/>
              </w:rPr>
              <w:t>Shenzhen Woshun Technology Co., Ltd.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006400"/>
                <w:sz w:val="18"/>
              </w:rPr>
              <w:t>Alibaba.com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006400"/>
                <w:sz w:val="18"/>
              </w:rPr>
              <w:t>1 unit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006400"/>
                <w:sz w:val="18"/>
              </w:rPr>
              <w:t>~.59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006400"/>
                <w:sz w:val="18"/>
              </w:rPr>
              <w:t>★★★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3 — MEDIUM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Shenzhen F&amp;C Tech Co., Ltd.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Alibaba.com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1,000 pcs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RFQ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★★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4 — MEDIUM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Dongguan Zunwin Outdoor Products Co., Ltd.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Alibaba.com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50 pcs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–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★★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5 — MEDIUM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Shenzhen Botaihua Packing Co., Ltd.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Alibaba.com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1,000 pcs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–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5000"/>
                <w:sz w:val="18"/>
              </w:rPr>
              <w:t>★★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1E1E"/>
                <w:sz w:val="18"/>
              </w:rPr>
              <w:t>6 — LOW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1E1E"/>
                <w:sz w:val="18"/>
              </w:rPr>
              <w:t>Shenzhen Yilian Home Furnishings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1E1E"/>
                <w:sz w:val="18"/>
              </w:rPr>
              <w:t>1688.com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1E1E"/>
                <w:sz w:val="18"/>
              </w:rPr>
              <w:t>TBD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1E1E"/>
                <w:sz w:val="18"/>
              </w:rPr>
              <w:t>¥100–115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1E1E"/>
                <w:sz w:val="18"/>
              </w:rPr>
              <w:t>★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1E1E"/>
                <w:sz w:val="18"/>
              </w:rPr>
              <w:t>7 — LOW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1E1E"/>
                <w:sz w:val="18"/>
              </w:rPr>
              <w:t>Shenzhen Xiuyunjian Technology Co., Ltd.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1E1E"/>
                <w:sz w:val="18"/>
              </w:rPr>
              <w:t>1688.com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1E1E"/>
                <w:sz w:val="18"/>
              </w:rPr>
              <w:t>TBD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1E1E"/>
                <w:sz w:val="18"/>
              </w:rPr>
              <w:t>¥130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 w:val="0"/>
                <w:i w:val="0"/>
                <w:color w:val="8C1E1E"/>
                <w:sz w:val="18"/>
              </w:rPr>
              <w:t>★</w:t>
            </w:r>
          </w:p>
        </w:tc>
      </w:tr>
    </w:tbl>
    <w:p/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E5AA0"/>
          <w:sz w:val="36"/>
        </w:rPr>
        <w:t>Supplier 3 — Shenzhen Hongsonic Electronic Co., Ltd.</w:t>
      </w:r>
    </w:p>
    <w:p>
      <w:pPr>
        <w:spacing w:before="40" w:after="120"/>
      </w:pPr>
      <w:r>
        <w:rPr>
          <w:rFonts w:ascii="Calibri" w:hAnsi="Calibri"/>
          <w:b/>
          <w:i w:val="0"/>
          <w:color w:val="008000"/>
          <w:sz w:val="22"/>
        </w:rPr>
        <w:t xml:space="preserve">  ★★★ HIGH FIT  </w:t>
      </w:r>
    </w:p>
    <w:p>
      <w:pPr>
        <w:spacing w:after="80"/>
      </w:pPr>
      <w:r>
        <w:rPr>
          <w:rFonts w:ascii="Calibri" w:hAnsi="Calibri"/>
          <w:b w:val="0"/>
          <w:i/>
          <w:color w:val="3C3C3C"/>
          <w:sz w:val="20"/>
        </w:rPr>
        <w:t>Best overall fit: leather + microfiber exterior, 3,500mAh battery, USB-C, MOQ of just 100 pcs. Closest to spec among all candidates. Primary gap is ring dock — ODM interior modification required.</w:t>
      </w:r>
    </w:p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Supplier Profile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Company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Shenzhen Hongsonic Electronic Co., Ltd.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Location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Shenzhen, China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Platform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Alibaba.com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OEM / ODM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 — custom design and logo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Listing</w:t>
      </w:r>
    </w:p>
    <w:p>
      <w:pPr>
        <w:spacing w:after="80"/>
      </w:pPr>
      <w:hyperlink r:id="rId9">
        <w:r>
          <w:rPr>
            <w:rStyle w:val="Hyperlink"/>
          </w:rPr>
          <w:t>Glasses Accessories Charging Case &amp; Dock Compatible with Ray Ban Glasses</w:t>
        </w:r>
      </w:hyperlink>
      <w:r/>
    </w:p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Product Specifications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Product name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Charging Case for Rayban Glasses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Material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Microfiber + Leather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Battery capacity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3,500mAh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Charging input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USB-C (wired only)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Colors available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Brown / Black / Blue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Dimensions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17 × 7 × 8 cm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Feature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All-in-One Charging and Storage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MOQ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100 pcs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Price (list)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~–122 USD (tiered)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MiraCase Fit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Requirement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Glasses charging (pogo/magnetic)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Designed for Ray-Ban glasses charging dock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Ring charging dock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present — ODM interior modification required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USB-C input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Confirmed; wired only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LED indicator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Battery ≥500mAh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3,500mAh — well above minimum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Leather / premium shell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Microfiber + leather; matches premium positioning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Soft-lined interior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Microfiber 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Glasses fit (140mm)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17×7×8 cm fits Mira glasses dimensions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OEM / ODM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MOQ fit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100 pcs — ideal for sample + early production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Price vs. BOM target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List price above BOM; direct factory quote needed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Product Images</w:t>
      </w:r>
    </w:p>
    <w:p>
      <w:pPr>
        <w:spacing w:after="120"/>
      </w:pPr>
    </w:p>
    <w:p>
      <w:pPr>
        <w:spacing w:before="80" w:after="80"/>
      </w:pPr>
      <w:r>
        <w:rPr>
          <w:rFonts w:ascii="Calibri" w:hAnsi="Calibri"/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E5AA0"/>
          <w:sz w:val="36"/>
        </w:rPr>
        <w:t>Supplier 4 — Shenzhen Woshun Technology Co., Ltd.</w:t>
      </w:r>
    </w:p>
    <w:p>
      <w:pPr>
        <w:spacing w:before="40" w:after="120"/>
      </w:pPr>
      <w:r>
        <w:rPr>
          <w:rFonts w:ascii="Calibri" w:hAnsi="Calibri"/>
          <w:b/>
          <w:i w:val="0"/>
          <w:color w:val="008000"/>
          <w:sz w:val="22"/>
        </w:rPr>
        <w:t xml:space="preserve">  ★★★ HIGH FIT  </w:t>
      </w:r>
    </w:p>
    <w:p>
      <w:pPr>
        <w:spacing w:after="80"/>
      </w:pPr>
      <w:r>
        <w:rPr>
          <w:rFonts w:ascii="Calibri" w:hAnsi="Calibri"/>
          <w:b w:val="0"/>
          <w:i/>
          <w:color w:val="3C3C3C"/>
          <w:sz w:val="20"/>
        </w:rPr>
        <w:t>Strong electronics integration (3,600mAh, Type-C). MOQ of 1 unit enables zero-risk sampling. Shell material needs verification. Best candidate if Hongsonic cannot accommodate dual-charging interior layout.</w:t>
      </w:r>
    </w:p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Supplier Profile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Company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Shenzhen Woshun Technology Co., Ltd.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Location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Shenzhen, China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Platform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Alibaba.com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Focus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Smart glasses + wearable accessories; AI glasses ecosystem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OEM/ODM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Listing</w:t>
      </w:r>
    </w:p>
    <w:p>
      <w:pPr>
        <w:spacing w:after="80"/>
      </w:pPr>
      <w:hyperlink r:id="rId10">
        <w:r>
          <w:rPr>
            <w:rStyle w:val="Hyperlink"/>
          </w:rPr>
          <w:t>M02 Smart Glasses Charging Case — 3600mAh Battery</w:t>
        </w:r>
      </w:hyperlink>
      <w:r/>
    </w:p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Product Specifications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Model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M02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Battery capacity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3,600mAh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Charging input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Type-C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Feature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AI Assistant integration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MOQ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 unit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Price (list)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~.59 USD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MiraCase Fit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Requirement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Glasses charging (pogo/magnetic)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Purpose-built smart glasses charging case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Ring charging dock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present — ODM needed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USB-C input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Type-C 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LED indicator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Battery ≥500mAh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3,600mAh — well above minimum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Leather / premium shell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Shell material not specified — sample needed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Soft-lined interior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specified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OEM / ODM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MOQ fit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MOQ 1 — zero barrier to sampling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Price vs. BOM target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~.59 list; factory price likely lower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Product Images</w:t>
      </w:r>
    </w:p>
    <w:p>
      <w:pPr>
        <w:spacing w:after="120"/>
      </w:pPr>
    </w:p>
    <w:p>
      <w:pPr>
        <w:spacing w:before="80" w:after="80"/>
      </w:pPr>
      <w:r>
        <w:rPr>
          <w:rFonts w:ascii="Calibri" w:hAnsi="Calibri"/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E5AA0"/>
          <w:sz w:val="36"/>
        </w:rPr>
        <w:t>Supplier 7 — Shenzhen F&amp;C Tech Co., Ltd.</w:t>
      </w:r>
    </w:p>
    <w:p>
      <w:pPr>
        <w:spacing w:before="40" w:after="120"/>
      </w:pPr>
      <w:r>
        <w:rPr>
          <w:rFonts w:ascii="Calibri" w:hAnsi="Calibri"/>
          <w:b/>
          <w:i w:val="0"/>
          <w:color w:val="B46400"/>
          <w:sz w:val="22"/>
        </w:rPr>
        <w:t xml:space="preserve">  ★★ MEDIUM FIT  </w:t>
      </w:r>
    </w:p>
    <w:p>
      <w:pPr>
        <w:spacing w:after="80"/>
      </w:pPr>
      <w:r>
        <w:rPr>
          <w:rFonts w:ascii="Calibri" w:hAnsi="Calibri"/>
          <w:b w:val="0"/>
          <w:i/>
          <w:color w:val="3C3C3C"/>
          <w:sz w:val="20"/>
        </w:rPr>
        <w:t>Most technically differentiated: wireless charging + Apple Find My integration. Leather exterior. Critical gap: 150mAh battery (spec requires ≥500mAh). Viable only if battery can be ODM-upgraded. High MOQ (1,000) and RFQ pricing require direct engagement before committing.</w:t>
      </w:r>
    </w:p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Supplier Profile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Company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Shenzhen F&amp;C Tech Co., Ltd.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Location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Shenzhen, China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Platform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Alibaba.com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Focus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Electronics accessories; Find My / Bluetooth tracker; smart glasses accessories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OEM/ODM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Listings</w:t>
      </w:r>
    </w:p>
    <w:p>
      <w:pPr>
        <w:spacing w:after="80"/>
      </w:pPr>
      <w:hyperlink r:id="rId11">
        <w:r>
          <w:rPr>
            <w:rStyle w:val="Hyperlink"/>
          </w:rPr>
          <w:t>Wireless Charger Smart Glasses Case — Foldable, Find My Compatible</w:t>
        </w:r>
      </w:hyperlink>
      <w:r/>
    </w:p>
    <w:p>
      <w:pPr>
        <w:spacing w:after="80"/>
      </w:pPr>
      <w:hyperlink r:id="rId12">
        <w:r>
          <w:rPr>
            <w:rStyle w:val="Hyperlink"/>
          </w:rPr>
          <w:t>Electronic Smart Glasses Box — Built-in Wireless Charging</w:t>
        </w:r>
      </w:hyperlink>
      <w:r/>
    </w:p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Product Specifications (Model CA06)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Model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CA06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Battery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150mAh (⚠️ below 500mAh spec — ODM upgrade required)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Charger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Wireless (inductive)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Function 1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Anti-loss (Apple Find My network)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Function 2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Eyewear protection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OS compatibility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Android + iOS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Design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Foldable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Exterior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Leather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MOQ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1,000 pcs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Price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RFQ required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MiraCase Fit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Requirement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Glasses charging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Wireless charging for glasses — built-in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Ring charging dock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described; ODM modification needed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USB-C input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Input type unconfirmed with wireless output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LED indicator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Battery ≥500mAh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150mAh only — major gap; ODM battery upgrade needed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Leather / premium shell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Leather 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Find My (bonus)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Unique differentiator; premium positioning value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OEM / ODM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MOQ fit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1,000 pcs — too high for early sample phase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Price vs. BOM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RFQ required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Product Images</w:t>
      </w:r>
    </w:p>
    <w:p>
      <w:pPr>
        <w:spacing w:after="120"/>
      </w:pPr>
    </w:p>
    <w:p>
      <w:pPr>
        <w:spacing w:before="80" w:after="80"/>
      </w:pPr>
      <w:r>
        <w:rPr>
          <w:rFonts w:ascii="Calibri" w:hAnsi="Calibri"/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E5AA0"/>
          <w:sz w:val="36"/>
        </w:rPr>
        <w:t>Supplier 6 — Dongguan Zunwin Outdoor Products Co., Limited</w:t>
      </w:r>
    </w:p>
    <w:p>
      <w:pPr>
        <w:spacing w:before="40" w:after="120"/>
      </w:pPr>
      <w:r>
        <w:rPr>
          <w:rFonts w:ascii="Calibri" w:hAnsi="Calibri"/>
          <w:b/>
          <w:i w:val="0"/>
          <w:color w:val="B46400"/>
          <w:sz w:val="22"/>
        </w:rPr>
        <w:t xml:space="preserve">  ★★ MEDIUM FIT  </w:t>
      </w:r>
    </w:p>
    <w:p>
      <w:pPr>
        <w:spacing w:after="80"/>
      </w:pPr>
      <w:r>
        <w:rPr>
          <w:rFonts w:ascii="Calibri" w:hAnsi="Calibri"/>
          <w:b w:val="0"/>
          <w:i/>
          <w:color w:val="3C3C3C"/>
          <w:sz w:val="20"/>
        </w:rPr>
        <w:t>Strong customization house with very low MOQ (50 pcs). Leather exterior confirmed. Shock-proof construction. Charging mechanism is ambiguous — may be a pass-through bag rather than active charging case. Clarify electronics capability before proceeding.</w:t>
      </w:r>
    </w:p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Supplier Profile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Company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Dongguan Zunwin Outdoor Products Co., Limited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Location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Dongguan, Guangdong, China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Platform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Alibaba.com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Focus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Outdoor / tactical bags and cases; customized protective bags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OEM/ODM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 — customization is a primary selling point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Listing</w:t>
      </w:r>
    </w:p>
    <w:p>
      <w:pPr>
        <w:spacing w:after="80"/>
      </w:pPr>
      <w:hyperlink r:id="rId13">
        <w:r>
          <w:rPr>
            <w:rStyle w:val="Hyperlink"/>
          </w:rPr>
          <w:t>Portable Charger Bag — AI Intelligent Shock-Proof Protection Customized Eyeglass Case</w:t>
        </w:r>
      </w:hyperlink>
      <w:r/>
    </w:p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Product Specifications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Product type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Portable charger bag / protective case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Exterior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Leather + ABS structural components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Protection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Shock-proof design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Compatibility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AI smart glasses / intelligent eyewear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LED indicator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Customization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Extensive — size, material, logo, internal layout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MOQ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50 pcs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Price (list)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– USD (tiered)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MiraCase Fit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Requirement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Glasses charging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Charger bag label suggests capability; mechanism unconfirmed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Ring charging dock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described; high customization may accommodate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USB-C input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Implied; unconfirmed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LED indicator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Battery ≥500mAh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specified; needs RFQ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Leather / premium shell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Leather 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Shock-proof protection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Core feature — exceeds MiraCase protection requirement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OEM / ODM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Core capability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MOQ fit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50 pcs — very accessible for sampling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Price vs. BOM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–71 list above target; negotiate direct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Product Images</w:t>
      </w:r>
    </w:p>
    <w:p>
      <w:pPr>
        <w:spacing w:after="120"/>
      </w:pPr>
    </w:p>
    <w:p>
      <w:pPr>
        <w:spacing w:before="80" w:after="80"/>
      </w:pPr>
      <w:r>
        <w:rPr>
          <w:rFonts w:ascii="Calibri" w:hAnsi="Calibri"/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E5AA0"/>
          <w:sz w:val="36"/>
        </w:rPr>
        <w:t>Supplier 5 — Shenzhen Botaihua Packing Co., Ltd.</w:t>
      </w:r>
    </w:p>
    <w:p>
      <w:pPr>
        <w:spacing w:before="40" w:after="120"/>
      </w:pPr>
      <w:r>
        <w:rPr>
          <w:rFonts w:ascii="Calibri" w:hAnsi="Calibri"/>
          <w:b/>
          <w:i w:val="0"/>
          <w:color w:val="B46400"/>
          <w:sz w:val="22"/>
        </w:rPr>
        <w:t xml:space="preserve">  ★★ MEDIUM FIT  </w:t>
      </w:r>
    </w:p>
    <w:p>
      <w:pPr>
        <w:spacing w:after="80"/>
      </w:pPr>
      <w:r>
        <w:rPr>
          <w:rFonts w:ascii="Calibri" w:hAnsi="Calibri"/>
          <w:b w:val="0"/>
          <w:i/>
          <w:color w:val="3C3C3C"/>
          <w:sz w:val="20"/>
        </w:rPr>
        <w:t>Best-fit for the physical shell component — PU leather over hard EVA, magnetic closure, correct aesthetic direction. Packaging house with NO internal charging electronics. Ideal as a shell-only supplier paired with an electronics integrator (Supplier 3 or 4). MOQ of 1,000 is high — negotiate down for sampling.</w:t>
      </w:r>
    </w:p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Supplier Profile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Company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Shenzhen Botaihua Packing Co., Ltd.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Location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Shenzhen / Guangdong, China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Platform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Alibaba.com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Focus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Packaging; glasses cases; EVA hard-shell products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OEM/ODM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Listing</w:t>
      </w:r>
    </w:p>
    <w:p>
      <w:pPr>
        <w:spacing w:after="80"/>
      </w:pPr>
      <w:hyperlink r:id="rId14">
        <w:r>
          <w:rPr>
            <w:rStyle w:val="Hyperlink"/>
          </w:rPr>
          <w:t>Hard Shell Smart Glasses EVA Case with Charging Hole — AR Glasses Carrying Case</w:t>
        </w:r>
      </w:hyperlink>
      <w:r/>
    </w:p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Product Specifications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Shell construction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Hard shell — EVA (Ethylene-Vinyl Acetate)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Exterior material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PU Leather over hard EVA shell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Closure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Magnetic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Style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Fashionable / hard shell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Width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7–7.9 inches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Weight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~0.1 kg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Charging feature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Charging hole (pass-through aperture — no internal battery)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MOQ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1,000 pcs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Price (list)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– USD (tiered)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MiraCase Fit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Requirement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Glasses charging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Charging hole only — no internal electronics or active charging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Ring charging dock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 electronics base; not present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USB-C input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Pass-through cutout only — not an active powered port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LED indicator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Mentioned in listing; unclear if product includes one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Battery ≥500mAh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 internal battery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Leather / premium shell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PU leather over hard EVA — correct material direction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Soft-lined interior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Standard for glasses cases; likely but unconfirmed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Glasses fit (140mm)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7–7.9 in width fits Mira glasses dimensions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OEM / ODM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MOQ fit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1,000 pcs — too high for sampling; negotiate 50–100 pcs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Price vs. BOM (shell)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Shell-only cost well under BOM target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Product Images</w:t>
      </w:r>
    </w:p>
    <w:p>
      <w:pPr>
        <w:spacing w:after="120"/>
      </w:pPr>
    </w:p>
    <w:p>
      <w:pPr>
        <w:spacing w:before="80" w:after="80"/>
      </w:pPr>
      <w:r>
        <w:rPr>
          <w:rFonts w:ascii="Calibri" w:hAnsi="Calibri"/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E5AA0"/>
          <w:sz w:val="36"/>
        </w:rPr>
        <w:t>Supplier 1 — Shenzhen Yilian Home Furnishings E-commerce Co., Ltd.</w:t>
      </w:r>
    </w:p>
    <w:p>
      <w:pPr>
        <w:spacing w:before="40" w:after="120"/>
      </w:pPr>
      <w:r>
        <w:rPr>
          <w:rFonts w:ascii="Calibri" w:hAnsi="Calibri"/>
          <w:b/>
          <w:i w:val="0"/>
          <w:color w:val="A01E1E"/>
          <w:sz w:val="22"/>
        </w:rPr>
        <w:t xml:space="preserve">  ★ LOW FIT  </w:t>
      </w:r>
    </w:p>
    <w:p>
      <w:pPr>
        <w:spacing w:after="80"/>
      </w:pPr>
      <w:r>
        <w:rPr>
          <w:rFonts w:ascii="Calibri" w:hAnsi="Calibri"/>
          <w:b w:val="0"/>
          <w:i/>
          <w:color w:val="3C3C3C"/>
          <w:sz w:val="20"/>
        </w:rPr>
        <w:t>Domestic 1688.com listing for RayBird V3 charging case. Lowest price point (¥100–115). ABS shell — does not meet leather/premium shell requirement without ODM. Battery capacity, MOQ, and interior lining unspecified. Short platform tenure (1 year). Best used as a pricing reference point rather than a primary partner.</w:t>
      </w:r>
    </w:p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Supplier Profile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Company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深圳市宜联家居电子商务有限公司 (Shenzhen Yilian Home Furnishings E-commerce Co., Ltd.)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Location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Shenzhen, China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Platform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1688.com (domestic China)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Platform tenure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 year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Main category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Personal Care Appliances / Smart Accessories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OEM / ODM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 — custom logo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Listing</w:t>
      </w:r>
    </w:p>
    <w:p>
      <w:pPr>
        <w:spacing w:after="80"/>
      </w:pPr>
      <w:hyperlink r:id="rId15">
        <w:r>
          <w:rPr>
            <w:rStyle w:val="Hyperlink"/>
          </w:rPr>
          <w:t>适用雷鸟V3智能眼镜充电盒磁吸充电仓XRGF50充电器AI眼镜收纳盒</w:t>
        </w:r>
      </w:hyperlink>
      <w:r/>
    </w:p>
    <w:p>
      <w:pPr>
        <w:spacing w:after="80"/>
      </w:pPr>
      <w:r>
        <w:rPr>
          <w:rFonts w:ascii="Calibri" w:hAnsi="Calibri"/>
          <w:b w:val="0"/>
          <w:i/>
          <w:sz w:val="20"/>
        </w:rPr>
        <w:t>(RayBird V3 Smart Glasses Magnetic Charging Case / AI Glasses Storage Box)</w:t>
      </w:r>
    </w:p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Product Specifications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Compatibility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RayBird V3 smart glasses (XRGF50); AI glasses category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Charging type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Magnetic charging dock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Input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USB-C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LED indicator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Shell material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ABS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Battery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specified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MOQ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specified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Price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¥100–115 CNY (~–16 USD)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MiraCase Fit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Requirement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Glasses charging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Magnetic charging dock for smart glasses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Ring charging dock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described — ODM modification required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USB-C input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LED indicator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Battery ≥500mAh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specified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Leather / premium shell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ABS shell — not leather; does not meet material spec without ODM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Soft-lined interior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specified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OEM / ODM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Custom logo supported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MOQ fit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specified in listing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Price vs. BOM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¥100–115 (~–16) is well below BOM target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Product Images</w:t>
      </w:r>
    </w:p>
    <w:p>
      <w:pPr>
        <w:spacing w:after="120"/>
      </w:pPr>
    </w:p>
    <w:p>
      <w:pPr>
        <w:spacing w:before="80" w:after="80"/>
      </w:pPr>
      <w:r>
        <w:rPr>
          <w:rFonts w:ascii="Calibri" w:hAnsi="Calibri"/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E5AA0"/>
          <w:sz w:val="36"/>
        </w:rPr>
        <w:t>Supplier 2 — Shenzhen Xiuyunjian Technology Co., Ltd.</w:t>
      </w:r>
    </w:p>
    <w:p>
      <w:pPr>
        <w:spacing w:before="40" w:after="120"/>
      </w:pPr>
      <w:r>
        <w:rPr>
          <w:rFonts w:ascii="Calibri" w:hAnsi="Calibri"/>
          <w:b/>
          <w:i w:val="0"/>
          <w:color w:val="A01E1E"/>
          <w:sz w:val="22"/>
        </w:rPr>
        <w:t xml:space="preserve">  ★ LOW FIT  </w:t>
      </w:r>
    </w:p>
    <w:p>
      <w:pPr>
        <w:spacing w:after="80"/>
      </w:pPr>
      <w:r>
        <w:rPr>
          <w:rFonts w:ascii="Calibri" w:hAnsi="Calibri"/>
          <w:b w:val="0"/>
          <w:i/>
          <w:color w:val="3C3C3C"/>
          <w:sz w:val="20"/>
        </w:rPr>
        <w:t>Domestic 1688.com listing targeting Ray-Ban Meta compatibility. Single flat price (¥130). ABS shell and unspecified battery capacity are the primary gaps against MiraCase requirements. Charging dock architecture is promising but needs significant ODM work. Recommend requesting factory samples before further engagement.</w:t>
      </w:r>
    </w:p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Supplier Profile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Company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深圳市岫云间科技有限公司 (Shenzhen Xiuyunjian Technology Co., Ltd.)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Location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Shenzhen, China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Platform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1688.com (domestic China)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Focus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Smart glasses accessories; Ray-Ban / Meta compatible products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OEM / ODM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 — custom logo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Listing</w:t>
      </w:r>
    </w:p>
    <w:p>
      <w:pPr>
        <w:spacing w:after="80"/>
      </w:pPr>
      <w:hyperlink r:id="rId16">
        <w:r>
          <w:rPr>
            <w:rStyle w:val="Hyperlink"/>
          </w:rPr>
          <w:t>平替雷朋Meta rayban accessories 配件智能眼镜充电盒充电仓</w:t>
        </w:r>
      </w:hyperlink>
      <w:r/>
    </w:p>
    <w:p>
      <w:pPr>
        <w:spacing w:after="80"/>
      </w:pPr>
      <w:r>
        <w:rPr>
          <w:rFonts w:ascii="Calibri" w:hAnsi="Calibri"/>
          <w:b w:val="0"/>
          <w:i/>
          <w:sz w:val="20"/>
        </w:rPr>
        <w:t>(Meta Ray-Ban Compatible Smart Glasses Charging Case / Dock — Third-party Accessory)</w:t>
      </w:r>
    </w:p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Product Specifications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Compatibility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Meta Ray-Ban smart glasses (charging form factor)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Charging type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Charging dock / cradle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LED indicator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Shell material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ABS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Wireless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Referenced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Battery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specified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MOQ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specified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i w:val="0"/>
                <w:sz w:val="18"/>
              </w:rPr>
              <w:t>Price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¥130 CNY (~ USD)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MiraCase Fit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Requirement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Glasses charging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Magnetic dock for Ray-Ban form factor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Ring charging dock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described — ODM needed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USB-C input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Likely but unconfirmed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LED indicator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Battery ≥500mAh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specified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Leather / premium shell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ABS — not leather; below premium material spec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Soft-lined interior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specified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OEM / ODM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MOQ fit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❓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Not specified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Price vs. BOM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¥130 (~) is below BOM target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505050"/>
          <w:sz w:val="22"/>
        </w:rPr>
        <w:t>Product Images</w:t>
      </w:r>
    </w:p>
    <w:p>
      <w:pPr>
        <w:spacing w:after="120"/>
      </w:pPr>
    </w:p>
    <w:p>
      <w:pPr>
        <w:spacing w:before="80" w:after="80"/>
      </w:pPr>
      <w:r>
        <w:rPr>
          <w:rFonts w:ascii="Calibri" w:hAnsi="Calibri"/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E5AA0"/>
          <w:sz w:val="36"/>
        </w:rPr>
        <w:t>Recommended Next Steps</w:t>
      </w:r>
    </w:p>
    <w:p>
      <w:pPr>
        <w:spacing w:before="280" w:after="60"/>
      </w:pPr>
      <w:r>
        <w:rPr>
          <w:rFonts w:ascii="Calibri" w:hAnsi="Calibri"/>
          <w:b/>
          <w:i w:val="0"/>
          <w:color w:val="323232"/>
          <w:sz w:val="28"/>
        </w:rPr>
        <w:t>Priority RFQ Targets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1. Supplier 3 (Hongsonic) — Primary full ODM engagement candidate</w:t>
        <w:br/>
        <w:t xml:space="preserve">   Request: custom interior with ring dock recess, pogo pin charging rail, custom exterior finish, MOQ 100 pcs sample quote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2. Supplier 4 (Woshun) — Electronics integration backup</w:t>
        <w:br/>
        <w:t xml:space="preserve">   Request: shell material samples + custom interior layout with ring dock; order 1-unit sample immediately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3. Supplier 7 (F&amp;C Tech) — Premium features platform</w:t>
        <w:br/>
        <w:t xml:space="preserve">   Key question: can battery be upgraded from 150mAh to ≥1,500mAh via ODM?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4. Supplier 5 (Botaihua) — Shell-only sourcing</w:t>
        <w:br/>
        <w:t xml:space="preserve">   Engage for shell + lining fabrication only; pair with electronics from S3 or S4; negotiate MOQ to 100 pcs</w:t>
      </w:r>
    </w:p>
    <w:p>
      <w:pPr>
        <w:spacing w:before="280" w:after="60"/>
      </w:pPr>
      <w:r>
        <w:rPr>
          <w:rFonts w:ascii="Calibri" w:hAnsi="Calibri"/>
          <w:b/>
          <w:i w:val="0"/>
          <w:color w:val="323232"/>
          <w:sz w:val="28"/>
        </w:rPr>
        <w:t>Key Questions for All Suppliers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1. Can the interior layout be fully customized to add a recessed magnetic ring dock?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2. What is the minimum pogo pin alignment tolerance achievable?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3. What certifications does the battery cell carry? (UN38.3, IEC62133-2, UL2054)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4. What is realistic sample lead time and per-sample cost?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5. What is actual factory price at 500 and 2,000 unit volumes?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libaba.com/product-detail/Glasses-Accessories-Charging-Case-Dock-Compatible_1601711134672.html" TargetMode="External"/><Relationship Id="rId10" Type="http://schemas.openxmlformats.org/officeDocument/2006/relationships/hyperlink" Target="https://www.alibaba.com/product-detail/M02-Smart-Glasses-Charging-Case-3600mAh_1601681510390.html" TargetMode="External"/><Relationship Id="rId11" Type="http://schemas.openxmlformats.org/officeDocument/2006/relationships/hyperlink" Target="https://www.alibaba.com/product-detail/Smart-Glasses-Case-Find-My-Sunglasses_1601718355387.html" TargetMode="External"/><Relationship Id="rId12" Type="http://schemas.openxmlformats.org/officeDocument/2006/relationships/hyperlink" Target="https://www.alibaba.com/product-detail/Electronic-Smart-Glasses-Box-Built-in_1601718280763.html" TargetMode="External"/><Relationship Id="rId13" Type="http://schemas.openxmlformats.org/officeDocument/2006/relationships/hyperlink" Target="https://www.alibaba.com/product-detail/Portable-Charger-Bag-Is-Suitable-for_1601717439790.html" TargetMode="External"/><Relationship Id="rId14" Type="http://schemas.openxmlformats.org/officeDocument/2006/relationships/hyperlink" Target="https://www.alibaba.com/product-detail/Hard-Shell-Smart-Glasses-Eva-Case_1601442175129.html" TargetMode="External"/><Relationship Id="rId15" Type="http://schemas.openxmlformats.org/officeDocument/2006/relationships/hyperlink" Target="https://detail.1688.com/offer/970605706947.html" TargetMode="External"/><Relationship Id="rId16" Type="http://schemas.openxmlformats.org/officeDocument/2006/relationships/hyperlink" Target="https://detail.1688.com/offer/103069530438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