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819E9" w14:textId="5DE631BA" w:rsidR="00762042" w:rsidRDefault="00A029FB" w:rsidP="00A029FB">
      <w:pPr>
        <w:pStyle w:val="Title"/>
        <w:jc w:val="center"/>
      </w:pPr>
      <w:r>
        <w:t>Tyfigurator Journal</w:t>
      </w:r>
    </w:p>
    <w:p w14:paraId="7B737A24" w14:textId="09FEE6EB" w:rsidR="00B331E9" w:rsidRDefault="00B331E9" w:rsidP="00B331E9">
      <w:pPr>
        <w:pStyle w:val="Heading3"/>
      </w:pPr>
      <w:r>
        <w:t>11/9/25 – Panel Work</w:t>
      </w:r>
    </w:p>
    <w:p w14:paraId="2247E4DE" w14:textId="1CAA55D6" w:rsidR="00B331E9" w:rsidRDefault="00B331E9" w:rsidP="00B331E9">
      <w:r>
        <w:t>Okay, what needs to go into the panels themselves? There’s definitely the sizing</w:t>
      </w:r>
    </w:p>
    <w:p w14:paraId="50367FEF" w14:textId="6E8C2C13" w:rsidR="00B331E9" w:rsidRDefault="00B331E9" w:rsidP="00B331E9">
      <w:pPr>
        <w:pStyle w:val="ListParagraph"/>
        <w:numPr>
          <w:ilvl w:val="0"/>
          <w:numId w:val="1"/>
        </w:numPr>
      </w:pPr>
      <w:r>
        <w:t>Width</w:t>
      </w:r>
    </w:p>
    <w:p w14:paraId="061D8818" w14:textId="1EE14CBA" w:rsidR="00B331E9" w:rsidRDefault="00B331E9" w:rsidP="00B331E9">
      <w:pPr>
        <w:pStyle w:val="ListParagraph"/>
        <w:numPr>
          <w:ilvl w:val="0"/>
          <w:numId w:val="1"/>
        </w:numPr>
      </w:pPr>
      <w:r>
        <w:t>Height</w:t>
      </w:r>
    </w:p>
    <w:p w14:paraId="5016BDB6" w14:textId="01B7631D" w:rsidR="00B331E9" w:rsidRDefault="00B331E9" w:rsidP="00B331E9">
      <w:pPr>
        <w:pStyle w:val="ListParagraph"/>
        <w:numPr>
          <w:ilvl w:val="0"/>
          <w:numId w:val="1"/>
        </w:numPr>
      </w:pPr>
      <w:r>
        <w:t>Depth</w:t>
      </w:r>
    </w:p>
    <w:p w14:paraId="139E814E" w14:textId="74AD577C" w:rsidR="00B331E9" w:rsidRDefault="00B331E9" w:rsidP="00B331E9">
      <w:r>
        <w:t>I need the material, which is the laminate. I guess that’s all?</w:t>
      </w:r>
    </w:p>
    <w:p w14:paraId="34613F07" w14:textId="21462441" w:rsidR="00B331E9" w:rsidRDefault="00B331E9" w:rsidP="00B331E9">
      <w:r>
        <w:t>How do I get the information to flow? A door module MEANS the composition. So what is it composed of?</w:t>
      </w:r>
    </w:p>
    <w:p w14:paraId="1021614D" w14:textId="7151C973" w:rsidR="00B331E9" w:rsidRDefault="00993DE0" w:rsidP="00B331E9">
      <w:r>
        <w:t>Back panel, full size anchored centered</w:t>
      </w:r>
    </w:p>
    <w:p w14:paraId="1D51A2D9" w14:textId="4F7FD44D" w:rsidR="00993DE0" w:rsidRDefault="00993DE0" w:rsidP="00B331E9">
      <w:r>
        <w:t>Modules could be modular and nestable? Drawers are individual modules. They are chunks of functionality. So we could think of it that way. There is an equirectangular space that is a functional space, and then there’s material to support that.</w:t>
      </w:r>
    </w:p>
    <w:p w14:paraId="08B826F2" w14:textId="65ED5100" w:rsidR="00993DE0" w:rsidRDefault="009E36D4" w:rsidP="00B331E9">
      <w:r>
        <w:t>Hmm, maybe we start with those functional spaces, and we pay attention to the facing.</w:t>
      </w:r>
    </w:p>
    <w:p w14:paraId="043D801D" w14:textId="4E06613F" w:rsidR="009E36D4" w:rsidRDefault="009E36D4" w:rsidP="00B331E9">
      <w:r>
        <w:t>Maybe it’s better to have anchor points as a list? That is what determines where the parts go? And each anchor point has a normal facing that determines the panel placement? That seems like a good idea. So if we do that, then the panel placement comes after the functional arrangement set.</w:t>
      </w:r>
    </w:p>
    <w:p w14:paraId="0A4D5B16" w14:textId="34E9DA8B" w:rsidR="00513918" w:rsidRDefault="00513918" w:rsidP="00513918">
      <w:pPr>
        <w:pStyle w:val="Heading3"/>
      </w:pPr>
      <w:r>
        <w:t>11/30/25</w:t>
      </w:r>
    </w:p>
    <w:p w14:paraId="2C8C4E75" w14:textId="30562150" w:rsidR="00513918" w:rsidRDefault="00513918" w:rsidP="00513918">
      <w:r>
        <w:t>I really need this to be something else. There is a module, that has parts and panels, and there’s a cabinet, which has modules. I guess a cabinet can have panels too, but modules are collections of parts, and modules can have modules I think. So a room can have cabinets? Do I need to do all that, or do I just start with a cabinet? Maybe there’s a room and a cabinet? Are the cabinets part of the room? I think that the cabinets can be separate from the room, so maybe I separate them? Make a cabinet, put it in a room, then make the cabinet do its thing.</w:t>
      </w:r>
    </w:p>
    <w:p w14:paraId="1BF3D691" w14:textId="2D976EEA" w:rsidR="00614B41" w:rsidRDefault="00614B41" w:rsidP="00513918">
      <w:r>
        <w:t>The void should be able to take in a part, or a module, or a cabinet.</w:t>
      </w:r>
      <w:r w:rsidR="005E6CBC">
        <w:t xml:space="preserve"> Is a cabinet a module, or is a module a cabinet? Is a part a cabinet? Are they all a child of something else? I don’t know what makes the most sense.</w:t>
      </w:r>
    </w:p>
    <w:p w14:paraId="4ACDC997" w14:textId="357BF92D" w:rsidR="00756CAC" w:rsidRPr="00513918" w:rsidRDefault="00756CAC" w:rsidP="00513918">
      <w:r>
        <w:t>So the project is the cabinetry, the scene contains a project and a room.</w:t>
      </w:r>
    </w:p>
    <w:p w14:paraId="4C4265BA" w14:textId="77777777" w:rsidR="00513918" w:rsidRPr="00B331E9" w:rsidRDefault="00513918" w:rsidP="00B331E9"/>
    <w:sectPr w:rsidR="00513918" w:rsidRPr="00B33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8283C"/>
    <w:multiLevelType w:val="hybridMultilevel"/>
    <w:tmpl w:val="2A2C52AC"/>
    <w:lvl w:ilvl="0" w:tplc="6422F5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49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FB"/>
    <w:rsid w:val="001D480B"/>
    <w:rsid w:val="00485536"/>
    <w:rsid w:val="004A3A41"/>
    <w:rsid w:val="00513918"/>
    <w:rsid w:val="005B14D1"/>
    <w:rsid w:val="005E6CBC"/>
    <w:rsid w:val="00614B41"/>
    <w:rsid w:val="00756CAC"/>
    <w:rsid w:val="00762042"/>
    <w:rsid w:val="007643E3"/>
    <w:rsid w:val="00993DE0"/>
    <w:rsid w:val="009E36D4"/>
    <w:rsid w:val="00A029FB"/>
    <w:rsid w:val="00B3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2A78"/>
  <w15:chartTrackingRefBased/>
  <w15:docId w15:val="{8E3C0291-D03E-439B-A15A-2540ECB0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Johnson</dc:creator>
  <cp:keywords/>
  <dc:description/>
  <cp:lastModifiedBy>Tyler Johnson</cp:lastModifiedBy>
  <cp:revision>5</cp:revision>
  <dcterms:created xsi:type="dcterms:W3CDTF">2025-11-10T00:49:00Z</dcterms:created>
  <dcterms:modified xsi:type="dcterms:W3CDTF">2025-11-30T23:27:00Z</dcterms:modified>
</cp:coreProperties>
</file>