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0BA31" w14:textId="0DF3DC7F" w:rsidR="00AE341F" w:rsidRDefault="00CA080B" w:rsidP="00AE341F">
      <w:r>
        <w:rPr>
          <w:noProof/>
        </w:rPr>
        <w:drawing>
          <wp:inline distT="0" distB="0" distL="0" distR="0" wp14:anchorId="20CE672A" wp14:editId="366473A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BCD1" w14:textId="507E7F1B" w:rsidR="00CA080B" w:rsidRDefault="00CA080B" w:rsidP="00AE341F"/>
    <w:p w14:paraId="1FDF1F34" w14:textId="6E3499E4" w:rsidR="00CA080B" w:rsidRDefault="00CA080B" w:rsidP="00AE341F">
      <w:r>
        <w:rPr>
          <w:noProof/>
        </w:rPr>
        <w:drawing>
          <wp:inline distT="0" distB="0" distL="0" distR="0" wp14:anchorId="263C68C7" wp14:editId="1EDBB828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A4FB" w14:textId="32468331" w:rsidR="00CA080B" w:rsidRDefault="00CA080B" w:rsidP="00AE341F"/>
    <w:p w14:paraId="5623AC04" w14:textId="0E3B6CF3" w:rsidR="00CA080B" w:rsidRDefault="00CA080B" w:rsidP="00AE341F">
      <w:r>
        <w:rPr>
          <w:noProof/>
        </w:rPr>
        <w:lastRenderedPageBreak/>
        <w:drawing>
          <wp:inline distT="0" distB="0" distL="0" distR="0" wp14:anchorId="18CF4EE4" wp14:editId="3E3F3FC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1F"/>
    <w:rsid w:val="00106805"/>
    <w:rsid w:val="00AE341F"/>
    <w:rsid w:val="00CA080B"/>
    <w:rsid w:val="00DA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71499"/>
  <w15:chartTrackingRefBased/>
  <w15:docId w15:val="{A68E561F-09D3-4D12-8830-6F3311A5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Walje</dc:creator>
  <cp:keywords/>
  <dc:description/>
  <cp:lastModifiedBy>Tyler Walje</cp:lastModifiedBy>
  <cp:revision>1</cp:revision>
  <dcterms:created xsi:type="dcterms:W3CDTF">2020-09-27T17:07:00Z</dcterms:created>
  <dcterms:modified xsi:type="dcterms:W3CDTF">2020-09-27T17:51:00Z</dcterms:modified>
</cp:coreProperties>
</file>