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228E" w14:textId="24E4A2F8" w:rsidR="00E60966" w:rsidRDefault="00E60966">
      <w:r>
        <w:t>Tyler Anderson</w:t>
      </w:r>
      <w:r>
        <w:br/>
        <w:t>DSC 640 2.3</w:t>
      </w:r>
    </w:p>
    <w:p w14:paraId="724CB864" w14:textId="044ACC4B" w:rsidR="00E60966" w:rsidRDefault="00E60966"/>
    <w:p w14:paraId="6B95DC79" w14:textId="33E38D1D" w:rsidR="00E60966" w:rsidRDefault="00E60966">
      <w:r>
        <w:t xml:space="preserve">For this dashboard I needed to find a dataset that included motor vehicle collisions and fatalities. Once I had this dataset, I was able to create a dashboard with simple visualizations and interactions to show the facts about airline safety versus the alternative which is driving. I kept a simple color scheme that would be visible to everyone including the colorblind and included visualizations that simply stated the statistics between vehicle and airline fatal crashes. </w:t>
      </w:r>
      <w:r w:rsidR="00C14640">
        <w:t>My only issue was trying to fit 6 metrics in a dashboard and make it look presentable with the shallow knowledge I have of tableau.</w:t>
      </w:r>
    </w:p>
    <w:p w14:paraId="448C0561" w14:textId="77AF9E6D" w:rsidR="00E60966" w:rsidRDefault="00E60966">
      <w:r>
        <w:t xml:space="preserve">Two scatterplots in the dashboard are detailed and show trends between the two ranges of dates 1985-199 and 2000-2014. These metrics show the airline fatal accidents and incidents between the two date ranges. The X axis show the range 1985-1999 and the y axis shows 2000-2014, The main point of these visualizations is that </w:t>
      </w:r>
      <w:proofErr w:type="gramStart"/>
      <w:r>
        <w:t>the majority of</w:t>
      </w:r>
      <w:proofErr w:type="gramEnd"/>
      <w:r>
        <w:t xml:space="preserve"> fatal accidents and incidents happened between the dates of 1985-1999 and show that major gains in safety were had in the years 2000-2014. I plan on having the audience members have access to the dashboard as they can interact with the metrics to </w:t>
      </w:r>
      <w:r w:rsidR="0077596F">
        <w:t xml:space="preserve">see the difference between each airline and how much safer flying has become. </w:t>
      </w:r>
    </w:p>
    <w:p w14:paraId="275DA540" w14:textId="1EDCDCF8" w:rsidR="0077596F" w:rsidRDefault="0077596F">
      <w:r>
        <w:t>In my findings the total amount of global fatalities with air travel between the dates of 1985-2014 was about 72% less than the total amount of fatalities with motor vehicles in 2015 in the US. This is even less with US airlines in a single year</w:t>
      </w:r>
      <w:r w:rsidR="00B525C9">
        <w:t xml:space="preserve">, it takes the world 30 years to make up 27% of total deaths involving a motor vehicle in the US in 2015. </w:t>
      </w:r>
      <w:bookmarkStart w:id="0" w:name="_GoBack"/>
      <w:bookmarkEnd w:id="0"/>
    </w:p>
    <w:sectPr w:rsidR="0077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66"/>
    <w:rsid w:val="004775A8"/>
    <w:rsid w:val="0077596F"/>
    <w:rsid w:val="00B525C9"/>
    <w:rsid w:val="00C14640"/>
    <w:rsid w:val="00E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EFD8"/>
  <w15:chartTrackingRefBased/>
  <w15:docId w15:val="{E4189443-130B-4510-9883-EA6EC263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Anderson</dc:creator>
  <cp:keywords/>
  <dc:description/>
  <cp:lastModifiedBy>Tyler Anderson</cp:lastModifiedBy>
  <cp:revision>2</cp:revision>
  <dcterms:created xsi:type="dcterms:W3CDTF">2020-04-04T21:23:00Z</dcterms:created>
  <dcterms:modified xsi:type="dcterms:W3CDTF">2020-04-04T21:48:00Z</dcterms:modified>
</cp:coreProperties>
</file>