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Exercise for Wellness: Fitness Strategies That Complement Amiclear</w:t>
      </w:r>
    </w:p>
    <w:p>
      <w:r>
        <w:t>Blog Post: Exercise for Wellness: Fitness Strategies That Complement Amiclear</w:t>
        <w:br/>
        <w:br/>
        <w:t>Introduction:</w:t>
        <w:br/>
        <w:t>In today's fast-paced world, maintaining a healthy lifestyle is more important than ever. Regular exercise plays a crucial role in promoting overall wellness and improving physical and mental health. When paired with effective cleaning solutions like the Sofrid Vacuum Pro, your fitness journey can be enhanced in various ways. In this blog post, we will explore fitness strategies that complement the use of the Sofrid Vacuum Pro, helping you achieve your wellness goals while keeping your living spaces clean and tidy.</w:t>
        <w:br/>
        <w:br/>
        <w:t>1. Active Cleaning Sessions:</w:t>
        <w:br/>
        <w:t>Instead of treating cleaning as a mundane chore, turn it into an opportunity for physical activity. With the cordless and lightweight design of the Sofrid Vacuum Pro, you have the freedom to move around your home and engage in active cleaning sessions. Incorporate lunges, squats, or stretches while vacuuming different areas. This not only adds a fun element to your cleaning routine but also helps you burn extra calories and stay active throughout the day.</w:t>
        <w:br/>
        <w:br/>
        <w:t>2. Interval Training:</w:t>
        <w:br/>
        <w:t>The fast charging and long battery life of the Sofrid Vacuum Pro enable uninterrupted cleaning sessions. Take advantage of this feature and incorporate interval training into your cleaning routine. Perform high-intensity bursts of cleaning for a set amount of time, followed by brief periods of rest. This interval training method boosts your heart rate, burns more calories, and improves cardiovascular fitness. Not only will your home be spotless, but you'll also be on your way to achieving your fitness goals.</w:t>
        <w:br/>
        <w:br/>
        <w:t>3. Multitasking:</w:t>
        <w:br/>
        <w:t>With the versatile attachments of the Sofrid Vacuum Pro, you can clean hard-to-reach areas, narrow corners, and delicate surfaces effortlessly. Make the most of this flexibility by combining cleaning with other exercises. While using the extended hose to clean high shelves or ceilings, do some overhead arm stretches or shoulder presses. Engage in squats or lunges while vacuuming under furniture or along baseboards. By multitasking in this way, you can maximize your time and energy while achieving a clean and healthy living environment.</w:t>
        <w:br/>
        <w:br/>
        <w:t>4. Dance Party Cleaning:</w:t>
        <w:br/>
        <w:t>Who says cleaning can't be fun? Put on your favorite music and turn cleaning into a dance party. The Sofrid Vacuum Pro's powerful cyclone suction system ensures that no matter how energetic your dance moves are, the vacuum will efficiently clean up the mess. Dance is not only a great form of exercise, but it also boosts mood, reduces stress, and promotes overall well-being. So, let loose, have fun, and make cleaning a joyful experience.</w:t>
        <w:br/>
        <w:br/>
        <w:t>Conclusion:</w:t>
        <w:br/>
        <w:t>Exercise and maintaining a clean living space are both essential for overall wellness. By incorporating fitness strategies that complement the use of the Sofrid Vacuum Pro, you can achieve your fitness goals while enjoying the convenience and effectiveness of this exceptional cleaning companion. From active cleaning sessions to interval training and multitasking, there are numerous ways to pair exercise with the use of the Sofrid Vacuum Pro. Embrace a healthier lifestyle and create a harmonious balance between fitness and cleanliness in your everyday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