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Together Towards Wellness: Forming a Strong Amiclear Community</w:t>
      </w:r>
    </w:p>
    <w:p>
      <w:r>
        <w:t>TOGETHER TOWARDS WELLNESS: FORMING A STRONG AMICLEAR COMMUNITY</w:t>
        <w:br/>
        <w:br/>
        <w:t>In today's fast-paced world, maintaining a clean and healthy environment is more important than ever. We spend a significant amount of time in our homes, and ensuring that they are free from dirt, debris, and allergens is crucial for our overall well-being. That's where the Sofrid Vacuum Pro comes in. With its powerful suction, versatile attachments, and user-friendly design, this vacuum is the perfect cleaning companion to help you achieve a cleaner and healthier living space. By forming a strong Amiclear community, we can work together towards wellness and create a cleaner and more sustainable future.</w:t>
        <w:br/>
        <w:br/>
        <w:t>The Sofrid Vacuum Pro is not just your average cleaning appliance. Its exceptional performance and advanced features set it apart from other vacuum cleaners on the market. Powered by a robust 120W motor and equipped with a powerful cyclone suction system, this vacuum effortlessly captures hair, debris, and microscopic particles that can pose a threat to our health. With its versatile attachments, including an extended hose, crevice tool, and dust brush, you can easily reach every nook and cranny, ensuring a thorough and deep clean.</w:t>
        <w:br/>
        <w:br/>
        <w:t>One of the standout features of the Sofrid Vacuum Pro is its cordless and lightweight design. This allows for easy maneuverability and access to hard-to-reach areas, without the hassle of cords or heavy equipment. The vacuum also features fast charging technology, which means you can spend less time waiting for it to charge and more time cleaning. With its long-lasting battery, you can enjoy uninterrupted cleaning sessions and tackle your cleaning tasks efficiently.</w:t>
        <w:br/>
        <w:br/>
        <w:t>But the Sofrid Vacuum Pro is not just a cleaning appliance; it is a community. By joining the Amiclear community, you become a part of a movement towards wellness and sustainability. Together, we can share tips, experiences, and knowledge on how to maintain a clean and healthy living environment. We can support and inspire each other to make small changes in our daily routines that can have a big impact on our overall well-being.</w:t>
        <w:br/>
        <w:br/>
        <w:t>Trusted and recommended by experts in the field of cleaning appliances, the Sofrid Vacuum Pro has earned a solid reputation for its exceptional performance and durability. Renowned cleaning professionals and experts have recognized its quality construction and attention to detail, making it a trusted and recommended option for achieving outstanding cleaning results.</w:t>
        <w:br/>
        <w:br/>
        <w:t>We understand that investing in a new cleaning appliance can be a big decision. That's why we offer a 14-day money-back guarantee. If for any reason you don't think the Sofrid Vacuum Pro is for you, we'll refund your money, no questions asked.</w:t>
        <w:br/>
        <w:br/>
        <w:t>In conclusion, by forming a strong Amiclear community, we can work together towards wellness and create a cleaner and more sustainable future. The Sofrid Vacuum Pro is not just a cleaning appliance; it is a catalyst for change. With its exceptional performance, versatility, and user-friendly design, this vacuum is the ultimate cleaning companion that takes your cleaning routine to the next level. Join the Amiclear community today and together, let's achieve cleaner and healthier living spaces for ourselves and future generations.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