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Concerns Addressed: User Queries and Clarifications</w:t>
      </w:r>
    </w:p>
    <w:p>
      <w:r>
        <w:t xml:space="preserve">Title: Your Concerns Addressed: User Queries and Clarifications </w:t>
        <w:br/>
        <w:br/>
        <w:t>Introduction:</w:t>
        <w:br/>
        <w:t>When considering purchasing a new cleaning appliance, it's natural to have questions and concerns. In this blog post, we aim to address some common user queries and provide clarifications about the Sofrid Vacuum Pro. As the #1 rated vacuum cleaner in 2023, the Sofrid Vacuum Pro offers powerful suction, versatile cleaning options, and user-friendly features. Let's dive into the details and alleviate any concerns you may have.</w:t>
        <w:br/>
        <w:br/>
        <w:t>Question 1: How does the Sofrid Vacuum Pro stand out from other vacuum cleaners?</w:t>
        <w:br/>
        <w:t>Answer: The Sofrid Vacuum Pro boasts a powerful 120W motor and cyclone suction system that effortlessly tackles hair, debris, and microscopic particles. It also comes with versatile attachments, such as an extended hose, crevice tool, and dust brush, allowing you to clean hard-to-reach areas, narrow corners, and delicate surfaces with ease. Additionally, its cordless and lightweight design ensures unmatched maneuverability, while the fast charging 3500mAh li-ion batteries provide a 30-minute runtime for uninterrupted cleaning.</w:t>
        <w:br/>
        <w:br/>
        <w:t>Question 2: Is the Sofrid Vacuum Pro recommended by experts?</w:t>
        <w:br/>
        <w:t>Answer: Yes, the Sofrid Vacuum Pro has gained the trust and recommendation of renowned cleaning professionals and experts. Its exceptional performance, advanced features, and attention to detail have made it a go-to choice for achieving exceptional cleaning results. With its powerful suction, versatile attachments, and user-friendly design, it has become a trusted and recommended option in the field of cleaning appliances.</w:t>
        <w:br/>
        <w:br/>
        <w:t>Question 3: How long does it take to charge the Sofrid Vacuum Pro?</w:t>
        <w:br/>
        <w:t>Answer: With its fast charging technology, the Sofrid Vacuum Pro can be fully charged within 3-4 hours. This means that you can spend less time waiting and more time cleaning. The efficient charging capability ensures that you can enjoy uninterrupted cleaning sessions without worrying about running out of battery power.</w:t>
        <w:br/>
        <w:br/>
        <w:t>Question 4: Is the Sofrid Vacuum Pro durable and user-friendly?</w:t>
        <w:br/>
        <w:t>Answer: Absolutely. The Sofrid Vacuum Pro is built with high-quality materials, making it durable and capable of withstanding the rigors of regular use. Its user-friendly design, including an ergonomic handle for a comfortable grip and intuitive controls for effortless operation, ensures that anyone, from seasoned cleaners to first-time users, can confidently operate it and achieve excellent cleaning results.</w:t>
        <w:br/>
        <w:br/>
        <w:t>Conclusion:</w:t>
        <w:br/>
        <w:t>We hope this blog post has addressed your concerns and provided the necessary clarifications regarding the Sofrid Vacuum Pro. With its exceptional features, versatile cleaning options, and user-friendly design, this vacuum cleaner is a reliable and effective cleaning companion. Plus, with our 14-day money-back guarantee, you can try it risk-free and receive a full refund if you're not 100% satisfied. So don't hesitate, order your Sofrid Vacuum Pro today and experience a cleaning routine that goes above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