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08/23/2021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Tyler D Clark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Spaceship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Third person (from behind view)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arrow keys and spacebar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Spaceship strafe and fire rockets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asteroids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Ahead on the z axis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Stay alive and collect materials dropped from exploded asteroids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the spaceship moves, when the rockets fire, when asteroids explode and when the user collides with asteroid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Exhaust particles from behind ship and from asteroid explosions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Scrolling space animation for background simulating moving through space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number of asteroids and speed of ship will increase.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More difficult to avoid/explode asteroids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Random buffs dropped from asteroids intermittently (temp. Shield, speed slow down)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score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increase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user picks up resources from exploded asteroids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3D asteroids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ship collides with an asteroid w/ no shield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Camera and scene set with stand in objects for asteroids and ship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09/05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Spaceship movement and wraps to other screen edge when exiting area (at max x or y value, it returns to 0, at going lower than 0, goes to max)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09/15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Asteroids spawn from far down the z axis and move towards ship</w:t>
                  </w:r>
                </w:p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Collisions cause game to end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09/25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Spaceship can fire</w:t>
                  </w:r>
                </w:p>
                <w:p w:rsidR="00000000" w:rsidDel="00000000" w:rsidP="00000000" w:rsidRDefault="00000000" w:rsidRPr="00000000" w14:paraId="0000009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asteroids are fired on, they explode</w:t>
                  </w:r>
                </w:p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Scrolling background effect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09/30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Sounds and particle effects added</w:t>
                  </w:r>
                </w:p>
                <w:p w:rsidR="00000000" w:rsidDel="00000000" w:rsidP="00000000" w:rsidRDefault="00000000" w:rsidRPr="00000000" w14:paraId="000000A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Asteroids drop resource and contribute to a counter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10/05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Power ups are dropped randomly</w:t>
                  </w:r>
                </w:p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ind w:left="72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10/12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w:drawing>
          <wp:inline distB="114300" distT="114300" distL="114300" distR="114300">
            <wp:extent cx="60960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