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273" w:rsidRDefault="00360273" w:rsidP="00360273">
      <w:pPr>
        <w:ind w:left="720"/>
      </w:pPr>
      <w:r>
        <w:t xml:space="preserve">PROVA H1 - </w:t>
      </w:r>
      <w:r>
        <w:br/>
      </w:r>
    </w:p>
    <w:p w:rsidR="00360273" w:rsidRPr="00360273" w:rsidRDefault="00360273" w:rsidP="00360273">
      <w:pPr>
        <w:ind w:left="720"/>
      </w:pPr>
      <w:r>
        <w:t xml:space="preserve">Questão teórica 1 </w:t>
      </w:r>
    </w:p>
    <w:p w:rsidR="00360273" w:rsidRPr="00360273" w:rsidRDefault="00360273" w:rsidP="00360273">
      <w:pPr>
        <w:ind w:left="720"/>
      </w:pPr>
    </w:p>
    <w:p w:rsidR="00360273" w:rsidRPr="00360273" w:rsidRDefault="00360273" w:rsidP="00360273">
      <w:pPr>
        <w:numPr>
          <w:ilvl w:val="0"/>
          <w:numId w:val="1"/>
        </w:numPr>
      </w:pPr>
      <w:r w:rsidRPr="00360273">
        <w:rPr>
          <w:b/>
          <w:bCs/>
        </w:rPr>
        <w:t>Classe Anêmica:</w:t>
      </w:r>
      <w:r w:rsidRPr="00360273">
        <w:t xml:space="preserve"> Classes que contêm principalmente dados (atributos) e possuem pouca lógica ou métodos associados a elas. É uma abordagem mais passiva em termos de comportamento dentro das classes.</w:t>
      </w:r>
    </w:p>
    <w:p w:rsidR="00360273" w:rsidRPr="00360273" w:rsidRDefault="00360273" w:rsidP="00360273">
      <w:pPr>
        <w:numPr>
          <w:ilvl w:val="0"/>
          <w:numId w:val="1"/>
        </w:numPr>
      </w:pPr>
      <w:r w:rsidRPr="00360273">
        <w:rPr>
          <w:b/>
          <w:bCs/>
        </w:rPr>
        <w:t>Classe Rica:</w:t>
      </w:r>
      <w:r w:rsidRPr="00360273">
        <w:t xml:space="preserve"> Classes que não só contêm dados (atributos) mas também métodos (comportamento) associados a esses dados. É uma abordagem mais ativa, onde as classes possuem a capacidade de manipular seus próprios dados e executar lógica de negócios associada a eles.</w:t>
      </w:r>
    </w:p>
    <w:p w:rsidR="00434B4F" w:rsidRDefault="00360273" w:rsidP="00434B4F">
      <w:r w:rsidRPr="00360273">
        <w:t>Em termos de boas práticas de programação, a escolha entre uma abordagem "anêmica" ou "rica" de design de classes depende do contexto e das necessidades específicas do projeto ou aplicação em questão.</w:t>
      </w:r>
      <w:r w:rsidR="00213508">
        <w:br/>
      </w:r>
      <w:r w:rsidR="00213508">
        <w:br/>
        <w:t>Questão 2 teórica</w:t>
      </w:r>
      <w:r w:rsidR="00213508">
        <w:br/>
      </w:r>
      <w:r w:rsidR="0009272F">
        <w:br/>
      </w:r>
      <w:r w:rsidR="0009272F">
        <w:br/>
      </w:r>
      <w:r w:rsidR="0009272F" w:rsidRPr="0009272F">
        <w:t>O princípio S</w:t>
      </w:r>
      <w:r w:rsidR="0009272F">
        <w:t xml:space="preserve">OLID de Responsabilidade Única </w:t>
      </w:r>
      <w:r w:rsidR="0009272F" w:rsidRPr="0009272F">
        <w:t>é um dos cinco princípios do design de software orie</w:t>
      </w:r>
      <w:r w:rsidR="0009272F">
        <w:t>ntado a objetos</w:t>
      </w:r>
      <w:r w:rsidR="0009272F" w:rsidRPr="0009272F">
        <w:t>. Ele estabelece que uma classe deve ter apenas uma razão para mudar, ou seja, deve ter uma única responsabilidade.</w:t>
      </w:r>
      <w:r w:rsidR="00434B4F">
        <w:br/>
      </w:r>
      <w:r w:rsidR="00434B4F">
        <w:br/>
      </w:r>
      <w:proofErr w:type="spellStart"/>
      <w:r w:rsidR="00434B4F">
        <w:t>using</w:t>
      </w:r>
      <w:proofErr w:type="spellEnd"/>
      <w:r w:rsidR="00434B4F">
        <w:t xml:space="preserve"> System;</w:t>
      </w:r>
    </w:p>
    <w:p w:rsidR="00434B4F" w:rsidRDefault="00434B4F" w:rsidP="00434B4F"/>
    <w:p w:rsidR="00434B4F" w:rsidRDefault="00434B4F" w:rsidP="00434B4F">
      <w:r>
        <w:t xml:space="preserve">// Classe </w:t>
      </w:r>
      <w:proofErr w:type="spellStart"/>
      <w:r>
        <w:t>Employee</w:t>
      </w:r>
      <w:proofErr w:type="spellEnd"/>
      <w:r>
        <w:t xml:space="preserve"> para armazenar dados do funcionário</w:t>
      </w:r>
    </w:p>
    <w:p w:rsidR="00434B4F" w:rsidRDefault="00434B4F" w:rsidP="00434B4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434B4F" w:rsidRDefault="00434B4F" w:rsidP="00434B4F">
      <w:r>
        <w:t>{</w:t>
      </w:r>
    </w:p>
    <w:p w:rsidR="00434B4F" w:rsidRDefault="00434B4F" w:rsidP="00434B4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434B4F" w:rsidRDefault="00434B4F" w:rsidP="00434B4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434B4F" w:rsidRDefault="00434B4F" w:rsidP="00434B4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434B4F" w:rsidRDefault="00434B4F" w:rsidP="00434B4F">
      <w:r>
        <w:t>}</w:t>
      </w:r>
    </w:p>
    <w:p w:rsidR="00434B4F" w:rsidRDefault="00434B4F" w:rsidP="00434B4F"/>
    <w:p w:rsidR="00434B4F" w:rsidRDefault="00434B4F" w:rsidP="00434B4F">
      <w:r>
        <w:t>// Classe separada para cálculos relacionados a salário</w:t>
      </w:r>
    </w:p>
    <w:p w:rsidR="00434B4F" w:rsidRDefault="00434B4F" w:rsidP="00434B4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SalaryCalculator</w:t>
      </w:r>
      <w:proofErr w:type="spellEnd"/>
    </w:p>
    <w:p w:rsidR="00434B4F" w:rsidRDefault="00434B4F" w:rsidP="00434B4F">
      <w:r>
        <w:t>{</w:t>
      </w:r>
    </w:p>
    <w:p w:rsidR="00434B4F" w:rsidRDefault="00434B4F" w:rsidP="00434B4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CalculateSalary</w:t>
      </w:r>
      <w:proofErr w:type="spellEnd"/>
      <w:r>
        <w:t>(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</w:t>
      </w:r>
    </w:p>
    <w:p w:rsidR="00434B4F" w:rsidRDefault="00434B4F" w:rsidP="00434B4F">
      <w:r>
        <w:t xml:space="preserve">    {</w:t>
      </w:r>
    </w:p>
    <w:p w:rsidR="00434B4F" w:rsidRDefault="00434B4F" w:rsidP="00434B4F">
      <w:r>
        <w:lastRenderedPageBreak/>
        <w:t xml:space="preserve">        // Lógica para calcular o salário (exemplo simplificado)</w:t>
      </w:r>
    </w:p>
    <w:p w:rsidR="00434B4F" w:rsidRDefault="00434B4F" w:rsidP="00434B4F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bonus</w:t>
      </w:r>
      <w:proofErr w:type="spellEnd"/>
      <w:r>
        <w:t xml:space="preserve"> = 0.1 * </w:t>
      </w:r>
      <w:proofErr w:type="spellStart"/>
      <w:r>
        <w:t>employee.Salary</w:t>
      </w:r>
      <w:proofErr w:type="spellEnd"/>
      <w:r>
        <w:t>;</w:t>
      </w:r>
    </w:p>
    <w:p w:rsidR="00434B4F" w:rsidRDefault="00434B4F" w:rsidP="00434B4F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employee.Salary</w:t>
      </w:r>
      <w:proofErr w:type="spellEnd"/>
      <w:r>
        <w:t xml:space="preserve"> + </w:t>
      </w:r>
      <w:proofErr w:type="spellStart"/>
      <w:r>
        <w:t>bonus</w:t>
      </w:r>
      <w:proofErr w:type="spellEnd"/>
      <w:r>
        <w:t>;</w:t>
      </w:r>
    </w:p>
    <w:p w:rsidR="00434B4F" w:rsidRDefault="00434B4F" w:rsidP="00434B4F">
      <w:r>
        <w:t xml:space="preserve">    }</w:t>
      </w:r>
    </w:p>
    <w:p w:rsidR="00434B4F" w:rsidRDefault="00434B4F" w:rsidP="00434B4F">
      <w:r>
        <w:t>}</w:t>
      </w:r>
    </w:p>
    <w:p w:rsidR="00434B4F" w:rsidRDefault="00434B4F" w:rsidP="00434B4F"/>
    <w:p w:rsidR="00434B4F" w:rsidRDefault="00434B4F" w:rsidP="00434B4F">
      <w:r>
        <w:t>// Classe separada para geração de relatórios</w:t>
      </w:r>
    </w:p>
    <w:p w:rsidR="00434B4F" w:rsidRDefault="00434B4F" w:rsidP="00434B4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EmployeeReportGenerator</w:t>
      </w:r>
      <w:proofErr w:type="spellEnd"/>
    </w:p>
    <w:p w:rsidR="00434B4F" w:rsidRDefault="00434B4F" w:rsidP="00434B4F">
      <w:r>
        <w:t>{</w:t>
      </w:r>
    </w:p>
    <w:p w:rsidR="00434B4F" w:rsidRDefault="00434B4F" w:rsidP="00434B4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GenerateEmployeeReport</w:t>
      </w:r>
      <w:proofErr w:type="spellEnd"/>
      <w:r>
        <w:t>(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)</w:t>
      </w:r>
    </w:p>
    <w:p w:rsidR="00434B4F" w:rsidRDefault="00434B4F" w:rsidP="00434B4F">
      <w:r>
        <w:t xml:space="preserve">    {</w:t>
      </w:r>
    </w:p>
    <w:p w:rsidR="00434B4F" w:rsidRDefault="00434B4F" w:rsidP="00434B4F">
      <w:r>
        <w:t xml:space="preserve">        // Lógica para gerar o relatório do funcionário</w:t>
      </w:r>
    </w:p>
    <w:p w:rsidR="00434B4F" w:rsidRDefault="00434B4F" w:rsidP="00434B4F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{</w:t>
      </w:r>
      <w:proofErr w:type="spellStart"/>
      <w:r>
        <w:t>employee.Name</w:t>
      </w:r>
      <w:proofErr w:type="spellEnd"/>
      <w:r>
        <w:t>}");</w:t>
      </w:r>
    </w:p>
    <w:p w:rsidR="00434B4F" w:rsidRDefault="00434B4F" w:rsidP="00434B4F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Salary</w:t>
      </w:r>
      <w:proofErr w:type="spellEnd"/>
      <w:r>
        <w:t>: {</w:t>
      </w:r>
      <w:proofErr w:type="spellStart"/>
      <w:r>
        <w:t>employee.Salary:C</w:t>
      </w:r>
      <w:proofErr w:type="spellEnd"/>
      <w:r>
        <w:t>}");</w:t>
      </w:r>
    </w:p>
    <w:p w:rsidR="00434B4F" w:rsidRDefault="00434B4F" w:rsidP="00434B4F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Hire</w:t>
      </w:r>
      <w:proofErr w:type="spellEnd"/>
      <w:r>
        <w:t xml:space="preserve"> Date: {</w:t>
      </w:r>
      <w:proofErr w:type="spellStart"/>
      <w:r>
        <w:t>employee.HireDate:d</w:t>
      </w:r>
      <w:proofErr w:type="spellEnd"/>
      <w:r>
        <w:t>}");</w:t>
      </w:r>
    </w:p>
    <w:p w:rsidR="00434B4F" w:rsidRDefault="00434B4F" w:rsidP="00434B4F">
      <w:r>
        <w:t xml:space="preserve">        // ... mais informações no relatório</w:t>
      </w:r>
    </w:p>
    <w:p w:rsidR="00434B4F" w:rsidRDefault="00434B4F" w:rsidP="00434B4F">
      <w:r>
        <w:t xml:space="preserve">    }</w:t>
      </w:r>
    </w:p>
    <w:p w:rsidR="0009272F" w:rsidRPr="0009272F" w:rsidRDefault="00434B4F" w:rsidP="00434B4F">
      <w:r>
        <w:t>}</w:t>
      </w:r>
    </w:p>
    <w:p w:rsidR="00434B4F" w:rsidRPr="00434B4F" w:rsidRDefault="0009272F" w:rsidP="00434B4F">
      <w:r>
        <w:br/>
      </w:r>
      <w:r>
        <w:br/>
        <w:t>Questão 3 teórica</w:t>
      </w:r>
      <w:r w:rsidRPr="0009272F">
        <w:br/>
      </w:r>
      <w:r w:rsidR="00434B4F">
        <w:br/>
      </w:r>
      <w:r w:rsidR="00434B4F">
        <w:br/>
      </w:r>
      <w:r w:rsidR="00434B4F">
        <w:br/>
      </w:r>
      <w:r w:rsidR="00434B4F" w:rsidRPr="00434B4F">
        <w:t>A validação de dados é essencial no desenvolvimento de software por três razões principais:</w:t>
      </w:r>
    </w:p>
    <w:p w:rsidR="00434B4F" w:rsidRPr="00434B4F" w:rsidRDefault="00434B4F" w:rsidP="00434B4F">
      <w:pPr>
        <w:numPr>
          <w:ilvl w:val="0"/>
          <w:numId w:val="2"/>
        </w:numPr>
      </w:pPr>
      <w:r w:rsidRPr="00434B4F">
        <w:rPr>
          <w:b/>
          <w:bCs/>
        </w:rPr>
        <w:t>Integridade dos Dados:</w:t>
      </w:r>
      <w:r w:rsidRPr="00434B4F">
        <w:t xml:space="preserve"> Garante que os dados inseridos estejam corretos e dentro dos parâmetros esperados, prevenindo inconsistências que possam corromper as informações.</w:t>
      </w:r>
    </w:p>
    <w:p w:rsidR="00434B4F" w:rsidRPr="00434B4F" w:rsidRDefault="00434B4F" w:rsidP="00434B4F">
      <w:pPr>
        <w:numPr>
          <w:ilvl w:val="0"/>
          <w:numId w:val="2"/>
        </w:numPr>
      </w:pPr>
      <w:r w:rsidRPr="00434B4F">
        <w:rPr>
          <w:b/>
          <w:bCs/>
        </w:rPr>
        <w:t>Segurança do Sistema:</w:t>
      </w:r>
      <w:r w:rsidRPr="00434B4F">
        <w:t xml:space="preserve"> Evita vulnerabilidades </w:t>
      </w:r>
      <w:proofErr w:type="spellStart"/>
      <w:r w:rsidRPr="00434B4F">
        <w:t>como</w:t>
      </w:r>
      <w:proofErr w:type="spellEnd"/>
      <w:r w:rsidRPr="00434B4F">
        <w:t xml:space="preserve"> injeção de SQL e ataques de script, protegendo contra potenciais brechas de segurança.</w:t>
      </w:r>
    </w:p>
    <w:p w:rsidR="00434B4F" w:rsidRPr="00434B4F" w:rsidRDefault="00434B4F" w:rsidP="00434B4F">
      <w:pPr>
        <w:numPr>
          <w:ilvl w:val="0"/>
          <w:numId w:val="2"/>
        </w:numPr>
      </w:pPr>
      <w:r w:rsidRPr="00434B4F">
        <w:rPr>
          <w:b/>
          <w:bCs/>
        </w:rPr>
        <w:t>Experiência do Usuário:</w:t>
      </w:r>
      <w:r w:rsidRPr="00434B4F">
        <w:t xml:space="preserve"> Contribui para uma melhor experiência do usuário, oferecendo feedback imediato sobre dados inválidos e facilitando a correção de erros, melhorando assim a usabilidade do sistema.</w:t>
      </w:r>
    </w:p>
    <w:p w:rsidR="00434B4F" w:rsidRPr="00434B4F" w:rsidRDefault="00434B4F" w:rsidP="00434B4F">
      <w:pPr>
        <w:rPr>
          <w:vanish/>
        </w:rPr>
      </w:pPr>
      <w:r w:rsidRPr="00434B4F">
        <w:rPr>
          <w:vanish/>
        </w:rPr>
        <w:t>Parte superior do formulário</w:t>
      </w:r>
    </w:p>
    <w:p w:rsidR="00360273" w:rsidRPr="00360273" w:rsidRDefault="00213508" w:rsidP="0009272F">
      <w:bookmarkStart w:id="0" w:name="_GoBack"/>
      <w:bookmarkEnd w:id="0"/>
      <w:r>
        <w:br/>
      </w:r>
    </w:p>
    <w:p w:rsidR="00101E81" w:rsidRDefault="00101E81"/>
    <w:sectPr w:rsidR="0010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2A1C"/>
    <w:multiLevelType w:val="multilevel"/>
    <w:tmpl w:val="4002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56B3F"/>
    <w:multiLevelType w:val="multilevel"/>
    <w:tmpl w:val="3B3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73"/>
    <w:rsid w:val="0009272F"/>
    <w:rsid w:val="00101E81"/>
    <w:rsid w:val="00213508"/>
    <w:rsid w:val="00360273"/>
    <w:rsid w:val="00434B4F"/>
    <w:rsid w:val="00E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AA579-F80E-4874-98C5-4B49FCC3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027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936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8566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26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1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566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63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93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045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248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81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899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781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6400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8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70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564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9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275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383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19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085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34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321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614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402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58567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155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51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147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271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441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82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4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105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920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37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8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8238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9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432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12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14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95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792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4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3760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7937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7164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8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60922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386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58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09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9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877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2023-12-06T22:04:00Z</dcterms:created>
  <dcterms:modified xsi:type="dcterms:W3CDTF">2023-12-06T23:50:00Z</dcterms:modified>
</cp:coreProperties>
</file>