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15E4" w14:textId="65E295F0" w:rsidR="0082096E" w:rsidRDefault="0082096E" w:rsidP="00C77AFA">
      <w:pPr>
        <w:pStyle w:val="Nessunaspaziatura"/>
        <w:jc w:val="both"/>
        <w:rPr>
          <w:sz w:val="24"/>
          <w:szCs w:val="24"/>
        </w:rPr>
      </w:pPr>
    </w:p>
    <w:p w14:paraId="409F05F5" w14:textId="2FB465D1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6B2C64A" w14:textId="450FBC85" w:rsidR="00C77AFA" w:rsidRPr="00C77AFA" w:rsidRDefault="00C77AFA" w:rsidP="00C77AFA">
      <w:pPr>
        <w:pStyle w:val="Nessunaspaziatura"/>
        <w:jc w:val="center"/>
        <w:rPr>
          <w:b/>
          <w:bCs/>
          <w:sz w:val="44"/>
          <w:szCs w:val="44"/>
        </w:rPr>
      </w:pPr>
      <w:r w:rsidRPr="00C77AFA">
        <w:rPr>
          <w:b/>
          <w:bCs/>
          <w:sz w:val="44"/>
          <w:szCs w:val="44"/>
        </w:rPr>
        <w:t>Presentazione Stefano</w:t>
      </w:r>
    </w:p>
    <w:p w14:paraId="07C01EF3" w14:textId="1F5E50B3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004AA44B" w14:textId="1B74FB48" w:rsidR="00C77AFA" w:rsidRPr="00BC3E49" w:rsidRDefault="00C77AFA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L-GRAAL 1</w:t>
      </w:r>
    </w:p>
    <w:p w14:paraId="13F9788A" w14:textId="07482821" w:rsidR="00C77AFA" w:rsidRDefault="00C77AFA" w:rsidP="00914123">
      <w:pPr>
        <w:pStyle w:val="Nessunaspaziatura"/>
        <w:jc w:val="both"/>
        <w:rPr>
          <w:sz w:val="24"/>
          <w:szCs w:val="24"/>
        </w:rPr>
      </w:pPr>
      <w:r w:rsidRPr="00C77AFA">
        <w:rPr>
          <w:sz w:val="24"/>
          <w:szCs w:val="24"/>
        </w:rPr>
        <w:t xml:space="preserve">Il terzo metodo che vediamo è stato Sviluppato nel 2015, L-GRAAL è un metodo basato sull’idea di mappare insieme nodi che costituiscono un </w:t>
      </w:r>
      <w:r w:rsidRPr="00C77AFA">
        <w:rPr>
          <w:i/>
          <w:iCs/>
          <w:sz w:val="24"/>
          <w:szCs w:val="24"/>
        </w:rPr>
        <w:t>pattern</w:t>
      </w:r>
      <w:r w:rsidRPr="00C77AFA">
        <w:rPr>
          <w:sz w:val="24"/>
          <w:szCs w:val="24"/>
        </w:rPr>
        <w:t xml:space="preserve"> (in questo caso dei </w:t>
      </w:r>
      <w:proofErr w:type="spellStart"/>
      <w:r w:rsidRPr="00C77AFA">
        <w:rPr>
          <w:i/>
          <w:iCs/>
          <w:sz w:val="24"/>
          <w:szCs w:val="24"/>
        </w:rPr>
        <w:t>sottograﬁ</w:t>
      </w:r>
      <w:proofErr w:type="spellEnd"/>
      <w:r w:rsidRPr="00C77AFA">
        <w:rPr>
          <w:sz w:val="24"/>
          <w:szCs w:val="24"/>
        </w:rPr>
        <w:t xml:space="preserve"> chiamati </w:t>
      </w:r>
      <w:proofErr w:type="spellStart"/>
      <w:r w:rsidRPr="00C77AFA">
        <w:rPr>
          <w:b/>
          <w:bCs/>
          <w:sz w:val="24"/>
          <w:szCs w:val="24"/>
        </w:rPr>
        <w:t>graphlet</w:t>
      </w:r>
      <w:proofErr w:type="spellEnd"/>
      <w:r w:rsidRPr="00C77AFA">
        <w:rPr>
          <w:sz w:val="24"/>
          <w:szCs w:val="24"/>
        </w:rPr>
        <w:t xml:space="preserve">) </w:t>
      </w:r>
      <w:proofErr w:type="spellStart"/>
      <w:r w:rsidRPr="00C77AFA">
        <w:rPr>
          <w:sz w:val="24"/>
          <w:szCs w:val="24"/>
        </w:rPr>
        <w:t>deﬁnito</w:t>
      </w:r>
      <w:proofErr w:type="spellEnd"/>
      <w:r w:rsidRPr="00C77AFA">
        <w:rPr>
          <w:sz w:val="24"/>
          <w:szCs w:val="24"/>
        </w:rPr>
        <w:t xml:space="preserve"> da una grande quantità di interazioni condivise</w:t>
      </w:r>
      <w:r>
        <w:rPr>
          <w:sz w:val="24"/>
          <w:szCs w:val="24"/>
        </w:rPr>
        <w:t>.</w:t>
      </w:r>
    </w:p>
    <w:p w14:paraId="64DB5C6A" w14:textId="77777777" w:rsidR="00ED02B5" w:rsidRDefault="00ED02B5" w:rsidP="00ED02B5">
      <w:pPr>
        <w:pStyle w:val="Nessunaspaziatura"/>
        <w:jc w:val="both"/>
      </w:pPr>
      <w:r w:rsidRPr="00D74F8C">
        <w:t>L</w:t>
      </w:r>
      <w:r w:rsidRPr="00ED02B5">
        <w:rPr>
          <w:sz w:val="24"/>
          <w:szCs w:val="24"/>
        </w:rPr>
        <w:t>-GRAAL è in grado di individuare l’</w:t>
      </w:r>
      <w:proofErr w:type="spellStart"/>
      <w:r w:rsidRPr="00ED02B5">
        <w:rPr>
          <w:i/>
          <w:iCs/>
          <w:sz w:val="24"/>
          <w:szCs w:val="24"/>
        </w:rPr>
        <w:t>overlap</w:t>
      </w:r>
      <w:proofErr w:type="spellEnd"/>
      <w:r w:rsidRPr="00ED02B5">
        <w:rPr>
          <w:sz w:val="24"/>
          <w:szCs w:val="24"/>
        </w:rPr>
        <w:t xml:space="preserve"> tra le reti e fornisce risultati migliori di tutti gli altri metodi GO-</w:t>
      </w:r>
      <w:proofErr w:type="spellStart"/>
      <w:r w:rsidRPr="00ED02B5">
        <w:rPr>
          <w:sz w:val="24"/>
          <w:szCs w:val="24"/>
        </w:rPr>
        <w:t>based</w:t>
      </w:r>
      <w:proofErr w:type="spellEnd"/>
      <w:r w:rsidRPr="00ED02B5">
        <w:rPr>
          <w:sz w:val="24"/>
          <w:szCs w:val="24"/>
        </w:rPr>
        <w:t xml:space="preserve"> a livello di mapping delle proteine e delle interazioni tra le stesse.</w:t>
      </w:r>
    </w:p>
    <w:p w14:paraId="763831CC" w14:textId="77777777" w:rsidR="00ED02B5" w:rsidRDefault="00ED02B5" w:rsidP="00914123">
      <w:pPr>
        <w:pStyle w:val="Nessunaspaziatura"/>
        <w:jc w:val="both"/>
        <w:rPr>
          <w:sz w:val="24"/>
          <w:szCs w:val="24"/>
        </w:rPr>
      </w:pPr>
    </w:p>
    <w:p w14:paraId="4CEC5D54" w14:textId="42BC7ECC" w:rsidR="00C77AFA" w:rsidRDefault="00C77AFA" w:rsidP="00914123">
      <w:pPr>
        <w:pStyle w:val="Nessunaspaziatura"/>
        <w:jc w:val="both"/>
        <w:rPr>
          <w:sz w:val="24"/>
          <w:szCs w:val="24"/>
        </w:rPr>
      </w:pPr>
    </w:p>
    <w:p w14:paraId="22944551" w14:textId="59B1F79C" w:rsidR="00C77AFA" w:rsidRPr="00BC3E49" w:rsidRDefault="00C77AFA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L-GRAAL 2</w:t>
      </w:r>
    </w:p>
    <w:p w14:paraId="6A2D1A78" w14:textId="77777777" w:rsidR="003151DE" w:rsidRDefault="003151DE" w:rsidP="00914123">
      <w:pPr>
        <w:jc w:val="both"/>
      </w:pPr>
      <w:r>
        <w:t>Questo metodo</w:t>
      </w:r>
      <w:r w:rsidRPr="00D74F8C">
        <w:t xml:space="preserve"> ottimizza una funzione obiettivo</w:t>
      </w:r>
      <w:r>
        <w:t xml:space="preserve"> </w:t>
      </w:r>
      <w:r w:rsidRPr="00DB2473">
        <w:rPr>
          <w:color w:val="A6A6A6" w:themeColor="background1" w:themeShade="A6"/>
        </w:rPr>
        <w:t>(indicare IP)</w:t>
      </w:r>
      <w:r w:rsidRPr="00D74F8C">
        <w:t xml:space="preserve">, che fonde le informazioni derivanti dalle sequenze di proteine con le interazioni tra i vari </w:t>
      </w:r>
      <w:proofErr w:type="spellStart"/>
      <w:r w:rsidRPr="00D74F8C">
        <w:t>graphlet</w:t>
      </w:r>
      <w:proofErr w:type="spellEnd"/>
      <w:r>
        <w:t xml:space="preserve">. Questa funzione viene </w:t>
      </w:r>
      <w:r w:rsidRPr="00D74F8C">
        <w:t>risolta con la Programmazione Intera</w:t>
      </w:r>
      <w:r>
        <w:t xml:space="preserve"> in O(</w:t>
      </w:r>
      <w:proofErr w:type="spellStart"/>
      <w:r w:rsidRPr="00DB2473">
        <w:rPr>
          <w:color w:val="00B0F0"/>
        </w:rPr>
        <w:t>blabla</w:t>
      </w:r>
      <w:proofErr w:type="spellEnd"/>
      <w:r>
        <w:t xml:space="preserve">) dove |V| indica il numero di nodi nelle reti e </w:t>
      </w:r>
      <w:r w:rsidRPr="00323176">
        <w:rPr>
          <w:i/>
          <w:iCs/>
        </w:rPr>
        <w:t>d</w:t>
      </w:r>
      <w:r>
        <w:t xml:space="preserve"> è il valore di grado massimo. Dal momento che con la sola Programmazione Intera otteniamo una soluzione parziale, è necessario ricondursi alla </w:t>
      </w:r>
      <w:r w:rsidRPr="00104690">
        <w:rPr>
          <w:i/>
          <w:iCs/>
        </w:rPr>
        <w:t>formulazione duale</w:t>
      </w:r>
      <w:r>
        <w:t xml:space="preserve"> del problema.</w:t>
      </w:r>
    </w:p>
    <w:p w14:paraId="5F5D639B" w14:textId="77777777" w:rsidR="003151DE" w:rsidRDefault="003151DE" w:rsidP="00914123">
      <w:pPr>
        <w:jc w:val="both"/>
      </w:pPr>
      <w:r w:rsidRPr="00104690">
        <w:t xml:space="preserve">Sfortunatamente, anche questo problema </w:t>
      </w:r>
      <w:r>
        <w:t>è</w:t>
      </w:r>
      <w:r w:rsidRPr="00104690">
        <w:t xml:space="preserve"> </w:t>
      </w:r>
      <m:oMath>
        <m:r>
          <w:rPr>
            <w:rFonts w:ascii="Cambria Math" w:hAnsi="Cambria Math"/>
          </w:rPr>
          <m:t>NP</m:t>
        </m:r>
      </m:oMath>
      <w:r w:rsidRPr="00104690">
        <w:t xml:space="preserve">-completo e, in pratica, si risolve </w:t>
      </w:r>
      <w:r>
        <w:t>fermando, di fatto, l’algoritmo</w:t>
      </w:r>
      <w:r w:rsidRPr="00104690">
        <w:t xml:space="preserve"> dopo un determinato limite temporale o dopo un numero di iterazioni </w:t>
      </w:r>
      <w:proofErr w:type="spellStart"/>
      <w:r w:rsidRPr="00104690">
        <w:t>ﬁssato</w:t>
      </w:r>
      <w:proofErr w:type="spellEnd"/>
      <w:r w:rsidRPr="00104690">
        <w:t>.</w:t>
      </w:r>
    </w:p>
    <w:p w14:paraId="1CC30E5F" w14:textId="7AA922C5" w:rsidR="003151DE" w:rsidRDefault="003151DE" w:rsidP="00914123">
      <w:pPr>
        <w:jc w:val="both"/>
      </w:pPr>
      <w:r w:rsidRPr="00104690">
        <w:t xml:space="preserve">In tutti i test svolti L-GRAAL ha mostrato una percentuale di successo non </w:t>
      </w:r>
      <w:proofErr w:type="spellStart"/>
      <w:r w:rsidRPr="00104690">
        <w:t>indiﬀerente</w:t>
      </w:r>
      <w:proofErr w:type="spellEnd"/>
      <w:r>
        <w:t xml:space="preserve">, </w:t>
      </w:r>
      <w:r w:rsidRPr="00104690">
        <w:t xml:space="preserve">superiore a tutti gli altri metodi con cui </w:t>
      </w:r>
      <w:r>
        <w:t>è</w:t>
      </w:r>
      <w:r w:rsidRPr="00104690">
        <w:t xml:space="preserve"> stato confrontato</w:t>
      </w:r>
      <w:r>
        <w:t xml:space="preserve">, come </w:t>
      </w:r>
      <w:proofErr w:type="spellStart"/>
      <w:r>
        <w:t>IsoRank</w:t>
      </w:r>
      <w:proofErr w:type="spellEnd"/>
      <w:r>
        <w:t xml:space="preserve"> </w:t>
      </w:r>
      <w:r w:rsidRPr="00F343D6">
        <w:rPr>
          <w:color w:val="808080" w:themeColor="background1" w:themeShade="80"/>
        </w:rPr>
        <w:t>(indica nel grafico)</w:t>
      </w:r>
      <w:r>
        <w:t>.</w:t>
      </w:r>
    </w:p>
    <w:p w14:paraId="51B9977C" w14:textId="77777777" w:rsidR="008F0312" w:rsidRDefault="008F0312" w:rsidP="00BC3E49">
      <w:pPr>
        <w:pStyle w:val="Nessunaspaziatura"/>
        <w:jc w:val="center"/>
        <w:rPr>
          <w:b/>
          <w:bCs/>
          <w:sz w:val="28"/>
          <w:szCs w:val="28"/>
        </w:rPr>
      </w:pPr>
    </w:p>
    <w:p w14:paraId="7B1FD89A" w14:textId="77777777" w:rsidR="008F0312" w:rsidRDefault="008F0312" w:rsidP="00BC3E49">
      <w:pPr>
        <w:pStyle w:val="Nessunaspaziatura"/>
        <w:jc w:val="center"/>
        <w:rPr>
          <w:b/>
          <w:bCs/>
          <w:sz w:val="28"/>
          <w:szCs w:val="28"/>
        </w:rPr>
      </w:pPr>
    </w:p>
    <w:p w14:paraId="3FBB27E5" w14:textId="57F55DE4" w:rsidR="00C77AFA" w:rsidRPr="00BC3E49" w:rsidRDefault="003151DE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STRUC2VEC 1</w:t>
      </w:r>
    </w:p>
    <w:p w14:paraId="6E58A5C6" w14:textId="11C10402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Esiste un’altra branca di approcci al problema che invece fanno uso del machine learning. Che sono </w:t>
      </w:r>
      <w:proofErr w:type="spellStart"/>
      <w:r w:rsidRPr="003151DE">
        <w:rPr>
          <w:sz w:val="24"/>
          <w:szCs w:val="24"/>
        </w:rPr>
        <w:t>DeepWalk</w:t>
      </w:r>
      <w:proofErr w:type="spellEnd"/>
      <w:r w:rsidRPr="003151DE">
        <w:rPr>
          <w:sz w:val="24"/>
          <w:szCs w:val="24"/>
        </w:rPr>
        <w:t xml:space="preserve">, node2vec e struct2vec. </w:t>
      </w:r>
      <w:r w:rsidR="00EF4656">
        <w:rPr>
          <w:sz w:val="24"/>
          <w:szCs w:val="24"/>
        </w:rPr>
        <w:t>V</w:t>
      </w:r>
      <w:r w:rsidRPr="003151DE">
        <w:rPr>
          <w:sz w:val="24"/>
          <w:szCs w:val="24"/>
        </w:rPr>
        <w:t>i presentiamo quella che raggiunge le prestazioni più elevate e supera i limiti delle altre. Si chi chiama struct2vec.</w:t>
      </w:r>
    </w:p>
    <w:p w14:paraId="59DCA1DA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</w:p>
    <w:p w14:paraId="003A0B08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>L’algoritmo si basa sul concetto di somiglianza strutturale tra due nodi. Intuitivamente, due nodi che hanno lo stesso numero di archi sono strutturalmente simili, ma se i loro vicini hanno anch’essi lo stesso numero di archi, allora sono ancora di più strutturalmente simili.</w:t>
      </w:r>
    </w:p>
    <w:p w14:paraId="4DC5D56C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</w:p>
    <w:p w14:paraId="4E16F47E" w14:textId="5A10994C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>Ad esempio come potete vedere nell’immagine, il nodo U e V hanno 5 e 4 archi, quindi sono più o meno simili. Sono circondati da entrambi d 5 nodi che hanno 3 e 5 archi. L’unica differenza è l’arco tra C e U…</w:t>
      </w:r>
    </w:p>
    <w:p w14:paraId="61AE727E" w14:textId="2CAF23AA" w:rsidR="003151DE" w:rsidRPr="003151D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è un framework </w:t>
      </w:r>
      <w:proofErr w:type="spellStart"/>
      <w:r w:rsidRPr="003151DE">
        <w:rPr>
          <w:sz w:val="24"/>
          <w:szCs w:val="24"/>
        </w:rPr>
        <w:t>ﬂessibile</w:t>
      </w:r>
      <w:proofErr w:type="spellEnd"/>
      <w:r w:rsidRPr="003151DE">
        <w:rPr>
          <w:sz w:val="24"/>
          <w:szCs w:val="24"/>
        </w:rPr>
        <w:t>, ovvero polte sue componenti possono essere cambiate a piacere.</w:t>
      </w:r>
    </w:p>
    <w:p w14:paraId="7C6B3B1D" w14:textId="77777777" w:rsidR="003151DE" w:rsidRPr="003151D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apprende le </w:t>
      </w:r>
      <w:proofErr w:type="spellStart"/>
      <w:r w:rsidRPr="003151DE">
        <w:rPr>
          <w:i/>
          <w:iCs/>
          <w:sz w:val="24"/>
          <w:szCs w:val="24"/>
        </w:rPr>
        <w:t>latent</w:t>
      </w:r>
      <w:proofErr w:type="spellEnd"/>
      <w:r w:rsidRPr="003151DE">
        <w:rPr>
          <w:i/>
          <w:iCs/>
          <w:sz w:val="24"/>
          <w:szCs w:val="24"/>
        </w:rPr>
        <w:t xml:space="preserve"> </w:t>
      </w:r>
      <w:proofErr w:type="spellStart"/>
      <w:r w:rsidRPr="003151DE">
        <w:rPr>
          <w:i/>
          <w:iCs/>
          <w:sz w:val="24"/>
          <w:szCs w:val="24"/>
        </w:rPr>
        <w:t>representations</w:t>
      </w:r>
      <w:proofErr w:type="spellEnd"/>
      <w:r w:rsidRPr="003151DE">
        <w:rPr>
          <w:sz w:val="24"/>
          <w:szCs w:val="24"/>
        </w:rPr>
        <w:t xml:space="preserve"> delle somiglianze strutturali di ogni nodo, ovvero per ogni nodo l’algoritmo restituisce un vettore che rappresenta la sua struttura all’interno del grafo.</w:t>
      </w:r>
    </w:p>
    <w:p w14:paraId="0A34CD64" w14:textId="62971192" w:rsidR="009F6298" w:rsidRPr="0009400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09400E">
        <w:rPr>
          <w:sz w:val="24"/>
          <w:szCs w:val="24"/>
        </w:rPr>
        <w:t>è molto resistente in caso di rumore, ovvero archi mancanti</w:t>
      </w:r>
      <w:r w:rsidR="0009400E">
        <w:rPr>
          <w:sz w:val="24"/>
          <w:szCs w:val="24"/>
        </w:rPr>
        <w:t>.</w:t>
      </w:r>
    </w:p>
    <w:p w14:paraId="02ABD0E2" w14:textId="1479142B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04077398" w14:textId="2CEA3AA7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30D8E77E" w14:textId="040CAB7D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751B8172" w14:textId="77777777" w:rsidR="004E417C" w:rsidRDefault="004E417C" w:rsidP="00914123">
      <w:pPr>
        <w:pStyle w:val="Nessunaspaziatura"/>
        <w:jc w:val="both"/>
        <w:rPr>
          <w:sz w:val="24"/>
          <w:szCs w:val="24"/>
        </w:rPr>
      </w:pPr>
    </w:p>
    <w:p w14:paraId="533E5062" w14:textId="13024754" w:rsidR="00914123" w:rsidRPr="00BC3E49" w:rsidRDefault="00914123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lastRenderedPageBreak/>
        <w:t>STRUC2VEC 2</w:t>
      </w:r>
    </w:p>
    <w:p w14:paraId="5BA5C2EA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L’algoritmo </w:t>
      </w:r>
      <w:proofErr w:type="spellStart"/>
      <w:r w:rsidRPr="00914123">
        <w:rPr>
          <w:sz w:val="24"/>
          <w:szCs w:val="24"/>
        </w:rPr>
        <w:t>si</w:t>
      </w:r>
      <w:proofErr w:type="spellEnd"/>
      <w:r w:rsidRPr="00914123">
        <w:rPr>
          <w:sz w:val="24"/>
          <w:szCs w:val="24"/>
        </w:rPr>
        <w:t xml:space="preserve"> di vide in 4 fasi:</w:t>
      </w:r>
    </w:p>
    <w:p w14:paraId="01337449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Nella prima fase calcola per ogni coppia di nodi la loro somiglianza strutturale considerando il loro vicinato a dimensioni crescenti. Ovvero prima si considerano solo i nodi a distanza di 1 arco poi a distanza 2, </w:t>
      </w:r>
      <w:proofErr w:type="spellStart"/>
      <w:r w:rsidRPr="00914123">
        <w:rPr>
          <w:sz w:val="24"/>
          <w:szCs w:val="24"/>
        </w:rPr>
        <w:t>ecc</w:t>
      </w:r>
      <w:proofErr w:type="spellEnd"/>
      <w:r w:rsidRPr="00914123">
        <w:rPr>
          <w:sz w:val="24"/>
          <w:szCs w:val="24"/>
        </w:rPr>
        <w:t>…</w:t>
      </w:r>
    </w:p>
    <w:p w14:paraId="2E00CFDD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>Viene costruito un Grafo multilivello pesato.</w:t>
      </w:r>
    </w:p>
    <w:p w14:paraId="703325BA" w14:textId="6748C865" w:rsidR="00914123" w:rsidRPr="00914123" w:rsidRDefault="00914123" w:rsidP="00417533">
      <w:pPr>
        <w:pStyle w:val="Nessunaspaziatura"/>
        <w:ind w:left="708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Ogni livello è un grafo completo composto da tutti i nodi del grafo originale, il peso tra ogni coppia di nodi è calcolato con la seguente formula.</w:t>
      </w:r>
    </w:p>
    <w:p w14:paraId="753B511B" w14:textId="77777777" w:rsidR="00914123" w:rsidRPr="00914123" w:rsidRDefault="00914123" w:rsidP="00417533">
      <w:pPr>
        <w:pStyle w:val="Nessunaspaziatura"/>
        <w:ind w:left="708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Cioè al primo livello compaiono le somiglianze strutturali calcolate considerando solo i nodi ad 1 arco di distanza.</w:t>
      </w:r>
    </w:p>
    <w:p w14:paraId="7FA37D0E" w14:textId="54583970" w:rsidR="00914123" w:rsidRPr="00914123" w:rsidRDefault="00914123" w:rsidP="00417533">
      <w:pPr>
        <w:pStyle w:val="Nessunaspaziatura"/>
        <w:ind w:left="708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Inoltre ogni no</w:t>
      </w:r>
      <w:r w:rsidR="002B32E2">
        <w:rPr>
          <w:sz w:val="24"/>
          <w:szCs w:val="24"/>
        </w:rPr>
        <w:t>d</w:t>
      </w:r>
      <w:r w:rsidRPr="00914123">
        <w:rPr>
          <w:sz w:val="24"/>
          <w:szCs w:val="24"/>
        </w:rPr>
        <w:t xml:space="preserve">o è collegato col corrispondente nel </w:t>
      </w:r>
      <w:proofErr w:type="spellStart"/>
      <w:r w:rsidRPr="00914123">
        <w:rPr>
          <w:sz w:val="24"/>
          <w:szCs w:val="24"/>
        </w:rPr>
        <w:t>layer</w:t>
      </w:r>
      <w:proofErr w:type="spellEnd"/>
      <w:r w:rsidRPr="00914123">
        <w:rPr>
          <w:sz w:val="24"/>
          <w:szCs w:val="24"/>
        </w:rPr>
        <w:t xml:space="preserve"> inferiore e superiore.</w:t>
      </w:r>
    </w:p>
    <w:p w14:paraId="3E0172DA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>Si attraversa più volte il grafo multilivello con un algoritmo semi-randomico, generando diverse sequenze di nodi.</w:t>
      </w:r>
    </w:p>
    <w:p w14:paraId="589FFD45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Infine, utilizza </w:t>
      </w:r>
      <w:r w:rsidRPr="00914123">
        <w:rPr>
          <w:i/>
          <w:iCs/>
          <w:sz w:val="24"/>
          <w:szCs w:val="24"/>
        </w:rPr>
        <w:t>Skip-Gram</w:t>
      </w:r>
      <w:r w:rsidRPr="00914123">
        <w:rPr>
          <w:sz w:val="24"/>
          <w:szCs w:val="24"/>
        </w:rPr>
        <w:t xml:space="preserve">, una tecnica di </w:t>
      </w:r>
      <w:proofErr w:type="spellStart"/>
      <w:r w:rsidRPr="00914123">
        <w:rPr>
          <w:i/>
          <w:iCs/>
          <w:sz w:val="24"/>
          <w:szCs w:val="24"/>
        </w:rPr>
        <w:t>unsupervised</w:t>
      </w:r>
      <w:proofErr w:type="spellEnd"/>
      <w:r w:rsidRPr="00914123">
        <w:rPr>
          <w:i/>
          <w:iCs/>
          <w:sz w:val="24"/>
          <w:szCs w:val="24"/>
        </w:rPr>
        <w:t xml:space="preserve"> learning</w:t>
      </w:r>
      <w:r w:rsidRPr="00914123">
        <w:rPr>
          <w:sz w:val="24"/>
          <w:szCs w:val="24"/>
        </w:rPr>
        <w:t xml:space="preserve"> per generare la </w:t>
      </w:r>
      <w:proofErr w:type="spellStart"/>
      <w:r w:rsidRPr="00914123">
        <w:rPr>
          <w:i/>
          <w:iCs/>
          <w:sz w:val="24"/>
          <w:szCs w:val="24"/>
        </w:rPr>
        <w:t>latent</w:t>
      </w:r>
      <w:proofErr w:type="spellEnd"/>
      <w:r w:rsidRPr="00914123">
        <w:rPr>
          <w:i/>
          <w:iCs/>
          <w:sz w:val="24"/>
          <w:szCs w:val="24"/>
        </w:rPr>
        <w:t xml:space="preserve"> </w:t>
      </w:r>
      <w:proofErr w:type="spellStart"/>
      <w:r w:rsidRPr="00914123">
        <w:rPr>
          <w:i/>
          <w:iCs/>
          <w:sz w:val="24"/>
          <w:szCs w:val="24"/>
        </w:rPr>
        <w:t>representations</w:t>
      </w:r>
      <w:proofErr w:type="spellEnd"/>
      <w:r w:rsidRPr="00914123">
        <w:rPr>
          <w:sz w:val="24"/>
          <w:szCs w:val="24"/>
        </w:rPr>
        <w:t xml:space="preserve"> (un vettore) per ogni nodo.</w:t>
      </w:r>
    </w:p>
    <w:p w14:paraId="0CC4255F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In sostanza si trasforma il grafo originale in tante sequenze di nodi, da cui poi un algoritmo non supervisionato genera per ogni nodo un vettore che rappresenta la sua somiglianza strutturale.</w:t>
      </w:r>
    </w:p>
    <w:p w14:paraId="5BDA772A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</w:p>
    <w:p w14:paraId="671A754D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2 nodi strutturalmente simili hanno </w:t>
      </w:r>
      <w:proofErr w:type="spellStart"/>
      <w:r w:rsidRPr="00914123">
        <w:rPr>
          <w:sz w:val="24"/>
          <w:szCs w:val="24"/>
        </w:rPr>
        <w:t>latent</w:t>
      </w:r>
      <w:proofErr w:type="spellEnd"/>
      <w:r w:rsidRPr="00914123">
        <w:rPr>
          <w:sz w:val="24"/>
          <w:szCs w:val="24"/>
        </w:rPr>
        <w:t xml:space="preserve"> </w:t>
      </w:r>
      <w:proofErr w:type="spellStart"/>
      <w:r w:rsidRPr="00914123">
        <w:rPr>
          <w:sz w:val="24"/>
          <w:szCs w:val="24"/>
        </w:rPr>
        <w:t>rappresentations</w:t>
      </w:r>
      <w:proofErr w:type="spellEnd"/>
      <w:r w:rsidRPr="00914123">
        <w:rPr>
          <w:sz w:val="24"/>
          <w:szCs w:val="24"/>
        </w:rPr>
        <w:t xml:space="preserve"> vicine, ovvero sono punti in uno spazio multidimensionale vicini.</w:t>
      </w:r>
    </w:p>
    <w:p w14:paraId="3311F705" w14:textId="2BA80AA0" w:rsidR="00914123" w:rsidRDefault="00914123" w:rsidP="00A57396">
      <w:pPr>
        <w:pStyle w:val="Nessunaspaziatura"/>
        <w:jc w:val="both"/>
        <w:rPr>
          <w:sz w:val="24"/>
          <w:szCs w:val="24"/>
        </w:rPr>
      </w:pPr>
    </w:p>
    <w:p w14:paraId="5E592A92" w14:textId="5DB3D221" w:rsidR="00914123" w:rsidRPr="00BC3E49" w:rsidRDefault="00914123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STRUC2VEC 3</w:t>
      </w:r>
    </w:p>
    <w:p w14:paraId="4B297793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i/>
          <w:iCs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Adesso vediamo un esempio per chiarire.</w:t>
      </w:r>
    </w:p>
    <w:p w14:paraId="10DD150D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è stato testato in diversi scenari e confrontato con gli algoritmi allo stato dell’arte (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e </w:t>
      </w: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Pr="00914123">
        <w:rPr>
          <w:rFonts w:ascii="Calibri" w:eastAsia="Calibri" w:hAnsi="Calibri" w:cs="Times New Roman"/>
          <w:sz w:val="24"/>
          <w:szCs w:val="24"/>
        </w:rPr>
        <w:t>).</w:t>
      </w:r>
    </w:p>
    <w:p w14:paraId="0C7D549D" w14:textId="4F24EFFA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 xml:space="preserve">Il primo test che vediamo, utilizza il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barbell</w:t>
      </w:r>
      <w:proofErr w:type="spellEnd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 xml:space="preserve">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graph</w:t>
      </w:r>
      <w:proofErr w:type="spellEnd"/>
      <w:r w:rsidR="005072D3">
        <w:rPr>
          <w:rFonts w:ascii="Calibri" w:eastAsia="Calibri" w:hAnsi="Calibri" w:cs="Times New Roman"/>
          <w:sz w:val="24"/>
          <w:szCs w:val="24"/>
        </w:rPr>
        <w:t>.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008620C0" w14:textId="77777777" w:rsidR="005072D3" w:rsidRDefault="0091412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 xml:space="preserve">Prendiamo in considerazione il nodo GIALLO: </w:t>
      </w:r>
      <w:r w:rsidR="005072D3">
        <w:rPr>
          <w:rFonts w:ascii="Calibri" w:eastAsia="Calibri" w:hAnsi="Calibri" w:cs="Times New Roman"/>
          <w:sz w:val="24"/>
          <w:szCs w:val="24"/>
        </w:rPr>
        <w:t>…</w:t>
      </w:r>
    </w:p>
    <w:p w14:paraId="55A48BE4" w14:textId="4EC4414B" w:rsidR="00914123" w:rsidRDefault="0091412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>Quindi i 2 nodi gialli sono strutturalmente identici</w:t>
      </w:r>
      <w:r w:rsidR="005072D3">
        <w:rPr>
          <w:rFonts w:ascii="Calibri" w:eastAsia="Calibri" w:hAnsi="Calibri" w:cs="Times New Roman"/>
          <w:sz w:val="24"/>
          <w:szCs w:val="24"/>
        </w:rPr>
        <w:t>……..</w:t>
      </w:r>
    </w:p>
    <w:p w14:paraId="2DBEDABC" w14:textId="00EA355F" w:rsidR="005072D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EC233DD" w14:textId="5A09C1B9" w:rsidR="005072D3" w:rsidRPr="0091412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individua le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latent</w:t>
      </w:r>
      <w:proofErr w:type="spellEnd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 xml:space="preserve">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representations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posizionando i nodi strutturalmente equivalenti gli uni vicino agli altri.</w:t>
      </w:r>
    </w:p>
    <w:p w14:paraId="24978B63" w14:textId="54D5E97D" w:rsidR="0091412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Mentre algoritmi allo stato dell’arte come </w:t>
      </w:r>
      <w:proofErr w:type="spellStart"/>
      <w:r w:rsidR="00914123" w:rsidRPr="00914123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="00914123" w:rsidRPr="00914123">
        <w:rPr>
          <w:rFonts w:ascii="Calibri" w:eastAsia="Calibri" w:hAnsi="Calibri" w:cs="Times New Roman"/>
          <w:sz w:val="24"/>
          <w:szCs w:val="24"/>
        </w:rPr>
        <w:t xml:space="preserve"> e </w:t>
      </w:r>
      <w:r w:rsidR="00914123" w:rsidRPr="00914123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="00914123" w:rsidRPr="00914123">
        <w:rPr>
          <w:rFonts w:ascii="Calibri" w:eastAsia="Calibri" w:hAnsi="Calibri" w:cs="Times New Roman"/>
          <w:sz w:val="24"/>
          <w:szCs w:val="24"/>
        </w:rPr>
        <w:t xml:space="preserve"> falliscono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14:paraId="2D6B324F" w14:textId="77777777" w:rsidR="005072D3" w:rsidRPr="0091412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19C42C9" w14:textId="77777777" w:rsidR="008F0312" w:rsidRDefault="008F0312" w:rsidP="008F0312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654A4713" w14:textId="431E977D" w:rsidR="00914123" w:rsidRPr="008F0312" w:rsidRDefault="008F0312" w:rsidP="008F0312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STRUC2VEC 4</w:t>
      </w:r>
    </w:p>
    <w:p w14:paraId="605164DA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Un secondo test svolto su una rete più complessa chiamata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Zachary’s</w:t>
      </w:r>
      <w:proofErr w:type="spellEnd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 xml:space="preserve"> Karate Club network</w:t>
      </w:r>
      <w:r w:rsidRPr="00A57396">
        <w:rPr>
          <w:rFonts w:ascii="Calibri" w:eastAsia="Calibri" w:hAnsi="Calibri" w:cs="Times New Roman"/>
          <w:sz w:val="24"/>
          <w:szCs w:val="24"/>
        </w:rPr>
        <w:t>.</w:t>
      </w:r>
    </w:p>
    <w:p w14:paraId="2D96EB78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1D42021" w14:textId="2149C37F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>Questa rete è composta da 34 nodi e 78 archi</w:t>
      </w:r>
      <w:r w:rsidR="00EF4BA5">
        <w:rPr>
          <w:rFonts w:ascii="Calibri" w:eastAsia="Calibri" w:hAnsi="Calibri" w:cs="Times New Roman"/>
          <w:sz w:val="24"/>
          <w:szCs w:val="24"/>
        </w:rPr>
        <w:t xml:space="preserve">. 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La rete è stata duplicata </w:t>
      </w:r>
      <w:r w:rsidRPr="00A57396">
        <w:rPr>
          <w:rFonts w:ascii="Calibri" w:eastAsia="Calibri" w:hAnsi="Calibri" w:cs="Times New Roman"/>
          <w:color w:val="A6A6A6"/>
          <w:sz w:val="24"/>
          <w:szCs w:val="24"/>
        </w:rPr>
        <w:t>(mostrare in alto a destra)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I due </w:t>
      </w:r>
      <w:proofErr w:type="spellStart"/>
      <w:r w:rsidRPr="00A57396">
        <w:rPr>
          <w:rFonts w:ascii="Calibri" w:eastAsia="Calibri" w:hAnsi="Calibri" w:cs="Times New Roman"/>
          <w:sz w:val="24"/>
          <w:szCs w:val="24"/>
        </w:rPr>
        <w:t>graﬁ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sono stati connessi tramite un arco fra i nodi 1 e 37 </w:t>
      </w:r>
      <w:r w:rsidRPr="00A57396">
        <w:rPr>
          <w:rFonts w:ascii="Calibri" w:eastAsia="Calibri" w:hAnsi="Calibri" w:cs="Times New Roman"/>
          <w:color w:val="A6A6A6"/>
          <w:sz w:val="24"/>
          <w:szCs w:val="24"/>
        </w:rPr>
        <w:t>(indicare il collegamento)</w:t>
      </w:r>
      <w:r w:rsidRPr="00A57396">
        <w:rPr>
          <w:rFonts w:ascii="Calibri" w:eastAsia="Calibri" w:hAnsi="Calibri" w:cs="Times New Roman"/>
          <w:sz w:val="24"/>
          <w:szCs w:val="24"/>
        </w:rPr>
        <w:t>.</w:t>
      </w:r>
    </w:p>
    <w:p w14:paraId="11E15B0C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D6E92A9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Anche in questo caso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e </w:t>
      </w:r>
      <w:r w:rsidRPr="00A57396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falliscono nell’individuare le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latent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representations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di nodi strutturalmente equivalenti, mentre </w:t>
      </w:r>
      <w:r w:rsidRPr="00A57396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fornisce i risultati migliori.</w:t>
      </w:r>
    </w:p>
    <w:p w14:paraId="65FD12D1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Ad esempio, i 2 nodi VERDI che collegano i due grafi… sono vicini. in node2vec e </w:t>
      </w:r>
      <w:proofErr w:type="spellStart"/>
      <w:r w:rsidRPr="00A57396">
        <w:rPr>
          <w:rFonts w:ascii="Calibri" w:eastAsia="Calibri" w:hAnsi="Calibri" w:cs="Times New Roman"/>
          <w:sz w:val="24"/>
          <w:szCs w:val="24"/>
        </w:rPr>
        <w:t>deepwalk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no.</w:t>
      </w:r>
    </w:p>
    <w:p w14:paraId="499D0A99" w14:textId="250BA1B1" w:rsidR="00C77AFA" w:rsidRDefault="00C77AFA" w:rsidP="00A57396">
      <w:pPr>
        <w:pStyle w:val="Nessunaspaziatura"/>
        <w:jc w:val="both"/>
        <w:rPr>
          <w:sz w:val="24"/>
          <w:szCs w:val="24"/>
        </w:rPr>
      </w:pPr>
    </w:p>
    <w:p w14:paraId="4A46B9C6" w14:textId="77777777" w:rsidR="002D7B7C" w:rsidRDefault="002D7B7C" w:rsidP="00A57396">
      <w:pPr>
        <w:pStyle w:val="Nessunaspaziatura"/>
        <w:jc w:val="both"/>
        <w:rPr>
          <w:sz w:val="24"/>
          <w:szCs w:val="24"/>
        </w:rPr>
      </w:pPr>
    </w:p>
    <w:p w14:paraId="19635F73" w14:textId="25DD97DC" w:rsidR="008F0312" w:rsidRDefault="008F0312" w:rsidP="00A57396">
      <w:pPr>
        <w:pStyle w:val="Nessunaspaziatura"/>
        <w:jc w:val="both"/>
        <w:rPr>
          <w:sz w:val="24"/>
          <w:szCs w:val="24"/>
        </w:rPr>
      </w:pPr>
    </w:p>
    <w:p w14:paraId="411799A8" w14:textId="77777777" w:rsidR="004B251A" w:rsidRDefault="004B251A" w:rsidP="00A57396">
      <w:pPr>
        <w:pStyle w:val="Nessunaspaziatura"/>
        <w:jc w:val="both"/>
        <w:rPr>
          <w:sz w:val="24"/>
          <w:szCs w:val="24"/>
        </w:rPr>
      </w:pPr>
    </w:p>
    <w:p w14:paraId="0618E87F" w14:textId="5FE95C51" w:rsidR="00C77AFA" w:rsidRPr="00BC3E49" w:rsidRDefault="00BC3E49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lastRenderedPageBreak/>
        <w:t>CONCLUSIONI</w:t>
      </w:r>
    </w:p>
    <w:p w14:paraId="3990CEB1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 xml:space="preserve">Concludendo abbiamo presentato il problema del Network </w:t>
      </w:r>
      <w:proofErr w:type="spellStart"/>
      <w:r w:rsidRPr="00BC3E49">
        <w:rPr>
          <w:sz w:val="24"/>
          <w:szCs w:val="24"/>
        </w:rPr>
        <w:t>Alignement</w:t>
      </w:r>
      <w:proofErr w:type="spellEnd"/>
      <w:r w:rsidRPr="00BC3E49">
        <w:rPr>
          <w:sz w:val="24"/>
          <w:szCs w:val="24"/>
        </w:rPr>
        <w:t xml:space="preserve"> che invece di allineare stringhe di DNA, cerca di allineare e trovare similitudini tra grafi.</w:t>
      </w:r>
    </w:p>
    <w:p w14:paraId="03563C83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1E5C29C2" w14:textId="49D90C19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 xml:space="preserve">Il più importante grafo che si va a studiare è quello delle Interazione Proteina </w:t>
      </w:r>
      <w:proofErr w:type="spellStart"/>
      <w:r w:rsidRPr="00BC3E49">
        <w:rPr>
          <w:sz w:val="24"/>
          <w:szCs w:val="24"/>
        </w:rPr>
        <w:t>Proteina</w:t>
      </w:r>
      <w:proofErr w:type="spellEnd"/>
      <w:r w:rsidRPr="00BC3E49">
        <w:rPr>
          <w:sz w:val="24"/>
          <w:szCs w:val="24"/>
        </w:rPr>
        <w:t xml:space="preserve"> degli organismi, in quanto negli ultimi anni, il corpus di dati PPI è cresciuto esponenzialmente. </w:t>
      </w:r>
    </w:p>
    <w:p w14:paraId="50BACBD8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292B0B8A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Abbiamo presentato 4 metodi:</w:t>
      </w:r>
    </w:p>
    <w:p w14:paraId="73668073" w14:textId="77777777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C3E49">
        <w:rPr>
          <w:sz w:val="24"/>
          <w:szCs w:val="24"/>
        </w:rPr>
        <w:t>MTGO: possiede solo 13 citazioni</w:t>
      </w:r>
    </w:p>
    <w:p w14:paraId="3E5ABB61" w14:textId="77777777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>: ha 500 citazioni ma in calo dal 2008</w:t>
      </w:r>
    </w:p>
    <w:p w14:paraId="39D35EF7" w14:textId="50D5C545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LGRAAL: come abbiamo visto è empiricamente migliore di </w:t>
      </w: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BC3E49">
        <w:rPr>
          <w:sz w:val="24"/>
          <w:szCs w:val="24"/>
        </w:rPr>
        <w:t xml:space="preserve"> </w:t>
      </w:r>
    </w:p>
    <w:p w14:paraId="7CEF04B1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7893E7C5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Purtroppo, non abbiamo trovato paper che mettessero a confronto questi 3 con struct2vec</w:t>
      </w:r>
    </w:p>
    <w:p w14:paraId="5D2F58F1" w14:textId="77777777" w:rsidR="00BC3E49" w:rsidRPr="00BC3E49" w:rsidRDefault="00BC3E49" w:rsidP="00BC3E49">
      <w:pPr>
        <w:pStyle w:val="Nessunaspaziatura"/>
        <w:numPr>
          <w:ilvl w:val="0"/>
          <w:numId w:val="3"/>
        </w:numPr>
        <w:rPr>
          <w:sz w:val="24"/>
          <w:szCs w:val="24"/>
        </w:rPr>
      </w:pPr>
      <w:r w:rsidRPr="00BC3E49">
        <w:rPr>
          <w:sz w:val="24"/>
          <w:szCs w:val="24"/>
        </w:rPr>
        <w:t xml:space="preserve">Struct2vec: anche se è molto complesso, e noi ci siamo limitati a presentarlo a grandi linee, ad ogni step molte sue parti possono essere cambiate, ad esempio la formula della somiglianza strutturale può essere modificata, l’algoritmo di </w:t>
      </w:r>
      <w:proofErr w:type="spellStart"/>
      <w:r w:rsidRPr="00BC3E49">
        <w:rPr>
          <w:sz w:val="24"/>
          <w:szCs w:val="24"/>
        </w:rPr>
        <w:t>unsupervised</w:t>
      </w:r>
      <w:proofErr w:type="spellEnd"/>
      <w:r w:rsidRPr="00BC3E49">
        <w:rPr>
          <w:sz w:val="24"/>
          <w:szCs w:val="24"/>
        </w:rPr>
        <w:t xml:space="preserve"> learning può essere cambiato, </w:t>
      </w:r>
      <w:proofErr w:type="spellStart"/>
      <w:r w:rsidRPr="00BC3E49">
        <w:rPr>
          <w:sz w:val="24"/>
          <w:szCs w:val="24"/>
        </w:rPr>
        <w:t>ecc</w:t>
      </w:r>
      <w:proofErr w:type="spellEnd"/>
      <w:r w:rsidRPr="00BC3E49">
        <w:rPr>
          <w:sz w:val="24"/>
          <w:szCs w:val="24"/>
        </w:rPr>
        <w:t>…</w:t>
      </w:r>
    </w:p>
    <w:p w14:paraId="7C73F06F" w14:textId="77777777" w:rsidR="00BC3E49" w:rsidRPr="00BC3E49" w:rsidRDefault="00BC3E49" w:rsidP="00BC3E49">
      <w:pPr>
        <w:pStyle w:val="Nessunaspaziatura"/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è stato citato oltre 300 volte dal 2017 e per gli ambiti più </w:t>
      </w:r>
      <w:proofErr w:type="spellStart"/>
      <w:r w:rsidRPr="00BC3E49">
        <w:rPr>
          <w:sz w:val="24"/>
          <w:szCs w:val="24"/>
        </w:rPr>
        <w:t>diﬀerenti</w:t>
      </w:r>
      <w:proofErr w:type="spellEnd"/>
      <w:r w:rsidRPr="00BC3E49">
        <w:rPr>
          <w:sz w:val="24"/>
          <w:szCs w:val="24"/>
        </w:rPr>
        <w:t>.</w:t>
      </w:r>
    </w:p>
    <w:p w14:paraId="06DBDF31" w14:textId="77777777" w:rsidR="00BC3E49" w:rsidRPr="00BC3E49" w:rsidRDefault="00BC3E49" w:rsidP="00BC3E49">
      <w:pPr>
        <w:pStyle w:val="Nessunaspaziatura"/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Ha una complessità migliore di </w:t>
      </w: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>.</w:t>
      </w:r>
    </w:p>
    <w:p w14:paraId="3C0E20DC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Quindi sembra che la ricerca si muova verso algoritmi basati sul Machine Learning come struct2vec.</w:t>
      </w:r>
    </w:p>
    <w:p w14:paraId="7273F67C" w14:textId="77777777" w:rsidR="00C77AFA" w:rsidRDefault="00C77AFA" w:rsidP="00A57396">
      <w:pPr>
        <w:pStyle w:val="Nessunaspaziatura"/>
        <w:jc w:val="both"/>
        <w:rPr>
          <w:sz w:val="24"/>
          <w:szCs w:val="24"/>
        </w:rPr>
      </w:pPr>
    </w:p>
    <w:p w14:paraId="24F87F91" w14:textId="6C42AE99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55310404" w14:textId="5473DE99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7C2F88EB" w14:textId="46A48A72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160009F" w14:textId="4B0498FF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0A6E422F" w14:textId="42EDCCDB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7D8C7D9" w14:textId="77777777" w:rsidR="00C77AFA" w:rsidRPr="00C77AFA" w:rsidRDefault="00C77AFA" w:rsidP="00C77AFA">
      <w:pPr>
        <w:pStyle w:val="Nessunaspaziatura"/>
        <w:jc w:val="both"/>
        <w:rPr>
          <w:sz w:val="24"/>
          <w:szCs w:val="24"/>
        </w:rPr>
      </w:pPr>
    </w:p>
    <w:sectPr w:rsidR="00C77AFA" w:rsidRPr="00C77A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919"/>
    <w:multiLevelType w:val="hybridMultilevel"/>
    <w:tmpl w:val="61509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282"/>
    <w:multiLevelType w:val="hybridMultilevel"/>
    <w:tmpl w:val="D7A09A16"/>
    <w:lvl w:ilvl="0" w:tplc="A3BCE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6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0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82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C8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6F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E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8A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83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431A9B"/>
    <w:multiLevelType w:val="hybridMultilevel"/>
    <w:tmpl w:val="B390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E3567"/>
    <w:multiLevelType w:val="hybridMultilevel"/>
    <w:tmpl w:val="D99CC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FA"/>
    <w:rsid w:val="0009400E"/>
    <w:rsid w:val="002B32E2"/>
    <w:rsid w:val="002D7B7C"/>
    <w:rsid w:val="003151DE"/>
    <w:rsid w:val="00417533"/>
    <w:rsid w:val="004B251A"/>
    <w:rsid w:val="004E417C"/>
    <w:rsid w:val="005072D3"/>
    <w:rsid w:val="0082096E"/>
    <w:rsid w:val="00874077"/>
    <w:rsid w:val="00883B2A"/>
    <w:rsid w:val="008F0312"/>
    <w:rsid w:val="00914123"/>
    <w:rsid w:val="009F6298"/>
    <w:rsid w:val="00A57396"/>
    <w:rsid w:val="00BC3E49"/>
    <w:rsid w:val="00C77AFA"/>
    <w:rsid w:val="00E00F40"/>
    <w:rsid w:val="00ED02B5"/>
    <w:rsid w:val="00EF4656"/>
    <w:rsid w:val="00E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EBA6"/>
  <w15:chartTrackingRefBased/>
  <w15:docId w15:val="{BD990E81-F90B-481A-99CF-D8C8C70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51DE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77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20</cp:revision>
  <dcterms:created xsi:type="dcterms:W3CDTF">2020-06-05T15:10:00Z</dcterms:created>
  <dcterms:modified xsi:type="dcterms:W3CDTF">2020-06-05T16:20:00Z</dcterms:modified>
</cp:coreProperties>
</file>