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Answer Key and Solutions – CNC Final Exam</w:t>
      </w:r>
    </w:p>
    <w:p>
      <w:pPr>
        <w:pStyle w:val="Heading1"/>
      </w:pPr>
      <w:r>
        <w:t>Part 1: Trigonometry &amp; Geometry (Sample Solutions)</w:t>
      </w:r>
    </w:p>
    <w:p>
      <w:r>
        <w:t>1. Use cos(35°) = 8 / hypotenuse → hypotenuse = 8 / cos(35°) ≈ 9.76 in</w:t>
      </w:r>
    </w:p>
    <w:p>
      <w:r>
        <w:t>2. Use tan(20°) = 2 / x → x = 2 / tan(20°) ≈ 5.49 in</w:t>
      </w:r>
    </w:p>
    <w:p>
      <w:r>
        <w:t>3. C = √(4² + 3²) = √(16 + 9) = √25 = 5 in</w:t>
      </w:r>
    </w:p>
    <w:p>
      <w:r>
        <w:t>4. Chamfer length = √(.250² + .250²) = √(0.125) ≈ 0.354 in</w:t>
      </w:r>
    </w:p>
    <w:p>
      <w:r>
        <w:t>5. θ = tan⁻¹(4/10) ≈ 21.8°</w:t>
      </w:r>
    </w:p>
    <w:p>
      <w:r>
        <w:t>6. Use tan(12°) = X / 5 → X = 5 * tan(12°) ≈ 1.06 in</w:t>
      </w:r>
    </w:p>
    <w:p>
      <w:r>
        <w:t>7. cos(30°) = x / 5 → x = 5 * cos(30°) ≈ 4.33 in</w:t>
      </w:r>
    </w:p>
    <w:p>
      <w:r>
        <w:t>8. C = √(6² + 8²) = √(36 + 64) = √100 = 10 in</w:t>
      </w:r>
    </w:p>
    <w:p>
      <w:r>
        <w:t>9. Both legs ≈ 2 in (45° right triangle, equal legs)</w:t>
      </w:r>
    </w:p>
    <w:p>
      <w:r>
        <w:t>10. Chamfer length = √(.035² + .035²) ≈ 0.0495 in</w:t>
      </w:r>
    </w:p>
    <w:p>
      <w:pPr>
        <w:pStyle w:val="Heading1"/>
      </w:pPr>
      <w:r>
        <w:t>Part 2: Applied Machining Word Problems (Answers)</w:t>
      </w:r>
    </w:p>
    <w:p>
      <w:r>
        <w:t>11. Moves to X2 Y3 in work offset G54</w:t>
      </w:r>
    </w:p>
    <w:p>
      <w:r>
        <w:t>12. Returns to R-plane if G99 is active</w:t>
      </w:r>
    </w:p>
    <w:p>
      <w:r>
        <w:t>13. 0.995 to 1.005 inches</w:t>
      </w:r>
    </w:p>
    <w:p>
      <w:r>
        <w:t>14. Flatness</w:t>
      </w:r>
    </w:p>
    <w:p>
      <w:r>
        <w:t>15. Yes – within 0.990 to 1.010</w:t>
      </w:r>
    </w:p>
    <w:p>
      <w:r>
        <w:t>16. Max: .3737, Min: .3643 (UNC 3/8-16 Class 2A)</w:t>
      </w:r>
    </w:p>
    <w:p>
      <w:r>
        <w:t>17. G83</w:t>
      </w:r>
    </w:p>
    <w:p>
      <w:r>
        <w:t>18. Misalignment, part not in tolerance</w:t>
      </w:r>
    </w:p>
    <w:p>
      <w:r>
        <w:t>19. Vibration and tool deflection possible</w:t>
      </w:r>
    </w:p>
    <w:p>
      <w:r>
        <w:t>20. Applies tool length offset H01, moves Z to .1, coolant on</w:t>
      </w:r>
    </w:p>
    <w:p>
      <w:pPr>
        <w:pStyle w:val="Heading1"/>
      </w:pPr>
      <w:r>
        <w:t>Part 3: GD&amp;T (Answers)</w:t>
      </w:r>
    </w:p>
    <w:p>
      <w:r>
        <w:t>21. Maximum Material Condition – most material allowed</w:t>
      </w:r>
    </w:p>
    <w:p>
      <w:r>
        <w:t>22. Form = shape alone; Orientation = angle relative to a datum</w:t>
      </w:r>
    </w:p>
    <w:p>
      <w:r>
        <w:t>23. ⊥ (Perpendicular symbol)</w:t>
      </w:r>
    </w:p>
    <w:p>
      <w:r>
        <w:t>24. The exact desired location of a feature</w:t>
      </w:r>
    </w:p>
    <w:p>
      <w:r>
        <w:t>25. Surface plate + dial indicator</w:t>
      </w:r>
    </w:p>
    <w:p>
      <w:r>
        <w:t>26. Surface = 3D area, Line = 2D cross section</w:t>
      </w:r>
    </w:p>
    <w:p>
      <w:r>
        <w:t>27. Controls feature at multiple levels or datums</w:t>
      </w:r>
    </w:p>
    <w:p>
      <w:r>
        <w:t>28. CMM uses probes and automation; height gauge is manual</w:t>
      </w:r>
    </w:p>
    <w:p>
      <w:r>
        <w:t>29. Tolerance applies regardless of actual size</w:t>
      </w:r>
    </w:p>
    <w:p>
      <w:r>
        <w:t>30. VC = MMC - position = 0.500 - 0.010 = 0.490</w:t>
      </w:r>
    </w:p>
    <w:p>
      <w:pPr>
        <w:pStyle w:val="Heading1"/>
      </w:pPr>
      <w:r>
        <w:t>Part 4: Decimal Lingo &amp; Shop Math (Answers)</w:t>
      </w:r>
    </w:p>
    <w:p>
      <w:r>
        <w:t>31. Five thousandths</w:t>
      </w:r>
    </w:p>
    <w:p>
      <w:r>
        <w:t>32. Three ten-thousandths</w:t>
      </w:r>
    </w:p>
    <w:p>
      <w:r>
        <w:t>33. 0.1</w:t>
      </w:r>
    </w:p>
    <w:p>
      <w:r>
        <w:t>34. 0.005 to 0.015</w:t>
      </w:r>
    </w:p>
    <w:p>
      <w:r>
        <w:t>35. 0.1 = one tenth, 0.01 = ten thousandths, 0.001 = one thousandth</w:t>
      </w:r>
    </w:p>
    <w:p>
      <w:r>
        <w:t>36. 1.253 = 1253 thousandths</w:t>
      </w:r>
    </w:p>
    <w:p>
      <w:r>
        <w:t>37. Yes, 0.998 is within 0.995–1.005</w:t>
      </w:r>
    </w:p>
    <w:p>
      <w:r>
        <w:t>38. Nine ten-thousandths</w:t>
      </w:r>
    </w:p>
    <w:p>
      <w:r>
        <w:t>39. One tenth of a thousandth = 0.0001</w:t>
      </w:r>
    </w:p>
    <w:p>
      <w:r>
        <w:t>40. 0.050</w:t>
      </w:r>
    </w:p>
    <w:p>
      <w:pPr>
        <w:pStyle w:val="Heading1"/>
      </w:pPr>
      <w:r>
        <w:t>Part 5: Matching – Milling Machine Components (Answers)</w:t>
      </w:r>
    </w:p>
    <w:p>
      <w:r>
        <w:t>Spindle – A</w:t>
        <w:br/>
        <w:t>Table – B</w:t>
        <w:br/>
        <w:t>Saddle – C</w:t>
        <w:br/>
        <w:t>Knee – D</w:t>
        <w:br/>
        <w:t>Quill – E</w:t>
      </w:r>
    </w:p>
    <w:p>
      <w:pPr>
        <w:pStyle w:val="Heading1"/>
      </w:pPr>
      <w:r>
        <w:t>Part 6: Matching – Vocabulary (Answers)</w:t>
      </w:r>
    </w:p>
    <w:p>
      <w:r>
        <w:t>Angularity – A</w:t>
        <w:br/>
        <w:t>Datum – B</w:t>
        <w:br/>
        <w:t>Blueprint – C</w:t>
        <w:br/>
        <w:t>Tolerance – D</w:t>
        <w:br/>
        <w:t>Chamfer – 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