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C9821" w14:textId="7243FB85" w:rsidR="00513076" w:rsidRDefault="00513076" w:rsidP="00140C7F">
      <w:pPr>
        <w:spacing w:after="0" w:line="240" w:lineRule="auto"/>
        <w:rPr>
          <w:rFonts w:ascii="Century" w:eastAsia="Calibri" w:hAnsi="Century" w:cs="Calibr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9922439" wp14:editId="7E247792">
            <wp:simplePos x="0" y="0"/>
            <wp:positionH relativeFrom="margin">
              <wp:posOffset>-350520</wp:posOffset>
            </wp:positionH>
            <wp:positionV relativeFrom="page">
              <wp:posOffset>609600</wp:posOffset>
            </wp:positionV>
            <wp:extent cx="6833235" cy="2240280"/>
            <wp:effectExtent l="0" t="0" r="5715" b="7620"/>
            <wp:wrapTight wrapText="bothSides">
              <wp:wrapPolygon edited="0">
                <wp:start x="0" y="0"/>
                <wp:lineTo x="0" y="21490"/>
                <wp:lineTo x="21558" y="21490"/>
                <wp:lineTo x="21558" y="0"/>
                <wp:lineTo x="0" y="0"/>
              </wp:wrapPolygon>
            </wp:wrapTight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amping-milling.png"/>
                    <pic:cNvPicPr/>
                  </pic:nvPicPr>
                  <pic:blipFill>
                    <a:blip r:embed="rId5">
                      <a:alphaModFix amt="9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3235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569ECA12" wp14:editId="6870AA0B">
            <wp:simplePos x="0" y="0"/>
            <wp:positionH relativeFrom="page">
              <wp:posOffset>563880</wp:posOffset>
            </wp:positionH>
            <wp:positionV relativeFrom="page">
              <wp:posOffset>609600</wp:posOffset>
            </wp:positionV>
            <wp:extent cx="2616835" cy="1168400"/>
            <wp:effectExtent l="0" t="0" r="0" b="0"/>
            <wp:wrapThrough wrapText="bothSides">
              <wp:wrapPolygon edited="0">
                <wp:start x="0" y="0"/>
                <wp:lineTo x="0" y="21130"/>
                <wp:lineTo x="21385" y="21130"/>
                <wp:lineTo x="21385" y="0"/>
                <wp:lineTo x="0" y="0"/>
              </wp:wrapPolygon>
            </wp:wrapThrough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2-100X22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6835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0CFE0B" w14:textId="77777777" w:rsidR="00513076" w:rsidRDefault="00513076" w:rsidP="00140C7F">
      <w:pPr>
        <w:spacing w:after="0" w:line="240" w:lineRule="auto"/>
        <w:rPr>
          <w:rFonts w:ascii="Century" w:eastAsia="Calibri" w:hAnsi="Century" w:cs="Calibri"/>
          <w:sz w:val="24"/>
          <w:szCs w:val="24"/>
        </w:rPr>
      </w:pPr>
    </w:p>
    <w:p w14:paraId="1969E911" w14:textId="15C48341" w:rsidR="00513076" w:rsidRPr="00513076" w:rsidRDefault="00513076" w:rsidP="00513076">
      <w:pPr>
        <w:spacing w:after="0" w:line="240" w:lineRule="auto"/>
        <w:jc w:val="center"/>
        <w:rPr>
          <w:rFonts w:ascii="Century" w:eastAsia="Calibri" w:hAnsi="Century" w:cs="Calibri"/>
          <w:sz w:val="36"/>
          <w:szCs w:val="36"/>
        </w:rPr>
      </w:pPr>
      <w:r w:rsidRPr="00513076">
        <w:rPr>
          <w:rFonts w:ascii="Century" w:eastAsia="Calibri" w:hAnsi="Century" w:cs="Calibri"/>
          <w:sz w:val="36"/>
          <w:szCs w:val="36"/>
        </w:rPr>
        <w:t xml:space="preserve">Care </w:t>
      </w:r>
      <w:r w:rsidR="00A33302">
        <w:rPr>
          <w:rFonts w:ascii="Century" w:eastAsia="Calibri" w:hAnsi="Century" w:cs="Calibri"/>
          <w:sz w:val="36"/>
          <w:szCs w:val="36"/>
        </w:rPr>
        <w:t xml:space="preserve">and </w:t>
      </w:r>
      <w:r w:rsidRPr="00513076">
        <w:rPr>
          <w:rFonts w:ascii="Century" w:eastAsia="Calibri" w:hAnsi="Century" w:cs="Calibri"/>
          <w:sz w:val="36"/>
          <w:szCs w:val="36"/>
        </w:rPr>
        <w:t>Feed of the Water</w:t>
      </w:r>
      <w:r w:rsidR="007E2017">
        <w:rPr>
          <w:rFonts w:ascii="Century" w:eastAsia="Calibri" w:hAnsi="Century" w:cs="Calibri"/>
          <w:sz w:val="36"/>
          <w:szCs w:val="36"/>
        </w:rPr>
        <w:t xml:space="preserve"> </w:t>
      </w:r>
      <w:r w:rsidR="00FB1EAF">
        <w:rPr>
          <w:rFonts w:ascii="Century" w:eastAsia="Calibri" w:hAnsi="Century" w:cs="Calibri"/>
          <w:sz w:val="36"/>
          <w:szCs w:val="36"/>
        </w:rPr>
        <w:t>/</w:t>
      </w:r>
      <w:r w:rsidR="007E2017">
        <w:rPr>
          <w:rFonts w:ascii="Century" w:eastAsia="Calibri" w:hAnsi="Century" w:cs="Calibri"/>
          <w:sz w:val="36"/>
          <w:szCs w:val="36"/>
        </w:rPr>
        <w:t xml:space="preserve"> Oil </w:t>
      </w:r>
      <w:r w:rsidRPr="00513076">
        <w:rPr>
          <w:rFonts w:ascii="Century" w:eastAsia="Calibri" w:hAnsi="Century" w:cs="Calibri"/>
          <w:sz w:val="36"/>
          <w:szCs w:val="36"/>
        </w:rPr>
        <w:t>Based Tool-X Product</w:t>
      </w:r>
      <w:r w:rsidR="007E2017">
        <w:rPr>
          <w:rFonts w:ascii="Century" w:eastAsia="Calibri" w:hAnsi="Century" w:cs="Calibri"/>
          <w:sz w:val="36"/>
          <w:szCs w:val="36"/>
        </w:rPr>
        <w:t>s</w:t>
      </w:r>
    </w:p>
    <w:p w14:paraId="3122363A" w14:textId="77777777" w:rsidR="00513076" w:rsidRDefault="00513076" w:rsidP="00140C7F">
      <w:pPr>
        <w:spacing w:after="0" w:line="240" w:lineRule="auto"/>
        <w:rPr>
          <w:rFonts w:ascii="Century" w:eastAsia="Calibri" w:hAnsi="Century" w:cs="Calibri"/>
          <w:sz w:val="24"/>
          <w:szCs w:val="24"/>
        </w:rPr>
      </w:pPr>
    </w:p>
    <w:p w14:paraId="43CF3902" w14:textId="690854CD" w:rsidR="00140C7F" w:rsidRPr="00140C7F" w:rsidRDefault="00513076" w:rsidP="00140C7F">
      <w:pPr>
        <w:spacing w:after="0" w:line="240" w:lineRule="auto"/>
        <w:rPr>
          <w:rFonts w:ascii="Century" w:eastAsia="Calibri" w:hAnsi="Century" w:cs="Calibri"/>
          <w:sz w:val="24"/>
          <w:szCs w:val="24"/>
        </w:rPr>
      </w:pPr>
      <w:r>
        <w:rPr>
          <w:rFonts w:ascii="Century" w:eastAsia="Calibri" w:hAnsi="Century" w:cs="Calibri"/>
          <w:sz w:val="24"/>
          <w:szCs w:val="24"/>
        </w:rPr>
        <w:t xml:space="preserve">After </w:t>
      </w:r>
      <w:r w:rsidR="00CF4DF2">
        <w:rPr>
          <w:rFonts w:ascii="Century" w:eastAsia="Calibri" w:hAnsi="Century" w:cs="Calibri"/>
          <w:sz w:val="24"/>
          <w:szCs w:val="24"/>
        </w:rPr>
        <w:t xml:space="preserve">a </w:t>
      </w:r>
      <w:r>
        <w:rPr>
          <w:rFonts w:ascii="Century" w:eastAsia="Calibri" w:hAnsi="Century" w:cs="Calibri"/>
          <w:sz w:val="24"/>
          <w:szCs w:val="24"/>
        </w:rPr>
        <w:t>Tool-X</w:t>
      </w:r>
      <w:r w:rsidR="00CF4DF2">
        <w:rPr>
          <w:rFonts w:ascii="Century" w:eastAsia="Calibri" w:hAnsi="Century" w:cs="Calibri"/>
          <w:sz w:val="24"/>
          <w:szCs w:val="24"/>
        </w:rPr>
        <w:t xml:space="preserve"> </w:t>
      </w:r>
      <w:r>
        <w:rPr>
          <w:rFonts w:ascii="Century" w:eastAsia="Calibri" w:hAnsi="Century" w:cs="Calibri"/>
          <w:sz w:val="24"/>
          <w:szCs w:val="24"/>
        </w:rPr>
        <w:t>product is installed in the machine, you should run the mac</w:t>
      </w:r>
      <w:r w:rsidR="005E14F0">
        <w:rPr>
          <w:rFonts w:ascii="Century" w:eastAsia="Calibri" w:hAnsi="Century" w:cs="Calibri"/>
          <w:sz w:val="24"/>
          <w:szCs w:val="24"/>
        </w:rPr>
        <w:t>h</w:t>
      </w:r>
      <w:r>
        <w:rPr>
          <w:rFonts w:ascii="Century" w:eastAsia="Calibri" w:hAnsi="Century" w:cs="Calibri"/>
          <w:sz w:val="24"/>
          <w:szCs w:val="24"/>
        </w:rPr>
        <w:t xml:space="preserve">ine for </w:t>
      </w:r>
      <w:r w:rsidR="00140C7F" w:rsidRPr="00140C7F">
        <w:rPr>
          <w:rFonts w:ascii="Century" w:eastAsia="Calibri" w:hAnsi="Century" w:cs="Calibri"/>
          <w:sz w:val="24"/>
          <w:szCs w:val="24"/>
        </w:rPr>
        <w:t xml:space="preserve">a </w:t>
      </w:r>
      <w:r w:rsidR="005E14F0">
        <w:rPr>
          <w:rFonts w:ascii="Century" w:eastAsia="Calibri" w:hAnsi="Century" w:cs="Calibri"/>
          <w:sz w:val="24"/>
          <w:szCs w:val="24"/>
        </w:rPr>
        <w:t xml:space="preserve">three (3) to five (5) </w:t>
      </w:r>
      <w:r w:rsidR="00140C7F" w:rsidRPr="00140C7F">
        <w:rPr>
          <w:rFonts w:ascii="Century" w:eastAsia="Calibri" w:hAnsi="Century" w:cs="Calibri"/>
          <w:sz w:val="24"/>
          <w:szCs w:val="24"/>
        </w:rPr>
        <w:t>hours to fully mix the nano fluid</w:t>
      </w:r>
      <w:r w:rsidR="00CF4DF2">
        <w:rPr>
          <w:rFonts w:ascii="Century" w:eastAsia="Calibri" w:hAnsi="Century" w:cs="Calibri"/>
          <w:sz w:val="24"/>
          <w:szCs w:val="24"/>
        </w:rPr>
        <w:t xml:space="preserve">.  </w:t>
      </w:r>
      <w:r w:rsidR="00333416">
        <w:rPr>
          <w:rFonts w:ascii="Century" w:eastAsia="Calibri" w:hAnsi="Century" w:cs="Calibri"/>
          <w:sz w:val="24"/>
          <w:szCs w:val="24"/>
        </w:rPr>
        <w:t>(</w:t>
      </w:r>
      <w:r w:rsidR="007E2017">
        <w:rPr>
          <w:rFonts w:ascii="Century" w:eastAsia="Calibri" w:hAnsi="Century" w:cs="Calibri"/>
          <w:sz w:val="24"/>
          <w:szCs w:val="24"/>
        </w:rPr>
        <w:t xml:space="preserve">For the water-based product </w:t>
      </w:r>
      <w:r w:rsidR="005E14F0">
        <w:rPr>
          <w:rFonts w:ascii="Century" w:eastAsia="Calibri" w:hAnsi="Century" w:cs="Calibri"/>
          <w:sz w:val="24"/>
          <w:szCs w:val="24"/>
        </w:rPr>
        <w:t>Tool-X recommends a mix ratio of 8:1 and refract of average 5.0 in the range of 4.6 to 5.6.</w:t>
      </w:r>
      <w:r w:rsidR="00333416">
        <w:rPr>
          <w:rFonts w:ascii="Century" w:eastAsia="Calibri" w:hAnsi="Century" w:cs="Calibri"/>
          <w:sz w:val="24"/>
          <w:szCs w:val="24"/>
        </w:rPr>
        <w:t xml:space="preserve">)  </w:t>
      </w:r>
      <w:r w:rsidR="005E14F0">
        <w:rPr>
          <w:rFonts w:ascii="Century" w:eastAsia="Calibri" w:hAnsi="Century" w:cs="Calibri"/>
          <w:sz w:val="24"/>
          <w:szCs w:val="24"/>
        </w:rPr>
        <w:t>D</w:t>
      </w:r>
      <w:r w:rsidR="00140C7F" w:rsidRPr="00140C7F">
        <w:rPr>
          <w:rFonts w:ascii="Century" w:eastAsia="Calibri" w:hAnsi="Century" w:cs="Calibri"/>
          <w:sz w:val="24"/>
          <w:szCs w:val="24"/>
        </w:rPr>
        <w:t xml:space="preserve">uring this </w:t>
      </w:r>
      <w:r w:rsidR="005E14F0">
        <w:rPr>
          <w:rFonts w:ascii="Century" w:eastAsia="Calibri" w:hAnsi="Century" w:cs="Calibri"/>
          <w:sz w:val="24"/>
          <w:szCs w:val="24"/>
        </w:rPr>
        <w:t>initial start</w:t>
      </w:r>
      <w:r w:rsidR="00333416">
        <w:rPr>
          <w:rFonts w:ascii="Century" w:eastAsia="Calibri" w:hAnsi="Century" w:cs="Calibri"/>
          <w:sz w:val="24"/>
          <w:szCs w:val="24"/>
        </w:rPr>
        <w:t>-</w:t>
      </w:r>
      <w:r w:rsidR="005E14F0">
        <w:rPr>
          <w:rFonts w:ascii="Century" w:eastAsia="Calibri" w:hAnsi="Century" w:cs="Calibri"/>
          <w:sz w:val="24"/>
          <w:szCs w:val="24"/>
        </w:rPr>
        <w:t xml:space="preserve">up </w:t>
      </w:r>
      <w:r w:rsidR="005E14F0" w:rsidRPr="00140C7F">
        <w:rPr>
          <w:rFonts w:ascii="Century" w:eastAsia="Calibri" w:hAnsi="Century" w:cs="Calibri"/>
          <w:sz w:val="24"/>
          <w:szCs w:val="24"/>
        </w:rPr>
        <w:t>period,</w:t>
      </w:r>
      <w:r w:rsidR="00140C7F" w:rsidRPr="00140C7F">
        <w:rPr>
          <w:rFonts w:ascii="Century" w:eastAsia="Calibri" w:hAnsi="Century" w:cs="Calibri"/>
          <w:sz w:val="24"/>
          <w:szCs w:val="24"/>
        </w:rPr>
        <w:t xml:space="preserve"> you </w:t>
      </w:r>
      <w:r w:rsidR="00CF4DF2">
        <w:rPr>
          <w:rFonts w:ascii="Century" w:eastAsia="Calibri" w:hAnsi="Century" w:cs="Calibri"/>
          <w:sz w:val="24"/>
          <w:szCs w:val="24"/>
        </w:rPr>
        <w:t xml:space="preserve">may </w:t>
      </w:r>
      <w:r w:rsidR="00140C7F" w:rsidRPr="00140C7F">
        <w:rPr>
          <w:rFonts w:ascii="Century" w:eastAsia="Calibri" w:hAnsi="Century" w:cs="Calibri"/>
          <w:sz w:val="24"/>
          <w:szCs w:val="24"/>
        </w:rPr>
        <w:t xml:space="preserve">see about a ¼ inch of </w:t>
      </w:r>
      <w:r w:rsidR="00B913EA" w:rsidRPr="00140C7F">
        <w:rPr>
          <w:rFonts w:ascii="Century" w:eastAsia="Calibri" w:hAnsi="Century" w:cs="Calibri"/>
          <w:sz w:val="24"/>
          <w:szCs w:val="24"/>
        </w:rPr>
        <w:t>foaming,</w:t>
      </w:r>
      <w:r w:rsidR="007E2017">
        <w:rPr>
          <w:rFonts w:ascii="Century" w:eastAsia="Calibri" w:hAnsi="Century" w:cs="Calibri"/>
          <w:sz w:val="24"/>
          <w:szCs w:val="24"/>
        </w:rPr>
        <w:t xml:space="preserve"> and </w:t>
      </w:r>
      <w:r w:rsidR="00333416">
        <w:rPr>
          <w:rFonts w:ascii="Century" w:eastAsia="Calibri" w:hAnsi="Century" w:cs="Calibri"/>
          <w:sz w:val="24"/>
          <w:szCs w:val="24"/>
        </w:rPr>
        <w:t xml:space="preserve">the product will </w:t>
      </w:r>
      <w:r w:rsidR="007E2017">
        <w:rPr>
          <w:rFonts w:ascii="Century" w:eastAsia="Calibri" w:hAnsi="Century" w:cs="Calibri"/>
          <w:sz w:val="24"/>
          <w:szCs w:val="24"/>
        </w:rPr>
        <w:t>have a slight smell</w:t>
      </w:r>
      <w:r w:rsidR="00CF4DF2">
        <w:rPr>
          <w:rFonts w:ascii="Century" w:eastAsia="Calibri" w:hAnsi="Century" w:cs="Calibri"/>
          <w:sz w:val="24"/>
          <w:szCs w:val="24"/>
        </w:rPr>
        <w:t>.  D</w:t>
      </w:r>
      <w:r w:rsidR="005E14F0">
        <w:rPr>
          <w:rFonts w:ascii="Century" w:eastAsia="Calibri" w:hAnsi="Century" w:cs="Calibri"/>
          <w:sz w:val="24"/>
          <w:szCs w:val="24"/>
        </w:rPr>
        <w:t xml:space="preserve">on’t be concerned because </w:t>
      </w:r>
      <w:r w:rsidR="007E2017">
        <w:rPr>
          <w:rFonts w:ascii="Century" w:eastAsia="Calibri" w:hAnsi="Century" w:cs="Calibri"/>
          <w:sz w:val="24"/>
          <w:szCs w:val="24"/>
        </w:rPr>
        <w:t xml:space="preserve">these features were </w:t>
      </w:r>
      <w:r w:rsidR="005E14F0">
        <w:rPr>
          <w:rFonts w:ascii="Century" w:eastAsia="Calibri" w:hAnsi="Century" w:cs="Calibri"/>
          <w:sz w:val="24"/>
          <w:szCs w:val="24"/>
        </w:rPr>
        <w:t xml:space="preserve">designed </w:t>
      </w:r>
      <w:r w:rsidR="00333416">
        <w:rPr>
          <w:rFonts w:ascii="Century" w:eastAsia="Calibri" w:hAnsi="Century" w:cs="Calibri"/>
          <w:sz w:val="24"/>
          <w:szCs w:val="24"/>
        </w:rPr>
        <w:t>in</w:t>
      </w:r>
      <w:r w:rsidR="005E14F0">
        <w:rPr>
          <w:rFonts w:ascii="Century" w:eastAsia="Calibri" w:hAnsi="Century" w:cs="Calibri"/>
          <w:sz w:val="24"/>
          <w:szCs w:val="24"/>
        </w:rPr>
        <w:t xml:space="preserve">to </w:t>
      </w:r>
      <w:r w:rsidR="00333416">
        <w:rPr>
          <w:rFonts w:ascii="Century" w:eastAsia="Calibri" w:hAnsi="Century" w:cs="Calibri"/>
          <w:sz w:val="24"/>
          <w:szCs w:val="24"/>
        </w:rPr>
        <w:t xml:space="preserve">the product </w:t>
      </w:r>
      <w:r w:rsidR="00CF4DF2">
        <w:rPr>
          <w:rFonts w:ascii="Century" w:eastAsia="Calibri" w:hAnsi="Century" w:cs="Calibri"/>
          <w:sz w:val="24"/>
          <w:szCs w:val="24"/>
        </w:rPr>
        <w:t xml:space="preserve">and will </w:t>
      </w:r>
      <w:r w:rsidR="005E14F0">
        <w:rPr>
          <w:rFonts w:ascii="Century" w:eastAsia="Calibri" w:hAnsi="Century" w:cs="Calibri"/>
          <w:sz w:val="24"/>
          <w:szCs w:val="24"/>
        </w:rPr>
        <w:t xml:space="preserve">go away </w:t>
      </w:r>
      <w:r w:rsidR="00CF4DF2">
        <w:rPr>
          <w:rFonts w:ascii="Century" w:eastAsia="Calibri" w:hAnsi="Century" w:cs="Calibri"/>
          <w:sz w:val="24"/>
          <w:szCs w:val="24"/>
        </w:rPr>
        <w:t>in a few days</w:t>
      </w:r>
      <w:r w:rsidR="005E14F0">
        <w:rPr>
          <w:rFonts w:ascii="Century" w:eastAsia="Calibri" w:hAnsi="Century" w:cs="Calibri"/>
          <w:sz w:val="24"/>
          <w:szCs w:val="24"/>
        </w:rPr>
        <w:t>!</w:t>
      </w:r>
      <w:r w:rsidR="00140C7F" w:rsidRPr="00140C7F">
        <w:rPr>
          <w:rFonts w:ascii="Century" w:eastAsia="Calibri" w:hAnsi="Century" w:cs="Calibri"/>
          <w:sz w:val="24"/>
          <w:szCs w:val="24"/>
        </w:rPr>
        <w:t xml:space="preserve">  </w:t>
      </w:r>
    </w:p>
    <w:p w14:paraId="7FCADD96" w14:textId="77777777" w:rsidR="00140C7F" w:rsidRPr="00140C7F" w:rsidRDefault="00140C7F" w:rsidP="00140C7F">
      <w:pPr>
        <w:spacing w:after="0" w:line="240" w:lineRule="auto"/>
        <w:rPr>
          <w:rFonts w:ascii="Century" w:eastAsia="Calibri" w:hAnsi="Century" w:cs="Calibri"/>
          <w:sz w:val="24"/>
          <w:szCs w:val="24"/>
        </w:rPr>
      </w:pPr>
    </w:p>
    <w:p w14:paraId="02E8C2DB" w14:textId="74B7FCAB" w:rsidR="00584008" w:rsidRDefault="00923F89" w:rsidP="00140C7F">
      <w:pPr>
        <w:spacing w:after="0" w:line="240" w:lineRule="auto"/>
        <w:rPr>
          <w:rFonts w:ascii="Century" w:eastAsia="Calibri" w:hAnsi="Century" w:cs="Calibri"/>
          <w:sz w:val="24"/>
          <w:szCs w:val="24"/>
        </w:rPr>
      </w:pPr>
      <w:r w:rsidRPr="00140C7F">
        <w:rPr>
          <w:rFonts w:ascii="Century" w:eastAsia="Calibri" w:hAnsi="Century" w:cs="Calibri"/>
          <w:sz w:val="24"/>
          <w:szCs w:val="24"/>
        </w:rPr>
        <w:t>The foam</w:t>
      </w:r>
      <w:r w:rsidR="007E2017">
        <w:rPr>
          <w:rFonts w:ascii="Century" w:eastAsia="Calibri" w:hAnsi="Century" w:cs="Calibri"/>
          <w:sz w:val="24"/>
          <w:szCs w:val="24"/>
        </w:rPr>
        <w:t xml:space="preserve">, smell, </w:t>
      </w:r>
      <w:r w:rsidRPr="00140C7F">
        <w:rPr>
          <w:rFonts w:ascii="Century" w:eastAsia="Calibri" w:hAnsi="Century" w:cs="Calibri"/>
          <w:sz w:val="24"/>
          <w:szCs w:val="24"/>
        </w:rPr>
        <w:t xml:space="preserve">and the </w:t>
      </w:r>
      <w:r w:rsidR="00584008">
        <w:rPr>
          <w:rFonts w:ascii="Century" w:eastAsia="Calibri" w:hAnsi="Century" w:cs="Calibri"/>
          <w:sz w:val="24"/>
          <w:szCs w:val="24"/>
        </w:rPr>
        <w:t xml:space="preserve">start-up </w:t>
      </w:r>
      <w:r w:rsidRPr="00140C7F">
        <w:rPr>
          <w:rFonts w:ascii="Century" w:eastAsia="Calibri" w:hAnsi="Century" w:cs="Calibri"/>
          <w:sz w:val="24"/>
          <w:szCs w:val="24"/>
        </w:rPr>
        <w:t>period</w:t>
      </w:r>
      <w:r w:rsidR="00140C7F" w:rsidRPr="00140C7F">
        <w:rPr>
          <w:rFonts w:ascii="Century" w:eastAsia="Calibri" w:hAnsi="Century" w:cs="Calibri"/>
          <w:sz w:val="24"/>
          <w:szCs w:val="24"/>
        </w:rPr>
        <w:t xml:space="preserve"> </w:t>
      </w:r>
      <w:r w:rsidRPr="00140C7F">
        <w:rPr>
          <w:rFonts w:ascii="Century" w:eastAsia="Calibri" w:hAnsi="Century" w:cs="Calibri"/>
          <w:sz w:val="24"/>
          <w:szCs w:val="24"/>
        </w:rPr>
        <w:t>are</w:t>
      </w:r>
      <w:r w:rsidR="00140C7F" w:rsidRPr="00140C7F">
        <w:rPr>
          <w:rFonts w:ascii="Century" w:eastAsia="Calibri" w:hAnsi="Century" w:cs="Calibri"/>
          <w:sz w:val="24"/>
          <w:szCs w:val="24"/>
        </w:rPr>
        <w:t xml:space="preserve"> to allow the two </w:t>
      </w:r>
      <w:r w:rsidR="005E14F0">
        <w:rPr>
          <w:rFonts w:ascii="Century" w:eastAsia="Calibri" w:hAnsi="Century" w:cs="Calibri"/>
          <w:sz w:val="24"/>
          <w:szCs w:val="24"/>
        </w:rPr>
        <w:t xml:space="preserve">(2) </w:t>
      </w:r>
      <w:r w:rsidR="00140C7F" w:rsidRPr="00140C7F">
        <w:rPr>
          <w:rFonts w:ascii="Century" w:eastAsia="Calibri" w:hAnsi="Century" w:cs="Calibri"/>
          <w:sz w:val="24"/>
          <w:szCs w:val="24"/>
        </w:rPr>
        <w:t xml:space="preserve">different </w:t>
      </w:r>
      <w:r w:rsidR="00584008">
        <w:rPr>
          <w:rFonts w:ascii="Century" w:eastAsia="Calibri" w:hAnsi="Century" w:cs="Calibri"/>
          <w:sz w:val="24"/>
          <w:szCs w:val="24"/>
        </w:rPr>
        <w:t xml:space="preserve">carriers (water &amp; oil) and the nano particulates </w:t>
      </w:r>
      <w:r w:rsidR="00140C7F" w:rsidRPr="00140C7F">
        <w:rPr>
          <w:rFonts w:ascii="Century" w:eastAsia="Calibri" w:hAnsi="Century" w:cs="Calibri"/>
          <w:sz w:val="24"/>
          <w:szCs w:val="24"/>
        </w:rPr>
        <w:t xml:space="preserve">to fully </w:t>
      </w:r>
      <w:proofErr w:type="gramStart"/>
      <w:r w:rsidR="00140C7F" w:rsidRPr="00140C7F">
        <w:rPr>
          <w:rFonts w:ascii="Century" w:eastAsia="Calibri" w:hAnsi="Century" w:cs="Calibri"/>
          <w:sz w:val="24"/>
          <w:szCs w:val="24"/>
        </w:rPr>
        <w:t>mix</w:t>
      </w:r>
      <w:r w:rsidR="005E14F0">
        <w:rPr>
          <w:rFonts w:ascii="Century" w:eastAsia="Calibri" w:hAnsi="Century" w:cs="Calibri"/>
          <w:sz w:val="24"/>
          <w:szCs w:val="24"/>
        </w:rPr>
        <w:t xml:space="preserve"> together</w:t>
      </w:r>
      <w:proofErr w:type="gramEnd"/>
      <w:r w:rsidR="00140C7F" w:rsidRPr="00140C7F">
        <w:rPr>
          <w:rFonts w:ascii="Century" w:eastAsia="Calibri" w:hAnsi="Century" w:cs="Calibri"/>
          <w:sz w:val="24"/>
          <w:szCs w:val="24"/>
        </w:rPr>
        <w:t xml:space="preserve">.  </w:t>
      </w:r>
      <w:r w:rsidR="005E14F0">
        <w:rPr>
          <w:rFonts w:ascii="Century" w:eastAsia="Calibri" w:hAnsi="Century" w:cs="Calibri"/>
          <w:sz w:val="24"/>
          <w:szCs w:val="24"/>
        </w:rPr>
        <w:t xml:space="preserve">Every machine </w:t>
      </w:r>
      <w:r w:rsidR="00C4150C">
        <w:rPr>
          <w:rFonts w:ascii="Century" w:eastAsia="Calibri" w:hAnsi="Century" w:cs="Calibri"/>
          <w:sz w:val="24"/>
          <w:szCs w:val="24"/>
        </w:rPr>
        <w:t xml:space="preserve">has a </w:t>
      </w:r>
      <w:r w:rsidR="00140C7F" w:rsidRPr="00140C7F">
        <w:rPr>
          <w:rFonts w:ascii="Century" w:eastAsia="Calibri" w:hAnsi="Century" w:cs="Calibri"/>
          <w:sz w:val="24"/>
          <w:szCs w:val="24"/>
        </w:rPr>
        <w:t xml:space="preserve">different </w:t>
      </w:r>
      <w:r w:rsidR="00C4150C">
        <w:rPr>
          <w:rFonts w:ascii="Century" w:eastAsia="Calibri" w:hAnsi="Century" w:cs="Calibri"/>
          <w:sz w:val="24"/>
          <w:szCs w:val="24"/>
        </w:rPr>
        <w:t>capacity and an internal pump system that varies related to how active &amp; strong it is recircling the mixture</w:t>
      </w:r>
      <w:r w:rsidR="00140C7F" w:rsidRPr="00140C7F">
        <w:rPr>
          <w:rFonts w:ascii="Century" w:eastAsia="Calibri" w:hAnsi="Century" w:cs="Calibri"/>
          <w:sz w:val="24"/>
          <w:szCs w:val="24"/>
        </w:rPr>
        <w:t>.</w:t>
      </w:r>
      <w:r w:rsidR="00F0442A">
        <w:rPr>
          <w:rFonts w:ascii="Century" w:eastAsia="Calibri" w:hAnsi="Century" w:cs="Calibri"/>
          <w:sz w:val="24"/>
          <w:szCs w:val="24"/>
        </w:rPr>
        <w:t xml:space="preserve">  Never use a five (5) micron filter, we </w:t>
      </w:r>
      <w:r w:rsidR="005D05E2">
        <w:rPr>
          <w:rFonts w:ascii="Century" w:eastAsia="Calibri" w:hAnsi="Century" w:cs="Calibri"/>
          <w:sz w:val="24"/>
          <w:szCs w:val="24"/>
        </w:rPr>
        <w:t>recommend using</w:t>
      </w:r>
      <w:r w:rsidR="00F0442A">
        <w:rPr>
          <w:rFonts w:ascii="Century" w:eastAsia="Calibri" w:hAnsi="Century" w:cs="Calibri"/>
          <w:sz w:val="24"/>
          <w:szCs w:val="24"/>
        </w:rPr>
        <w:t xml:space="preserve"> a </w:t>
      </w:r>
      <w:r w:rsidR="00B913EA">
        <w:rPr>
          <w:rFonts w:ascii="Century" w:eastAsia="Calibri" w:hAnsi="Century" w:cs="Calibri"/>
          <w:sz w:val="24"/>
          <w:szCs w:val="24"/>
        </w:rPr>
        <w:t>+20-micron</w:t>
      </w:r>
      <w:r w:rsidR="00F0442A">
        <w:rPr>
          <w:rFonts w:ascii="Century" w:eastAsia="Calibri" w:hAnsi="Century" w:cs="Calibri"/>
          <w:sz w:val="24"/>
          <w:szCs w:val="24"/>
        </w:rPr>
        <w:t xml:space="preserve"> </w:t>
      </w:r>
      <w:r w:rsidR="001564F9">
        <w:rPr>
          <w:rFonts w:ascii="Century" w:eastAsia="Calibri" w:hAnsi="Century" w:cs="Calibri"/>
          <w:sz w:val="24"/>
          <w:szCs w:val="24"/>
        </w:rPr>
        <w:t>filter,</w:t>
      </w:r>
      <w:r w:rsidR="00F0442A">
        <w:rPr>
          <w:rFonts w:ascii="Century" w:eastAsia="Calibri" w:hAnsi="Century" w:cs="Calibri"/>
          <w:sz w:val="24"/>
          <w:szCs w:val="24"/>
        </w:rPr>
        <w:t xml:space="preserve"> so the nanoparticles are not removed from the mixture.</w:t>
      </w:r>
    </w:p>
    <w:p w14:paraId="1CD3B0FA" w14:textId="77777777" w:rsidR="00584008" w:rsidRDefault="00584008" w:rsidP="00140C7F">
      <w:pPr>
        <w:spacing w:after="0" w:line="240" w:lineRule="auto"/>
        <w:rPr>
          <w:rFonts w:ascii="Century" w:eastAsia="Calibri" w:hAnsi="Century" w:cs="Calibri"/>
          <w:sz w:val="24"/>
          <w:szCs w:val="24"/>
        </w:rPr>
      </w:pPr>
    </w:p>
    <w:p w14:paraId="24A3B7DC" w14:textId="00C73CF1" w:rsidR="00140C7F" w:rsidRDefault="00CF0194" w:rsidP="00140C7F">
      <w:pPr>
        <w:spacing w:after="0" w:line="240" w:lineRule="auto"/>
        <w:rPr>
          <w:rFonts w:ascii="Century" w:eastAsia="Calibri" w:hAnsi="Century" w:cs="Calibri"/>
          <w:sz w:val="24"/>
          <w:szCs w:val="24"/>
        </w:rPr>
      </w:pPr>
      <w:r>
        <w:rPr>
          <w:rFonts w:ascii="Century" w:eastAsia="Calibri" w:hAnsi="Century" w:cs="Calibri"/>
          <w:sz w:val="24"/>
          <w:szCs w:val="24"/>
        </w:rPr>
        <w:t xml:space="preserve">After the initial install, the </w:t>
      </w:r>
      <w:r w:rsidR="00333416">
        <w:rPr>
          <w:rFonts w:ascii="Century" w:eastAsia="Calibri" w:hAnsi="Century" w:cs="Calibri"/>
          <w:sz w:val="24"/>
          <w:szCs w:val="24"/>
        </w:rPr>
        <w:t xml:space="preserve">recommended </w:t>
      </w:r>
      <w:r w:rsidR="00632A4F">
        <w:rPr>
          <w:rFonts w:ascii="Century" w:eastAsia="Calibri" w:hAnsi="Century" w:cs="Calibri"/>
          <w:sz w:val="24"/>
          <w:szCs w:val="24"/>
        </w:rPr>
        <w:t>water-based startup</w:t>
      </w:r>
      <w:r w:rsidR="00584008">
        <w:rPr>
          <w:rFonts w:ascii="Century" w:eastAsia="Calibri" w:hAnsi="Century" w:cs="Calibri"/>
          <w:sz w:val="24"/>
          <w:szCs w:val="24"/>
        </w:rPr>
        <w:t xml:space="preserve"> </w:t>
      </w:r>
      <w:r w:rsidR="001F2569">
        <w:rPr>
          <w:rFonts w:ascii="Century" w:eastAsia="Calibri" w:hAnsi="Century" w:cs="Calibri"/>
          <w:sz w:val="24"/>
          <w:szCs w:val="24"/>
        </w:rPr>
        <w:t xml:space="preserve">procedure is to run the machine </w:t>
      </w:r>
      <w:r w:rsidR="00140C7F" w:rsidRPr="00140C7F">
        <w:rPr>
          <w:rFonts w:ascii="Century" w:eastAsia="Calibri" w:hAnsi="Century" w:cs="Calibri"/>
          <w:sz w:val="24"/>
          <w:szCs w:val="24"/>
        </w:rPr>
        <w:t xml:space="preserve">at a </w:t>
      </w:r>
      <w:r w:rsidR="007E2017">
        <w:rPr>
          <w:rFonts w:ascii="Century" w:eastAsia="Calibri" w:hAnsi="Century" w:cs="Calibri"/>
          <w:sz w:val="24"/>
          <w:szCs w:val="24"/>
        </w:rPr>
        <w:t xml:space="preserve">50% </w:t>
      </w:r>
      <w:r w:rsidR="00140C7F" w:rsidRPr="00140C7F">
        <w:rPr>
          <w:rFonts w:ascii="Century" w:eastAsia="Calibri" w:hAnsi="Century" w:cs="Calibri"/>
          <w:sz w:val="24"/>
          <w:szCs w:val="24"/>
        </w:rPr>
        <w:t xml:space="preserve">for at least </w:t>
      </w:r>
      <w:r w:rsidR="001F2569">
        <w:rPr>
          <w:rFonts w:ascii="Century" w:eastAsia="Calibri" w:hAnsi="Century" w:cs="Calibri"/>
          <w:sz w:val="24"/>
          <w:szCs w:val="24"/>
        </w:rPr>
        <w:t>two (2)</w:t>
      </w:r>
      <w:r w:rsidR="00140C7F" w:rsidRPr="00140C7F">
        <w:rPr>
          <w:rFonts w:ascii="Century" w:eastAsia="Calibri" w:hAnsi="Century" w:cs="Calibri"/>
          <w:sz w:val="24"/>
          <w:szCs w:val="24"/>
        </w:rPr>
        <w:t xml:space="preserve"> </w:t>
      </w:r>
      <w:r w:rsidR="001F2569">
        <w:rPr>
          <w:rFonts w:ascii="Century" w:eastAsia="Calibri" w:hAnsi="Century" w:cs="Calibri"/>
          <w:sz w:val="24"/>
          <w:szCs w:val="24"/>
        </w:rPr>
        <w:t xml:space="preserve">days </w:t>
      </w:r>
      <w:r w:rsidR="00140C7F" w:rsidRPr="00140C7F">
        <w:rPr>
          <w:rFonts w:ascii="Century" w:eastAsia="Calibri" w:hAnsi="Century" w:cs="Calibri"/>
          <w:sz w:val="24"/>
          <w:szCs w:val="24"/>
        </w:rPr>
        <w:t>and then start to increase speed</w:t>
      </w:r>
      <w:r w:rsidR="001F2569">
        <w:rPr>
          <w:rFonts w:ascii="Century" w:eastAsia="Calibri" w:hAnsi="Century" w:cs="Calibri"/>
          <w:sz w:val="24"/>
          <w:szCs w:val="24"/>
        </w:rPr>
        <w:t xml:space="preserve">s &amp; </w:t>
      </w:r>
      <w:r w:rsidR="00140C7F" w:rsidRPr="00140C7F">
        <w:rPr>
          <w:rFonts w:ascii="Century" w:eastAsia="Calibri" w:hAnsi="Century" w:cs="Calibri"/>
          <w:sz w:val="24"/>
          <w:szCs w:val="24"/>
        </w:rPr>
        <w:t>feed</w:t>
      </w:r>
      <w:r w:rsidR="001F2569">
        <w:rPr>
          <w:rFonts w:ascii="Century" w:eastAsia="Calibri" w:hAnsi="Century" w:cs="Calibri"/>
          <w:sz w:val="24"/>
          <w:szCs w:val="24"/>
        </w:rPr>
        <w:t>s</w:t>
      </w:r>
      <w:r w:rsidR="00140C7F" w:rsidRPr="00140C7F">
        <w:rPr>
          <w:rFonts w:ascii="Century" w:eastAsia="Calibri" w:hAnsi="Century" w:cs="Calibri"/>
          <w:sz w:val="24"/>
          <w:szCs w:val="24"/>
        </w:rPr>
        <w:t xml:space="preserve"> in 20% intervals, until you get to </w:t>
      </w:r>
      <w:r w:rsidR="001F2569">
        <w:rPr>
          <w:rFonts w:ascii="Century" w:eastAsia="Calibri" w:hAnsi="Century" w:cs="Calibri"/>
          <w:sz w:val="24"/>
          <w:szCs w:val="24"/>
        </w:rPr>
        <w:t>80</w:t>
      </w:r>
      <w:r w:rsidR="00140C7F" w:rsidRPr="00140C7F">
        <w:rPr>
          <w:rFonts w:ascii="Century" w:eastAsia="Calibri" w:hAnsi="Century" w:cs="Calibri"/>
          <w:sz w:val="24"/>
          <w:szCs w:val="24"/>
        </w:rPr>
        <w:t>%</w:t>
      </w:r>
      <w:r w:rsidR="007E2017">
        <w:rPr>
          <w:rFonts w:ascii="Century" w:eastAsia="Calibri" w:hAnsi="Century" w:cs="Calibri"/>
          <w:sz w:val="24"/>
          <w:szCs w:val="24"/>
        </w:rPr>
        <w:t xml:space="preserve"> - 90%, </w:t>
      </w:r>
      <w:r w:rsidR="00140C7F" w:rsidRPr="00140C7F">
        <w:rPr>
          <w:rFonts w:ascii="Century" w:eastAsia="Calibri" w:hAnsi="Century" w:cs="Calibri"/>
          <w:sz w:val="24"/>
          <w:szCs w:val="24"/>
        </w:rPr>
        <w:t xml:space="preserve">then </w:t>
      </w:r>
      <w:r w:rsidR="001F2569">
        <w:rPr>
          <w:rFonts w:ascii="Century" w:eastAsia="Calibri" w:hAnsi="Century" w:cs="Calibri"/>
          <w:sz w:val="24"/>
          <w:szCs w:val="24"/>
        </w:rPr>
        <w:t xml:space="preserve">increase </w:t>
      </w:r>
      <w:r w:rsidR="007E2017">
        <w:rPr>
          <w:rFonts w:ascii="Century" w:eastAsia="Calibri" w:hAnsi="Century" w:cs="Calibri"/>
          <w:sz w:val="24"/>
          <w:szCs w:val="24"/>
        </w:rPr>
        <w:t xml:space="preserve">the final </w:t>
      </w:r>
      <w:r w:rsidR="00140C7F" w:rsidRPr="00140C7F">
        <w:rPr>
          <w:rFonts w:ascii="Century" w:eastAsia="Calibri" w:hAnsi="Century" w:cs="Calibri"/>
          <w:sz w:val="24"/>
          <w:szCs w:val="24"/>
        </w:rPr>
        <w:t>10</w:t>
      </w:r>
      <w:r w:rsidR="007E2017">
        <w:rPr>
          <w:rFonts w:ascii="Century" w:eastAsia="Calibri" w:hAnsi="Century" w:cs="Calibri"/>
          <w:sz w:val="24"/>
          <w:szCs w:val="24"/>
        </w:rPr>
        <w:t xml:space="preserve">% - 20% </w:t>
      </w:r>
      <w:r w:rsidR="00333416" w:rsidRPr="00140C7F">
        <w:rPr>
          <w:rFonts w:ascii="Century" w:eastAsia="Calibri" w:hAnsi="Century" w:cs="Calibri"/>
          <w:sz w:val="24"/>
          <w:szCs w:val="24"/>
        </w:rPr>
        <w:t>interval</w:t>
      </w:r>
      <w:r w:rsidR="00333416">
        <w:rPr>
          <w:rFonts w:ascii="Century" w:eastAsia="Calibri" w:hAnsi="Century" w:cs="Calibri"/>
          <w:sz w:val="24"/>
          <w:szCs w:val="24"/>
        </w:rPr>
        <w:t>(s)</w:t>
      </w:r>
      <w:r>
        <w:rPr>
          <w:rFonts w:ascii="Century" w:eastAsia="Calibri" w:hAnsi="Century" w:cs="Calibri"/>
          <w:sz w:val="24"/>
          <w:szCs w:val="24"/>
        </w:rPr>
        <w:t xml:space="preserve"> - </w:t>
      </w:r>
      <w:r w:rsidR="00333416">
        <w:rPr>
          <w:rFonts w:ascii="Century" w:eastAsia="Calibri" w:hAnsi="Century" w:cs="Calibri"/>
          <w:sz w:val="24"/>
          <w:szCs w:val="24"/>
        </w:rPr>
        <w:t>(</w:t>
      </w:r>
      <w:r w:rsidR="001F2569">
        <w:rPr>
          <w:rFonts w:ascii="Century" w:eastAsia="Calibri" w:hAnsi="Century" w:cs="Calibri"/>
          <w:sz w:val="24"/>
          <w:szCs w:val="24"/>
        </w:rPr>
        <w:t xml:space="preserve">Seven (7) days </w:t>
      </w:r>
      <w:r w:rsidR="00333416">
        <w:rPr>
          <w:rFonts w:ascii="Century" w:eastAsia="Calibri" w:hAnsi="Century" w:cs="Calibri"/>
          <w:sz w:val="24"/>
          <w:szCs w:val="24"/>
        </w:rPr>
        <w:t>=</w:t>
      </w:r>
      <w:r w:rsidR="001F2569">
        <w:rPr>
          <w:rFonts w:ascii="Century" w:eastAsia="Calibri" w:hAnsi="Century" w:cs="Calibri"/>
          <w:sz w:val="24"/>
          <w:szCs w:val="24"/>
        </w:rPr>
        <w:t xml:space="preserve"> 100%)</w:t>
      </w:r>
      <w:r w:rsidR="00140C7F" w:rsidRPr="00140C7F">
        <w:rPr>
          <w:rFonts w:ascii="Century" w:eastAsia="Calibri" w:hAnsi="Century" w:cs="Calibri"/>
          <w:sz w:val="24"/>
          <w:szCs w:val="24"/>
        </w:rPr>
        <w:t>.</w:t>
      </w:r>
      <w:r w:rsidR="00632A4F">
        <w:rPr>
          <w:rFonts w:ascii="Century" w:eastAsia="Calibri" w:hAnsi="Century" w:cs="Calibri"/>
          <w:sz w:val="24"/>
          <w:szCs w:val="24"/>
        </w:rPr>
        <w:t xml:space="preserve">   </w:t>
      </w:r>
    </w:p>
    <w:p w14:paraId="14A96382" w14:textId="415B1E96" w:rsidR="00632A4F" w:rsidRDefault="00632A4F" w:rsidP="00140C7F">
      <w:pPr>
        <w:spacing w:after="0" w:line="240" w:lineRule="auto"/>
        <w:rPr>
          <w:rFonts w:ascii="Century" w:eastAsia="Calibri" w:hAnsi="Century" w:cs="Calibri"/>
          <w:sz w:val="24"/>
          <w:szCs w:val="24"/>
        </w:rPr>
      </w:pPr>
    </w:p>
    <w:p w14:paraId="5FB12859" w14:textId="35E16CAD" w:rsidR="00632A4F" w:rsidRPr="00140C7F" w:rsidRDefault="00632A4F" w:rsidP="00140C7F">
      <w:pPr>
        <w:spacing w:after="0" w:line="240" w:lineRule="auto"/>
        <w:rPr>
          <w:rFonts w:ascii="Century" w:eastAsia="Calibri" w:hAnsi="Century" w:cs="Calibri"/>
          <w:sz w:val="24"/>
          <w:szCs w:val="24"/>
        </w:rPr>
      </w:pPr>
      <w:r>
        <w:rPr>
          <w:rFonts w:ascii="Century" w:eastAsia="Calibri" w:hAnsi="Century" w:cs="Calibri"/>
          <w:sz w:val="24"/>
          <w:szCs w:val="24"/>
        </w:rPr>
        <w:t>Another way to get a head start on getting the water-based product blended is to clean &amp; fill it up on a Friday / Saturday and let it run until Monday morning!</w:t>
      </w:r>
    </w:p>
    <w:p w14:paraId="37D129D8" w14:textId="77777777" w:rsidR="00140C7F" w:rsidRPr="00140C7F" w:rsidRDefault="00140C7F" w:rsidP="00140C7F">
      <w:pPr>
        <w:spacing w:after="0" w:line="240" w:lineRule="auto"/>
        <w:rPr>
          <w:rFonts w:ascii="Century" w:eastAsia="Calibri" w:hAnsi="Century" w:cs="Calibri"/>
          <w:sz w:val="24"/>
          <w:szCs w:val="24"/>
        </w:rPr>
      </w:pPr>
    </w:p>
    <w:p w14:paraId="2E1B6D71" w14:textId="7CEB580F" w:rsidR="001F2569" w:rsidRDefault="001F2569" w:rsidP="00140C7F">
      <w:pPr>
        <w:spacing w:after="0" w:line="240" w:lineRule="auto"/>
        <w:rPr>
          <w:rFonts w:ascii="Century" w:eastAsia="Calibri" w:hAnsi="Century" w:cs="Calibri"/>
          <w:sz w:val="24"/>
          <w:szCs w:val="24"/>
        </w:rPr>
      </w:pPr>
      <w:r>
        <w:rPr>
          <w:rFonts w:ascii="Century" w:eastAsia="Calibri" w:hAnsi="Century" w:cs="Calibri"/>
          <w:sz w:val="24"/>
          <w:szCs w:val="24"/>
        </w:rPr>
        <w:t xml:space="preserve">During the two (2) day start-up period, you will </w:t>
      </w:r>
      <w:r w:rsidR="00741884">
        <w:rPr>
          <w:rFonts w:ascii="Century" w:eastAsia="Calibri" w:hAnsi="Century" w:cs="Calibri"/>
          <w:sz w:val="24"/>
          <w:szCs w:val="24"/>
        </w:rPr>
        <w:t xml:space="preserve">start to </w:t>
      </w:r>
      <w:r>
        <w:rPr>
          <w:rFonts w:ascii="Century" w:eastAsia="Calibri" w:hAnsi="Century" w:cs="Calibri"/>
          <w:sz w:val="24"/>
          <w:szCs w:val="24"/>
        </w:rPr>
        <w:t>see t</w:t>
      </w:r>
      <w:r w:rsidR="00741884">
        <w:rPr>
          <w:rFonts w:ascii="Century" w:eastAsia="Calibri" w:hAnsi="Century" w:cs="Calibri"/>
          <w:sz w:val="24"/>
          <w:szCs w:val="24"/>
        </w:rPr>
        <w:t xml:space="preserve">hree </w:t>
      </w:r>
      <w:r>
        <w:rPr>
          <w:rFonts w:ascii="Century" w:eastAsia="Calibri" w:hAnsi="Century" w:cs="Calibri"/>
          <w:sz w:val="24"/>
          <w:szCs w:val="24"/>
        </w:rPr>
        <w:t>(</w:t>
      </w:r>
      <w:r w:rsidR="00741884">
        <w:rPr>
          <w:rFonts w:ascii="Century" w:eastAsia="Calibri" w:hAnsi="Century" w:cs="Calibri"/>
          <w:sz w:val="24"/>
          <w:szCs w:val="24"/>
        </w:rPr>
        <w:t>3</w:t>
      </w:r>
      <w:r>
        <w:rPr>
          <w:rFonts w:ascii="Century" w:eastAsia="Calibri" w:hAnsi="Century" w:cs="Calibri"/>
          <w:sz w:val="24"/>
          <w:szCs w:val="24"/>
        </w:rPr>
        <w:t xml:space="preserve">) </w:t>
      </w:r>
      <w:r w:rsidR="00140C7F" w:rsidRPr="00140C7F">
        <w:rPr>
          <w:rFonts w:ascii="Century" w:eastAsia="Calibri" w:hAnsi="Century" w:cs="Calibri"/>
          <w:sz w:val="24"/>
          <w:szCs w:val="24"/>
        </w:rPr>
        <w:t xml:space="preserve">visual indicators the material is </w:t>
      </w:r>
      <w:r w:rsidR="00923F89" w:rsidRPr="00140C7F">
        <w:rPr>
          <w:rFonts w:ascii="Century" w:eastAsia="Calibri" w:hAnsi="Century" w:cs="Calibri"/>
          <w:sz w:val="24"/>
          <w:szCs w:val="24"/>
        </w:rPr>
        <w:t>working</w:t>
      </w:r>
      <w:r w:rsidR="00741884">
        <w:rPr>
          <w:rFonts w:ascii="Century" w:eastAsia="Calibri" w:hAnsi="Century" w:cs="Calibri"/>
          <w:sz w:val="24"/>
          <w:szCs w:val="24"/>
        </w:rPr>
        <w:t>:</w:t>
      </w:r>
      <w:r>
        <w:rPr>
          <w:rFonts w:ascii="Century" w:eastAsia="Calibri" w:hAnsi="Century" w:cs="Calibri"/>
          <w:sz w:val="24"/>
          <w:szCs w:val="24"/>
        </w:rPr>
        <w:t xml:space="preserve"> </w:t>
      </w:r>
    </w:p>
    <w:p w14:paraId="5EBDCDB4" w14:textId="7B83ACF6" w:rsidR="001F2569" w:rsidRDefault="00741884" w:rsidP="001F2569">
      <w:pPr>
        <w:pStyle w:val="ListParagraph"/>
        <w:numPr>
          <w:ilvl w:val="0"/>
          <w:numId w:val="1"/>
        </w:numPr>
        <w:spacing w:after="0" w:line="240" w:lineRule="auto"/>
        <w:rPr>
          <w:rFonts w:ascii="Century" w:eastAsia="Calibri" w:hAnsi="Century" w:cs="Calibri"/>
          <w:sz w:val="24"/>
          <w:szCs w:val="24"/>
        </w:rPr>
      </w:pPr>
      <w:r>
        <w:rPr>
          <w:rFonts w:ascii="Century" w:eastAsia="Calibri" w:hAnsi="Century" w:cs="Calibri"/>
          <w:sz w:val="24"/>
          <w:szCs w:val="24"/>
        </w:rPr>
        <w:t>Your chips will c</w:t>
      </w:r>
      <w:r w:rsidR="001F2569">
        <w:rPr>
          <w:rFonts w:ascii="Century" w:eastAsia="Calibri" w:hAnsi="Century" w:cs="Calibri"/>
          <w:sz w:val="24"/>
          <w:szCs w:val="24"/>
        </w:rPr>
        <w:t xml:space="preserve">hange </w:t>
      </w:r>
      <w:r w:rsidR="00140C7F" w:rsidRPr="001F2569">
        <w:rPr>
          <w:rFonts w:ascii="Century" w:eastAsia="Calibri" w:hAnsi="Century" w:cs="Calibri"/>
          <w:sz w:val="24"/>
          <w:szCs w:val="24"/>
        </w:rPr>
        <w:t>colo</w:t>
      </w:r>
      <w:r w:rsidR="001F2569">
        <w:rPr>
          <w:rFonts w:ascii="Century" w:eastAsia="Calibri" w:hAnsi="Century" w:cs="Calibri"/>
          <w:sz w:val="24"/>
          <w:szCs w:val="24"/>
        </w:rPr>
        <w:t>r &amp; not look burnt.</w:t>
      </w:r>
    </w:p>
    <w:p w14:paraId="551D8CB0" w14:textId="61A9D488" w:rsidR="001F2569" w:rsidRDefault="00741884" w:rsidP="00DB185B">
      <w:pPr>
        <w:pStyle w:val="ListParagraph"/>
        <w:numPr>
          <w:ilvl w:val="0"/>
          <w:numId w:val="1"/>
        </w:numPr>
        <w:spacing w:after="0" w:line="240" w:lineRule="auto"/>
        <w:rPr>
          <w:rFonts w:ascii="Century" w:eastAsia="Calibri" w:hAnsi="Century" w:cs="Calibri"/>
          <w:sz w:val="24"/>
          <w:szCs w:val="24"/>
        </w:rPr>
      </w:pPr>
      <w:r>
        <w:rPr>
          <w:rFonts w:ascii="Century" w:eastAsia="Calibri" w:hAnsi="Century" w:cs="Calibri"/>
          <w:sz w:val="24"/>
          <w:szCs w:val="24"/>
        </w:rPr>
        <w:t>The chips will b</w:t>
      </w:r>
      <w:r w:rsidR="001F2569">
        <w:rPr>
          <w:rFonts w:ascii="Century" w:eastAsia="Calibri" w:hAnsi="Century" w:cs="Calibri"/>
          <w:sz w:val="24"/>
          <w:szCs w:val="24"/>
        </w:rPr>
        <w:t xml:space="preserve">ecome </w:t>
      </w:r>
      <w:r>
        <w:rPr>
          <w:rFonts w:ascii="Century" w:eastAsia="Calibri" w:hAnsi="Century" w:cs="Calibri"/>
          <w:sz w:val="24"/>
          <w:szCs w:val="24"/>
        </w:rPr>
        <w:t xml:space="preserve">shorter which should </w:t>
      </w:r>
      <w:r w:rsidR="001F2569">
        <w:rPr>
          <w:rFonts w:ascii="Century" w:eastAsia="Calibri" w:hAnsi="Century" w:cs="Calibri"/>
          <w:sz w:val="24"/>
          <w:szCs w:val="24"/>
        </w:rPr>
        <w:t>eliminat</w:t>
      </w:r>
      <w:r>
        <w:rPr>
          <w:rFonts w:ascii="Century" w:eastAsia="Calibri" w:hAnsi="Century" w:cs="Calibri"/>
          <w:sz w:val="24"/>
          <w:szCs w:val="24"/>
        </w:rPr>
        <w:t xml:space="preserve">e </w:t>
      </w:r>
      <w:r w:rsidR="001F2569">
        <w:rPr>
          <w:rFonts w:ascii="Century" w:eastAsia="Calibri" w:hAnsi="Century" w:cs="Calibri"/>
          <w:sz w:val="24"/>
          <w:szCs w:val="24"/>
        </w:rPr>
        <w:t xml:space="preserve">or reduce </w:t>
      </w:r>
      <w:r w:rsidR="001F2569" w:rsidRPr="001F2569">
        <w:rPr>
          <w:rFonts w:ascii="Century" w:eastAsia="Calibri" w:hAnsi="Century" w:cs="Calibri"/>
          <w:sz w:val="24"/>
          <w:szCs w:val="24"/>
        </w:rPr>
        <w:t>bird nesting</w:t>
      </w:r>
      <w:r w:rsidR="00140C7F" w:rsidRPr="001F2569">
        <w:rPr>
          <w:rFonts w:ascii="Century" w:eastAsia="Calibri" w:hAnsi="Century" w:cs="Calibri"/>
          <w:sz w:val="24"/>
          <w:szCs w:val="24"/>
        </w:rPr>
        <w:t>.</w:t>
      </w:r>
    </w:p>
    <w:p w14:paraId="4B4B61DD" w14:textId="226C607F" w:rsidR="00741884" w:rsidRDefault="00741884" w:rsidP="00DB185B">
      <w:pPr>
        <w:pStyle w:val="ListParagraph"/>
        <w:numPr>
          <w:ilvl w:val="0"/>
          <w:numId w:val="1"/>
        </w:numPr>
        <w:spacing w:after="0" w:line="240" w:lineRule="auto"/>
        <w:rPr>
          <w:rFonts w:ascii="Century" w:eastAsia="Calibri" w:hAnsi="Century" w:cs="Calibri"/>
          <w:sz w:val="24"/>
          <w:szCs w:val="24"/>
        </w:rPr>
      </w:pPr>
      <w:r>
        <w:rPr>
          <w:rFonts w:ascii="Century" w:eastAsia="Calibri" w:hAnsi="Century" w:cs="Calibri"/>
          <w:sz w:val="24"/>
          <w:szCs w:val="24"/>
        </w:rPr>
        <w:t xml:space="preserve">The surface or RA finish will improve. </w:t>
      </w:r>
    </w:p>
    <w:p w14:paraId="1F2B7413" w14:textId="77777777" w:rsidR="001F2569" w:rsidRDefault="001F2569" w:rsidP="001F2569">
      <w:pPr>
        <w:spacing w:after="0" w:line="240" w:lineRule="auto"/>
        <w:rPr>
          <w:rFonts w:ascii="Century" w:eastAsia="Calibri" w:hAnsi="Century" w:cs="Calibri"/>
          <w:sz w:val="24"/>
          <w:szCs w:val="24"/>
        </w:rPr>
      </w:pPr>
    </w:p>
    <w:p w14:paraId="35A3A179" w14:textId="13DB77FE" w:rsidR="00741884" w:rsidRDefault="00140C7F" w:rsidP="001F2569">
      <w:pPr>
        <w:spacing w:after="0" w:line="240" w:lineRule="auto"/>
        <w:rPr>
          <w:rFonts w:ascii="Century" w:eastAsia="Calibri" w:hAnsi="Century" w:cs="Calibri"/>
          <w:sz w:val="24"/>
          <w:szCs w:val="24"/>
        </w:rPr>
      </w:pPr>
      <w:r w:rsidRPr="001F2569">
        <w:rPr>
          <w:rFonts w:ascii="Century" w:eastAsia="Calibri" w:hAnsi="Century" w:cs="Calibri"/>
          <w:sz w:val="24"/>
          <w:szCs w:val="24"/>
        </w:rPr>
        <w:t xml:space="preserve"> </w:t>
      </w:r>
      <w:r w:rsidR="00741884">
        <w:rPr>
          <w:rFonts w:ascii="Century" w:eastAsia="Calibri" w:hAnsi="Century" w:cs="Calibri"/>
          <w:sz w:val="24"/>
          <w:szCs w:val="24"/>
        </w:rPr>
        <w:t xml:space="preserve">We always recommend that you compare a sample of </w:t>
      </w:r>
      <w:r w:rsidRPr="001F2569">
        <w:rPr>
          <w:rFonts w:ascii="Century" w:eastAsia="Calibri" w:hAnsi="Century" w:cs="Calibri"/>
          <w:sz w:val="24"/>
          <w:szCs w:val="24"/>
        </w:rPr>
        <w:t>your old chip</w:t>
      </w:r>
      <w:r w:rsidR="00741884">
        <w:rPr>
          <w:rFonts w:ascii="Century" w:eastAsia="Calibri" w:hAnsi="Century" w:cs="Calibri"/>
          <w:sz w:val="24"/>
          <w:szCs w:val="24"/>
        </w:rPr>
        <w:t>s</w:t>
      </w:r>
      <w:r w:rsidRPr="001F2569">
        <w:rPr>
          <w:rFonts w:ascii="Century" w:eastAsia="Calibri" w:hAnsi="Century" w:cs="Calibri"/>
          <w:sz w:val="24"/>
          <w:szCs w:val="24"/>
        </w:rPr>
        <w:t xml:space="preserve"> </w:t>
      </w:r>
      <w:r w:rsidR="00741884">
        <w:rPr>
          <w:rFonts w:ascii="Century" w:eastAsia="Calibri" w:hAnsi="Century" w:cs="Calibri"/>
          <w:sz w:val="24"/>
          <w:szCs w:val="24"/>
        </w:rPr>
        <w:t xml:space="preserve">&amp; measure the RA finish off the old coolant, so </w:t>
      </w:r>
      <w:r w:rsidR="00584008">
        <w:rPr>
          <w:rFonts w:ascii="Century" w:eastAsia="Calibri" w:hAnsi="Century" w:cs="Calibri"/>
          <w:sz w:val="24"/>
          <w:szCs w:val="24"/>
        </w:rPr>
        <w:t xml:space="preserve">you can see </w:t>
      </w:r>
      <w:r w:rsidR="00741884">
        <w:rPr>
          <w:rFonts w:ascii="Century" w:eastAsia="Calibri" w:hAnsi="Century" w:cs="Calibri"/>
          <w:sz w:val="24"/>
          <w:szCs w:val="24"/>
        </w:rPr>
        <w:t xml:space="preserve">these visual </w:t>
      </w:r>
      <w:r w:rsidRPr="001F2569">
        <w:rPr>
          <w:rFonts w:ascii="Century" w:eastAsia="Calibri" w:hAnsi="Century" w:cs="Calibri"/>
          <w:sz w:val="24"/>
          <w:szCs w:val="24"/>
        </w:rPr>
        <w:t>difference</w:t>
      </w:r>
      <w:r w:rsidR="00741884">
        <w:rPr>
          <w:rFonts w:ascii="Century" w:eastAsia="Calibri" w:hAnsi="Century" w:cs="Calibri"/>
          <w:sz w:val="24"/>
          <w:szCs w:val="24"/>
        </w:rPr>
        <w:t>s</w:t>
      </w:r>
      <w:r w:rsidRPr="001F2569">
        <w:rPr>
          <w:rFonts w:ascii="Century" w:eastAsia="Calibri" w:hAnsi="Century" w:cs="Calibri"/>
          <w:sz w:val="24"/>
          <w:szCs w:val="24"/>
        </w:rPr>
        <w:t>.  </w:t>
      </w:r>
    </w:p>
    <w:p w14:paraId="7CB68CDF" w14:textId="2B97801D" w:rsidR="00476D94" w:rsidRDefault="00741884" w:rsidP="00140C7F">
      <w:pPr>
        <w:spacing w:after="0" w:line="240" w:lineRule="auto"/>
        <w:rPr>
          <w:rFonts w:ascii="Century" w:eastAsia="Calibri" w:hAnsi="Century" w:cs="Calibri"/>
          <w:sz w:val="24"/>
          <w:szCs w:val="24"/>
        </w:rPr>
      </w:pPr>
      <w:r>
        <w:rPr>
          <w:rFonts w:ascii="Century" w:eastAsia="Calibri" w:hAnsi="Century" w:cs="Calibri"/>
          <w:sz w:val="24"/>
          <w:szCs w:val="24"/>
        </w:rPr>
        <w:lastRenderedPageBreak/>
        <w:t xml:space="preserve">Tool-X </w:t>
      </w:r>
      <w:r w:rsidR="00140C7F" w:rsidRPr="001F2569">
        <w:rPr>
          <w:rFonts w:ascii="Century" w:eastAsia="Calibri" w:hAnsi="Century" w:cs="Calibri"/>
          <w:sz w:val="24"/>
          <w:szCs w:val="24"/>
        </w:rPr>
        <w:t>recomme</w:t>
      </w:r>
      <w:r w:rsidR="00584008">
        <w:rPr>
          <w:rFonts w:ascii="Century" w:eastAsia="Calibri" w:hAnsi="Century" w:cs="Calibri"/>
          <w:sz w:val="24"/>
          <w:szCs w:val="24"/>
        </w:rPr>
        <w:t xml:space="preserve">nds </w:t>
      </w:r>
      <w:r w:rsidR="00140C7F" w:rsidRPr="001F2569">
        <w:rPr>
          <w:rFonts w:ascii="Century" w:eastAsia="Calibri" w:hAnsi="Century" w:cs="Calibri"/>
          <w:sz w:val="24"/>
          <w:szCs w:val="24"/>
        </w:rPr>
        <w:t>that you</w:t>
      </w:r>
      <w:r>
        <w:rPr>
          <w:rFonts w:ascii="Century" w:eastAsia="Calibri" w:hAnsi="Century" w:cs="Calibri"/>
          <w:sz w:val="24"/>
          <w:szCs w:val="24"/>
        </w:rPr>
        <w:t xml:space="preserve"> keep a few inserts (</w:t>
      </w:r>
      <w:r w:rsidR="008072FF">
        <w:rPr>
          <w:rFonts w:ascii="Century" w:eastAsia="Calibri" w:hAnsi="Century" w:cs="Calibri"/>
          <w:sz w:val="24"/>
          <w:szCs w:val="24"/>
        </w:rPr>
        <w:t>i.e.,</w:t>
      </w:r>
      <w:r>
        <w:rPr>
          <w:rFonts w:ascii="Century" w:eastAsia="Calibri" w:hAnsi="Century" w:cs="Calibri"/>
          <w:sz w:val="24"/>
          <w:szCs w:val="24"/>
        </w:rPr>
        <w:t xml:space="preserve"> </w:t>
      </w:r>
      <w:r w:rsidR="00584008">
        <w:rPr>
          <w:rFonts w:ascii="Century" w:eastAsia="Calibri" w:hAnsi="Century" w:cs="Calibri"/>
          <w:sz w:val="24"/>
          <w:szCs w:val="24"/>
        </w:rPr>
        <w:t xml:space="preserve">tools, </w:t>
      </w:r>
      <w:r>
        <w:rPr>
          <w:rFonts w:ascii="Century" w:eastAsia="Calibri" w:hAnsi="Century" w:cs="Calibri"/>
          <w:sz w:val="24"/>
          <w:szCs w:val="24"/>
        </w:rPr>
        <w:t xml:space="preserve">etc.), collect a little bag of chips, and </w:t>
      </w:r>
      <w:r w:rsidR="00140C7F" w:rsidRPr="001F2569">
        <w:rPr>
          <w:rFonts w:ascii="Century" w:eastAsia="Calibri" w:hAnsi="Century" w:cs="Calibri"/>
          <w:sz w:val="24"/>
          <w:szCs w:val="24"/>
        </w:rPr>
        <w:t xml:space="preserve">measure you RA </w:t>
      </w:r>
      <w:r w:rsidR="00584008">
        <w:rPr>
          <w:rFonts w:ascii="Century" w:eastAsia="Calibri" w:hAnsi="Century" w:cs="Calibri"/>
          <w:sz w:val="24"/>
          <w:szCs w:val="24"/>
        </w:rPr>
        <w:t xml:space="preserve">prior to changing </w:t>
      </w:r>
      <w:r>
        <w:rPr>
          <w:rFonts w:ascii="Century" w:eastAsia="Calibri" w:hAnsi="Century" w:cs="Calibri"/>
          <w:sz w:val="24"/>
          <w:szCs w:val="24"/>
        </w:rPr>
        <w:t xml:space="preserve">out to </w:t>
      </w:r>
      <w:r w:rsidR="00584008">
        <w:rPr>
          <w:rFonts w:ascii="Century" w:eastAsia="Calibri" w:hAnsi="Century" w:cs="Calibri"/>
          <w:sz w:val="24"/>
          <w:szCs w:val="24"/>
        </w:rPr>
        <w:t xml:space="preserve">a </w:t>
      </w:r>
      <w:r>
        <w:rPr>
          <w:rFonts w:ascii="Century" w:eastAsia="Calibri" w:hAnsi="Century" w:cs="Calibri"/>
          <w:sz w:val="24"/>
          <w:szCs w:val="24"/>
        </w:rPr>
        <w:t xml:space="preserve">Tool-X nano fluid(s) to get a great comparison after the Tool-X </w:t>
      </w:r>
      <w:r w:rsidR="00140C7F" w:rsidRPr="001F2569">
        <w:rPr>
          <w:rFonts w:ascii="Century" w:eastAsia="Calibri" w:hAnsi="Century" w:cs="Calibri"/>
          <w:sz w:val="24"/>
          <w:szCs w:val="24"/>
        </w:rPr>
        <w:t>start</w:t>
      </w:r>
      <w:r w:rsidR="00584008">
        <w:rPr>
          <w:rFonts w:ascii="Century" w:eastAsia="Calibri" w:hAnsi="Century" w:cs="Calibri"/>
          <w:sz w:val="24"/>
          <w:szCs w:val="24"/>
        </w:rPr>
        <w:t>-</w:t>
      </w:r>
      <w:r w:rsidR="00140C7F" w:rsidRPr="001F2569">
        <w:rPr>
          <w:rFonts w:ascii="Century" w:eastAsia="Calibri" w:hAnsi="Century" w:cs="Calibri"/>
          <w:sz w:val="24"/>
          <w:szCs w:val="24"/>
        </w:rPr>
        <w:t xml:space="preserve">up </w:t>
      </w:r>
      <w:r>
        <w:rPr>
          <w:rFonts w:ascii="Century" w:eastAsia="Calibri" w:hAnsi="Century" w:cs="Calibri"/>
          <w:sz w:val="24"/>
          <w:szCs w:val="24"/>
        </w:rPr>
        <w:t>has ended</w:t>
      </w:r>
      <w:r w:rsidR="00140C7F" w:rsidRPr="001F2569">
        <w:rPr>
          <w:rFonts w:ascii="Century" w:eastAsia="Calibri" w:hAnsi="Century" w:cs="Calibri"/>
          <w:sz w:val="24"/>
          <w:szCs w:val="24"/>
        </w:rPr>
        <w:t>.</w:t>
      </w:r>
    </w:p>
    <w:p w14:paraId="46B01F32" w14:textId="77777777" w:rsidR="007E2017" w:rsidRDefault="007E2017" w:rsidP="00140C7F">
      <w:pPr>
        <w:spacing w:after="0" w:line="240" w:lineRule="auto"/>
        <w:rPr>
          <w:rFonts w:ascii="Century" w:eastAsia="Calibri" w:hAnsi="Century" w:cs="Calibri"/>
          <w:sz w:val="24"/>
          <w:szCs w:val="24"/>
        </w:rPr>
      </w:pPr>
    </w:p>
    <w:p w14:paraId="6BE3F7F0" w14:textId="7679A5F1" w:rsidR="000A03D9" w:rsidRDefault="008072FF" w:rsidP="00140C7F">
      <w:pPr>
        <w:spacing w:after="0" w:line="240" w:lineRule="auto"/>
        <w:rPr>
          <w:rFonts w:ascii="Century" w:eastAsia="Calibri" w:hAnsi="Century" w:cs="Calibri"/>
          <w:sz w:val="24"/>
          <w:szCs w:val="24"/>
        </w:rPr>
      </w:pPr>
      <w:r>
        <w:rPr>
          <w:rFonts w:ascii="Century" w:eastAsia="Calibri" w:hAnsi="Century" w:cs="Calibri"/>
          <w:sz w:val="24"/>
          <w:szCs w:val="24"/>
        </w:rPr>
        <w:t>In the initial startup, it will t</w:t>
      </w:r>
      <w:r w:rsidR="00923F89" w:rsidRPr="00140C7F">
        <w:rPr>
          <w:rFonts w:ascii="Century" w:eastAsia="Calibri" w:hAnsi="Century" w:cs="Calibri"/>
          <w:sz w:val="24"/>
          <w:szCs w:val="24"/>
        </w:rPr>
        <w:t>ake</w:t>
      </w:r>
      <w:r w:rsidR="00140C7F" w:rsidRPr="00140C7F">
        <w:rPr>
          <w:rFonts w:ascii="Century" w:eastAsia="Calibri" w:hAnsi="Century" w:cs="Calibri"/>
          <w:sz w:val="24"/>
          <w:szCs w:val="24"/>
        </w:rPr>
        <w:t xml:space="preserve"> a little </w:t>
      </w:r>
      <w:r w:rsidR="000A03D9">
        <w:rPr>
          <w:rFonts w:ascii="Century" w:eastAsia="Calibri" w:hAnsi="Century" w:cs="Calibri"/>
          <w:sz w:val="24"/>
          <w:szCs w:val="24"/>
        </w:rPr>
        <w:t xml:space="preserve">compassion &amp; </w:t>
      </w:r>
      <w:r w:rsidR="00140C7F" w:rsidRPr="00140C7F">
        <w:rPr>
          <w:rFonts w:ascii="Century" w:eastAsia="Calibri" w:hAnsi="Century" w:cs="Calibri"/>
          <w:sz w:val="24"/>
          <w:szCs w:val="24"/>
        </w:rPr>
        <w:t>care</w:t>
      </w:r>
      <w:r w:rsidR="00CF4DF2">
        <w:rPr>
          <w:rFonts w:ascii="Century" w:eastAsia="Calibri" w:hAnsi="Century" w:cs="Calibri"/>
          <w:sz w:val="24"/>
          <w:szCs w:val="24"/>
        </w:rPr>
        <w:t>,</w:t>
      </w:r>
      <w:r w:rsidR="00140C7F" w:rsidRPr="00140C7F">
        <w:rPr>
          <w:rFonts w:ascii="Century" w:eastAsia="Calibri" w:hAnsi="Century" w:cs="Calibri"/>
          <w:sz w:val="24"/>
          <w:szCs w:val="24"/>
        </w:rPr>
        <w:t xml:space="preserve"> </w:t>
      </w:r>
      <w:r w:rsidR="007E2017">
        <w:rPr>
          <w:rFonts w:ascii="Century" w:eastAsia="Calibri" w:hAnsi="Century" w:cs="Calibri"/>
          <w:sz w:val="24"/>
          <w:szCs w:val="24"/>
        </w:rPr>
        <w:t xml:space="preserve">but </w:t>
      </w:r>
      <w:r w:rsidR="000A03D9">
        <w:rPr>
          <w:rFonts w:ascii="Century" w:eastAsia="Calibri" w:hAnsi="Century" w:cs="Calibri"/>
          <w:sz w:val="24"/>
          <w:szCs w:val="24"/>
        </w:rPr>
        <w:t>right</w:t>
      </w:r>
      <w:r w:rsidR="007E2017">
        <w:rPr>
          <w:rFonts w:ascii="Century" w:eastAsia="Calibri" w:hAnsi="Century" w:cs="Calibri"/>
          <w:sz w:val="24"/>
          <w:szCs w:val="24"/>
        </w:rPr>
        <w:t xml:space="preserve"> </w:t>
      </w:r>
      <w:r w:rsidR="00140C7F" w:rsidRPr="00140C7F">
        <w:rPr>
          <w:rFonts w:ascii="Century" w:eastAsia="Calibri" w:hAnsi="Century" w:cs="Calibri"/>
          <w:sz w:val="24"/>
          <w:szCs w:val="24"/>
        </w:rPr>
        <w:t>after t</w:t>
      </w:r>
      <w:r w:rsidR="000A03D9">
        <w:rPr>
          <w:rFonts w:ascii="Century" w:eastAsia="Calibri" w:hAnsi="Century" w:cs="Calibri"/>
          <w:sz w:val="24"/>
          <w:szCs w:val="24"/>
        </w:rPr>
        <w:t>hose initial seven (7) days, push the machine as you see fit!</w:t>
      </w:r>
      <w:r w:rsidR="007E2017">
        <w:rPr>
          <w:rFonts w:ascii="Century" w:eastAsia="Calibri" w:hAnsi="Century" w:cs="Calibri"/>
          <w:sz w:val="24"/>
          <w:szCs w:val="24"/>
        </w:rPr>
        <w:t xml:space="preserve">  The decrease in cycle time will be in a stepping down process</w:t>
      </w:r>
      <w:r w:rsidR="00584008">
        <w:rPr>
          <w:rFonts w:ascii="Century" w:eastAsia="Calibri" w:hAnsi="Century" w:cs="Calibri"/>
          <w:sz w:val="24"/>
          <w:szCs w:val="24"/>
        </w:rPr>
        <w:t xml:space="preserve"> and </w:t>
      </w:r>
      <w:r w:rsidR="00CF4DF2">
        <w:rPr>
          <w:rFonts w:ascii="Century" w:eastAsia="Calibri" w:hAnsi="Century" w:cs="Calibri"/>
          <w:sz w:val="24"/>
          <w:szCs w:val="24"/>
        </w:rPr>
        <w:t xml:space="preserve">may </w:t>
      </w:r>
      <w:r w:rsidR="00584008">
        <w:rPr>
          <w:rFonts w:ascii="Century" w:eastAsia="Calibri" w:hAnsi="Century" w:cs="Calibri"/>
          <w:sz w:val="24"/>
          <w:szCs w:val="24"/>
        </w:rPr>
        <w:t xml:space="preserve">take several </w:t>
      </w:r>
      <w:r w:rsidR="007E2017">
        <w:rPr>
          <w:rFonts w:ascii="Century" w:eastAsia="Calibri" w:hAnsi="Century" w:cs="Calibri"/>
          <w:sz w:val="24"/>
          <w:szCs w:val="24"/>
        </w:rPr>
        <w:t xml:space="preserve">weeks to get to the optimal </w:t>
      </w:r>
      <w:r w:rsidR="00333416">
        <w:rPr>
          <w:rFonts w:ascii="Century" w:eastAsia="Calibri" w:hAnsi="Century" w:cs="Calibri"/>
          <w:sz w:val="24"/>
          <w:szCs w:val="24"/>
        </w:rPr>
        <w:t>cycle time.</w:t>
      </w:r>
      <w:r w:rsidR="007E2017">
        <w:rPr>
          <w:rFonts w:ascii="Century" w:eastAsia="Calibri" w:hAnsi="Century" w:cs="Calibri"/>
          <w:sz w:val="24"/>
          <w:szCs w:val="24"/>
        </w:rPr>
        <w:t xml:space="preserve"> </w:t>
      </w:r>
    </w:p>
    <w:p w14:paraId="33DFF7D4" w14:textId="323346F9" w:rsidR="00CF0194" w:rsidRDefault="00CF0194" w:rsidP="00140C7F">
      <w:pPr>
        <w:spacing w:after="0" w:line="240" w:lineRule="auto"/>
        <w:rPr>
          <w:rFonts w:ascii="Century" w:eastAsia="Calibri" w:hAnsi="Century" w:cs="Calibri"/>
          <w:sz w:val="24"/>
          <w:szCs w:val="24"/>
        </w:rPr>
      </w:pPr>
    </w:p>
    <w:p w14:paraId="743698D1" w14:textId="12BDAFC9" w:rsidR="00CF0194" w:rsidRDefault="00CF0194" w:rsidP="00140C7F">
      <w:pPr>
        <w:spacing w:after="0" w:line="240" w:lineRule="auto"/>
        <w:rPr>
          <w:rFonts w:ascii="Century" w:eastAsia="Calibri" w:hAnsi="Century" w:cs="Calibri"/>
          <w:sz w:val="24"/>
          <w:szCs w:val="24"/>
        </w:rPr>
      </w:pPr>
      <w:r>
        <w:rPr>
          <w:rFonts w:ascii="Century" w:eastAsia="Calibri" w:hAnsi="Century" w:cs="Calibri"/>
          <w:sz w:val="24"/>
          <w:szCs w:val="24"/>
        </w:rPr>
        <w:t xml:space="preserve">Over time the </w:t>
      </w:r>
      <w:r w:rsidR="00621B90">
        <w:rPr>
          <w:rFonts w:ascii="Century" w:eastAsia="Calibri" w:hAnsi="Century" w:cs="Calibri"/>
          <w:sz w:val="24"/>
          <w:szCs w:val="24"/>
        </w:rPr>
        <w:t xml:space="preserve">number of </w:t>
      </w:r>
      <w:r>
        <w:rPr>
          <w:rFonts w:ascii="Century" w:eastAsia="Calibri" w:hAnsi="Century" w:cs="Calibri"/>
          <w:sz w:val="24"/>
          <w:szCs w:val="24"/>
        </w:rPr>
        <w:t>nanoparticles will increase in</w:t>
      </w:r>
      <w:r w:rsidR="00621B90">
        <w:rPr>
          <w:rFonts w:ascii="Century" w:eastAsia="Calibri" w:hAnsi="Century" w:cs="Calibri"/>
          <w:sz w:val="24"/>
          <w:szCs w:val="24"/>
        </w:rPr>
        <w:t xml:space="preserve">side </w:t>
      </w:r>
      <w:r>
        <w:rPr>
          <w:rFonts w:ascii="Century" w:eastAsia="Calibri" w:hAnsi="Century" w:cs="Calibri"/>
          <w:sz w:val="24"/>
          <w:szCs w:val="24"/>
        </w:rPr>
        <w:t>the machine</w:t>
      </w:r>
      <w:r w:rsidR="00621B90">
        <w:rPr>
          <w:rFonts w:ascii="Century" w:eastAsia="Calibri" w:hAnsi="Century" w:cs="Calibri"/>
          <w:sz w:val="24"/>
          <w:szCs w:val="24"/>
        </w:rPr>
        <w:t xml:space="preserve"> which in turn will </w:t>
      </w:r>
      <w:r>
        <w:rPr>
          <w:rFonts w:ascii="Century" w:eastAsia="Calibri" w:hAnsi="Century" w:cs="Calibri"/>
          <w:sz w:val="24"/>
          <w:szCs w:val="24"/>
        </w:rPr>
        <w:t>continue to improve the cycle time</w:t>
      </w:r>
      <w:r w:rsidR="00621B90">
        <w:rPr>
          <w:rFonts w:ascii="Century" w:eastAsia="Calibri" w:hAnsi="Century" w:cs="Calibri"/>
          <w:sz w:val="24"/>
          <w:szCs w:val="24"/>
        </w:rPr>
        <w:t xml:space="preserve"> and tool life</w:t>
      </w:r>
      <w:r>
        <w:rPr>
          <w:rFonts w:ascii="Century" w:eastAsia="Calibri" w:hAnsi="Century" w:cs="Calibri"/>
          <w:sz w:val="24"/>
          <w:szCs w:val="24"/>
        </w:rPr>
        <w:t>.</w:t>
      </w:r>
      <w:r w:rsidR="00621B90">
        <w:rPr>
          <w:rFonts w:ascii="Century" w:eastAsia="Calibri" w:hAnsi="Century" w:cs="Calibri"/>
          <w:sz w:val="24"/>
          <w:szCs w:val="24"/>
        </w:rPr>
        <w:t xml:space="preserve">  True changes in tool life will occur when the dull tools are replaced with tools with new </w:t>
      </w:r>
      <w:r w:rsidR="00B913EA">
        <w:rPr>
          <w:rFonts w:ascii="Century" w:eastAsia="Calibri" w:hAnsi="Century" w:cs="Calibri"/>
          <w:sz w:val="24"/>
          <w:szCs w:val="24"/>
        </w:rPr>
        <w:t>edges.</w:t>
      </w:r>
    </w:p>
    <w:p w14:paraId="095B20F2" w14:textId="77777777" w:rsidR="000A03D9" w:rsidRDefault="000A03D9" w:rsidP="00140C7F">
      <w:pPr>
        <w:spacing w:after="0" w:line="240" w:lineRule="auto"/>
        <w:rPr>
          <w:rFonts w:ascii="Century" w:eastAsia="Calibri" w:hAnsi="Century" w:cs="Calibri"/>
          <w:sz w:val="24"/>
          <w:szCs w:val="24"/>
        </w:rPr>
      </w:pPr>
    </w:p>
    <w:p w14:paraId="249FABD3" w14:textId="22B20C64" w:rsidR="000A03D9" w:rsidRDefault="000A03D9" w:rsidP="00140C7F">
      <w:pPr>
        <w:spacing w:after="0" w:line="240" w:lineRule="auto"/>
        <w:rPr>
          <w:rFonts w:ascii="Century" w:eastAsia="Calibri" w:hAnsi="Century" w:cs="Calibri"/>
          <w:sz w:val="24"/>
          <w:szCs w:val="24"/>
        </w:rPr>
      </w:pPr>
      <w:r>
        <w:rPr>
          <w:rFonts w:ascii="Century" w:eastAsia="Calibri" w:hAnsi="Century" w:cs="Calibri"/>
          <w:sz w:val="24"/>
          <w:szCs w:val="24"/>
        </w:rPr>
        <w:t>Most Tool-X customers will see</w:t>
      </w:r>
      <w:r w:rsidR="008072FF">
        <w:rPr>
          <w:rFonts w:ascii="Century" w:eastAsia="Calibri" w:hAnsi="Century" w:cs="Calibri"/>
          <w:sz w:val="24"/>
          <w:szCs w:val="24"/>
        </w:rPr>
        <w:t>,</w:t>
      </w:r>
      <w:r>
        <w:rPr>
          <w:rFonts w:ascii="Century" w:eastAsia="Calibri" w:hAnsi="Century" w:cs="Calibri"/>
          <w:sz w:val="24"/>
          <w:szCs w:val="24"/>
        </w:rPr>
        <w:t xml:space="preserve"> dep</w:t>
      </w:r>
      <w:r w:rsidR="00140C7F" w:rsidRPr="00140C7F">
        <w:rPr>
          <w:rFonts w:ascii="Century" w:eastAsia="Calibri" w:hAnsi="Century" w:cs="Calibri"/>
          <w:sz w:val="24"/>
          <w:szCs w:val="24"/>
        </w:rPr>
        <w:t xml:space="preserve">ending on the material </w:t>
      </w:r>
      <w:r>
        <w:rPr>
          <w:rFonts w:ascii="Century" w:eastAsia="Calibri" w:hAnsi="Century" w:cs="Calibri"/>
          <w:sz w:val="24"/>
          <w:szCs w:val="24"/>
        </w:rPr>
        <w:t xml:space="preserve">&amp; </w:t>
      </w:r>
      <w:r w:rsidR="00140C7F" w:rsidRPr="00140C7F">
        <w:rPr>
          <w:rFonts w:ascii="Century" w:eastAsia="Calibri" w:hAnsi="Century" w:cs="Calibri"/>
          <w:sz w:val="24"/>
          <w:szCs w:val="24"/>
        </w:rPr>
        <w:t>the refract</w:t>
      </w:r>
      <w:r w:rsidR="008072FF">
        <w:rPr>
          <w:rFonts w:ascii="Century" w:eastAsia="Calibri" w:hAnsi="Century" w:cs="Calibri"/>
          <w:sz w:val="24"/>
          <w:szCs w:val="24"/>
        </w:rPr>
        <w:t>,</w:t>
      </w:r>
      <w:r>
        <w:rPr>
          <w:rFonts w:ascii="Century" w:eastAsia="Calibri" w:hAnsi="Century" w:cs="Calibri"/>
          <w:sz w:val="24"/>
          <w:szCs w:val="24"/>
        </w:rPr>
        <w:t xml:space="preserve"> an improvement of</w:t>
      </w:r>
      <w:r w:rsidR="008072FF">
        <w:rPr>
          <w:rFonts w:ascii="Century" w:eastAsia="Calibri" w:hAnsi="Century" w:cs="Calibri"/>
          <w:sz w:val="24"/>
          <w:szCs w:val="24"/>
        </w:rPr>
        <w:t xml:space="preserve"> at least a</w:t>
      </w:r>
      <w:r w:rsidR="00333416">
        <w:rPr>
          <w:rFonts w:ascii="Century" w:eastAsia="Calibri" w:hAnsi="Century" w:cs="Calibri"/>
          <w:sz w:val="24"/>
          <w:szCs w:val="24"/>
        </w:rPr>
        <w:t>:</w:t>
      </w:r>
    </w:p>
    <w:p w14:paraId="68092194" w14:textId="5B7F5C2D" w:rsidR="000A03D9" w:rsidRDefault="000A03D9" w:rsidP="000A03D9">
      <w:pPr>
        <w:pStyle w:val="ListParagraph"/>
        <w:numPr>
          <w:ilvl w:val="0"/>
          <w:numId w:val="2"/>
        </w:numPr>
        <w:spacing w:after="0" w:line="240" w:lineRule="auto"/>
        <w:rPr>
          <w:rFonts w:ascii="Century" w:eastAsia="Calibri" w:hAnsi="Century" w:cs="Calibri"/>
          <w:sz w:val="24"/>
          <w:szCs w:val="24"/>
        </w:rPr>
      </w:pPr>
      <w:r>
        <w:rPr>
          <w:rFonts w:ascii="Century" w:eastAsia="Calibri" w:hAnsi="Century" w:cs="Calibri"/>
          <w:sz w:val="24"/>
          <w:szCs w:val="24"/>
        </w:rPr>
        <w:t>Hundred (100) percent</w:t>
      </w:r>
      <w:r w:rsidR="00140C7F" w:rsidRPr="000A03D9">
        <w:rPr>
          <w:rFonts w:ascii="Century" w:eastAsia="Calibri" w:hAnsi="Century" w:cs="Calibri"/>
          <w:sz w:val="24"/>
          <w:szCs w:val="24"/>
        </w:rPr>
        <w:t xml:space="preserve"> </w:t>
      </w:r>
      <w:r w:rsidR="008072FF">
        <w:rPr>
          <w:rFonts w:ascii="Century" w:eastAsia="Calibri" w:hAnsi="Century" w:cs="Calibri"/>
          <w:sz w:val="24"/>
          <w:szCs w:val="24"/>
        </w:rPr>
        <w:t xml:space="preserve">increase in </w:t>
      </w:r>
      <w:r>
        <w:rPr>
          <w:rFonts w:ascii="Century" w:eastAsia="Calibri" w:hAnsi="Century" w:cs="Calibri"/>
          <w:sz w:val="24"/>
          <w:szCs w:val="24"/>
        </w:rPr>
        <w:t>T</w:t>
      </w:r>
      <w:r w:rsidR="00140C7F" w:rsidRPr="000A03D9">
        <w:rPr>
          <w:rFonts w:ascii="Century" w:eastAsia="Calibri" w:hAnsi="Century" w:cs="Calibri"/>
          <w:sz w:val="24"/>
          <w:szCs w:val="24"/>
        </w:rPr>
        <w:t>ool-</w:t>
      </w:r>
      <w:r w:rsidR="00333416">
        <w:rPr>
          <w:rFonts w:ascii="Century" w:eastAsia="Calibri" w:hAnsi="Century" w:cs="Calibri"/>
          <w:sz w:val="24"/>
          <w:szCs w:val="24"/>
        </w:rPr>
        <w:t>L</w:t>
      </w:r>
      <w:r w:rsidR="00140C7F" w:rsidRPr="000A03D9">
        <w:rPr>
          <w:rFonts w:ascii="Century" w:eastAsia="Calibri" w:hAnsi="Century" w:cs="Calibri"/>
          <w:sz w:val="24"/>
          <w:szCs w:val="24"/>
        </w:rPr>
        <w:t>ife</w:t>
      </w:r>
      <w:r>
        <w:rPr>
          <w:rFonts w:ascii="Century" w:eastAsia="Calibri" w:hAnsi="Century" w:cs="Calibri"/>
          <w:sz w:val="24"/>
          <w:szCs w:val="24"/>
        </w:rPr>
        <w:t>.</w:t>
      </w:r>
    </w:p>
    <w:p w14:paraId="3072A4C7" w14:textId="593EA097" w:rsidR="000A03D9" w:rsidRDefault="008072FF" w:rsidP="000A03D9">
      <w:pPr>
        <w:pStyle w:val="ListParagraph"/>
        <w:numPr>
          <w:ilvl w:val="0"/>
          <w:numId w:val="2"/>
        </w:numPr>
        <w:spacing w:after="0" w:line="240" w:lineRule="auto"/>
        <w:rPr>
          <w:rFonts w:ascii="Century" w:eastAsia="Calibri" w:hAnsi="Century" w:cs="Calibri"/>
          <w:sz w:val="24"/>
          <w:szCs w:val="24"/>
        </w:rPr>
      </w:pPr>
      <w:r>
        <w:rPr>
          <w:rFonts w:ascii="Century" w:eastAsia="Calibri" w:hAnsi="Century" w:cs="Calibri"/>
          <w:sz w:val="24"/>
          <w:szCs w:val="24"/>
        </w:rPr>
        <w:t>T</w:t>
      </w:r>
      <w:r w:rsidR="000A03D9">
        <w:rPr>
          <w:rFonts w:ascii="Century" w:eastAsia="Calibri" w:hAnsi="Century" w:cs="Calibri"/>
          <w:sz w:val="24"/>
          <w:szCs w:val="24"/>
        </w:rPr>
        <w:t xml:space="preserve">wenty (20) </w:t>
      </w:r>
      <w:r w:rsidR="00140C7F" w:rsidRPr="000A03D9">
        <w:rPr>
          <w:rFonts w:ascii="Century" w:eastAsia="Calibri" w:hAnsi="Century" w:cs="Calibri"/>
          <w:sz w:val="24"/>
          <w:szCs w:val="24"/>
        </w:rPr>
        <w:t xml:space="preserve">percent in </w:t>
      </w:r>
      <w:r>
        <w:rPr>
          <w:rFonts w:ascii="Century" w:eastAsia="Calibri" w:hAnsi="Century" w:cs="Calibri"/>
          <w:sz w:val="24"/>
          <w:szCs w:val="24"/>
        </w:rPr>
        <w:t xml:space="preserve">their </w:t>
      </w:r>
      <w:r w:rsidR="00140C7F" w:rsidRPr="000A03D9">
        <w:rPr>
          <w:rFonts w:ascii="Century" w:eastAsia="Calibri" w:hAnsi="Century" w:cs="Calibri"/>
          <w:sz w:val="24"/>
          <w:szCs w:val="24"/>
        </w:rPr>
        <w:t xml:space="preserve">Speeds </w:t>
      </w:r>
      <w:r w:rsidR="000A03D9">
        <w:rPr>
          <w:rFonts w:ascii="Century" w:eastAsia="Calibri" w:hAnsi="Century" w:cs="Calibri"/>
          <w:sz w:val="24"/>
          <w:szCs w:val="24"/>
        </w:rPr>
        <w:t>&amp; F</w:t>
      </w:r>
      <w:r w:rsidR="00140C7F" w:rsidRPr="000A03D9">
        <w:rPr>
          <w:rFonts w:ascii="Century" w:eastAsia="Calibri" w:hAnsi="Century" w:cs="Calibri"/>
          <w:sz w:val="24"/>
          <w:szCs w:val="24"/>
        </w:rPr>
        <w:t xml:space="preserve">eeds. </w:t>
      </w:r>
    </w:p>
    <w:p w14:paraId="5F5A1577" w14:textId="77777777" w:rsidR="000A03D9" w:rsidRDefault="000A03D9" w:rsidP="000A03D9">
      <w:pPr>
        <w:spacing w:after="0" w:line="240" w:lineRule="auto"/>
        <w:rPr>
          <w:rFonts w:ascii="Century" w:eastAsia="Calibri" w:hAnsi="Century" w:cs="Calibri"/>
          <w:sz w:val="24"/>
          <w:szCs w:val="24"/>
        </w:rPr>
      </w:pPr>
    </w:p>
    <w:p w14:paraId="590B14FE" w14:textId="1CC0C5E1" w:rsidR="00140C7F" w:rsidRPr="000A03D9" w:rsidRDefault="00140C7F" w:rsidP="000A03D9">
      <w:pPr>
        <w:spacing w:after="0" w:line="240" w:lineRule="auto"/>
        <w:rPr>
          <w:rFonts w:ascii="Century" w:eastAsia="Calibri" w:hAnsi="Century" w:cs="Calibri"/>
          <w:sz w:val="24"/>
          <w:szCs w:val="24"/>
        </w:rPr>
      </w:pPr>
      <w:r w:rsidRPr="000A03D9">
        <w:rPr>
          <w:rFonts w:ascii="Century" w:eastAsia="Calibri" w:hAnsi="Century" w:cs="Calibri"/>
          <w:sz w:val="24"/>
          <w:szCs w:val="24"/>
        </w:rPr>
        <w:t xml:space="preserve">If you not getting </w:t>
      </w:r>
      <w:r w:rsidR="000A03D9" w:rsidRPr="000A03D9">
        <w:rPr>
          <w:rFonts w:ascii="Century" w:eastAsia="Calibri" w:hAnsi="Century" w:cs="Calibri"/>
          <w:sz w:val="24"/>
          <w:szCs w:val="24"/>
        </w:rPr>
        <w:t>th</w:t>
      </w:r>
      <w:r w:rsidR="000A03D9">
        <w:rPr>
          <w:rFonts w:ascii="Century" w:eastAsia="Calibri" w:hAnsi="Century" w:cs="Calibri"/>
          <w:sz w:val="24"/>
          <w:szCs w:val="24"/>
        </w:rPr>
        <w:t xml:space="preserve">ese types of results, </w:t>
      </w:r>
      <w:r w:rsidRPr="000A03D9">
        <w:rPr>
          <w:rFonts w:ascii="Century" w:eastAsia="Calibri" w:hAnsi="Century" w:cs="Calibri"/>
          <w:sz w:val="24"/>
          <w:szCs w:val="24"/>
        </w:rPr>
        <w:t xml:space="preserve">please call </w:t>
      </w:r>
      <w:r w:rsidR="000A03D9">
        <w:rPr>
          <w:rFonts w:ascii="Century" w:eastAsia="Calibri" w:hAnsi="Century" w:cs="Calibri"/>
          <w:sz w:val="24"/>
          <w:szCs w:val="24"/>
        </w:rPr>
        <w:t xml:space="preserve">Tool-X </w:t>
      </w:r>
      <w:r w:rsidR="00333416">
        <w:rPr>
          <w:rFonts w:ascii="Century" w:eastAsia="Calibri" w:hAnsi="Century" w:cs="Calibri"/>
          <w:sz w:val="24"/>
          <w:szCs w:val="24"/>
        </w:rPr>
        <w:t xml:space="preserve">directly </w:t>
      </w:r>
      <w:r w:rsidR="000A03D9">
        <w:rPr>
          <w:rFonts w:ascii="Century" w:eastAsia="Calibri" w:hAnsi="Century" w:cs="Calibri"/>
          <w:sz w:val="24"/>
          <w:szCs w:val="24"/>
        </w:rPr>
        <w:t xml:space="preserve">or your </w:t>
      </w:r>
      <w:r w:rsidR="00333416">
        <w:rPr>
          <w:rFonts w:ascii="Century" w:eastAsia="Calibri" w:hAnsi="Century" w:cs="Calibri"/>
          <w:sz w:val="24"/>
          <w:szCs w:val="24"/>
        </w:rPr>
        <w:t>S</w:t>
      </w:r>
      <w:r w:rsidR="000A03D9">
        <w:rPr>
          <w:rFonts w:ascii="Century" w:eastAsia="Calibri" w:hAnsi="Century" w:cs="Calibri"/>
          <w:sz w:val="24"/>
          <w:szCs w:val="24"/>
        </w:rPr>
        <w:t xml:space="preserve">ales </w:t>
      </w:r>
      <w:r w:rsidR="00333416">
        <w:rPr>
          <w:rFonts w:ascii="Century" w:eastAsia="Calibri" w:hAnsi="Century" w:cs="Calibri"/>
          <w:sz w:val="24"/>
          <w:szCs w:val="24"/>
        </w:rPr>
        <w:t>R</w:t>
      </w:r>
      <w:r w:rsidR="000A03D9">
        <w:rPr>
          <w:rFonts w:ascii="Century" w:eastAsia="Calibri" w:hAnsi="Century" w:cs="Calibri"/>
          <w:sz w:val="24"/>
          <w:szCs w:val="24"/>
        </w:rPr>
        <w:t xml:space="preserve">epresentative, </w:t>
      </w:r>
      <w:r w:rsidR="00333416">
        <w:rPr>
          <w:rFonts w:ascii="Century" w:eastAsia="Calibri" w:hAnsi="Century" w:cs="Calibri"/>
          <w:sz w:val="24"/>
          <w:szCs w:val="24"/>
        </w:rPr>
        <w:t xml:space="preserve">to see if we can </w:t>
      </w:r>
      <w:r w:rsidR="000A03D9">
        <w:rPr>
          <w:rFonts w:ascii="Century" w:eastAsia="Calibri" w:hAnsi="Century" w:cs="Calibri"/>
          <w:sz w:val="24"/>
          <w:szCs w:val="24"/>
        </w:rPr>
        <w:t xml:space="preserve">determine </w:t>
      </w:r>
      <w:r w:rsidR="008072FF">
        <w:rPr>
          <w:rFonts w:ascii="Century" w:eastAsia="Calibri" w:hAnsi="Century" w:cs="Calibri"/>
          <w:sz w:val="24"/>
          <w:szCs w:val="24"/>
        </w:rPr>
        <w:t>a</w:t>
      </w:r>
      <w:r w:rsidR="00333416">
        <w:rPr>
          <w:rFonts w:ascii="Century" w:eastAsia="Calibri" w:hAnsi="Century" w:cs="Calibri"/>
          <w:sz w:val="24"/>
          <w:szCs w:val="24"/>
        </w:rPr>
        <w:t xml:space="preserve"> </w:t>
      </w:r>
      <w:r w:rsidR="000A03D9">
        <w:rPr>
          <w:rFonts w:ascii="Century" w:eastAsia="Calibri" w:hAnsi="Century" w:cs="Calibri"/>
          <w:sz w:val="24"/>
          <w:szCs w:val="24"/>
        </w:rPr>
        <w:t>root cause.</w:t>
      </w:r>
      <w:r w:rsidR="00333416">
        <w:rPr>
          <w:rFonts w:ascii="Century" w:eastAsia="Calibri" w:hAnsi="Century" w:cs="Calibri"/>
          <w:sz w:val="24"/>
          <w:szCs w:val="24"/>
        </w:rPr>
        <w:t xml:space="preserve">  </w:t>
      </w:r>
      <w:r w:rsidR="000A03D9">
        <w:rPr>
          <w:rFonts w:ascii="Century" w:eastAsia="Calibri" w:hAnsi="Century" w:cs="Calibri"/>
          <w:sz w:val="24"/>
          <w:szCs w:val="24"/>
        </w:rPr>
        <w:t xml:space="preserve">If necessary, we </w:t>
      </w:r>
      <w:r w:rsidR="008072FF">
        <w:rPr>
          <w:rFonts w:ascii="Century" w:eastAsia="Calibri" w:hAnsi="Century" w:cs="Calibri"/>
          <w:sz w:val="24"/>
          <w:szCs w:val="24"/>
        </w:rPr>
        <w:t xml:space="preserve">can set up a </w:t>
      </w:r>
      <w:r w:rsidR="00333416">
        <w:rPr>
          <w:rFonts w:ascii="Century" w:eastAsia="Calibri" w:hAnsi="Century" w:cs="Calibri"/>
          <w:sz w:val="24"/>
          <w:szCs w:val="24"/>
        </w:rPr>
        <w:t xml:space="preserve">conference call, </w:t>
      </w:r>
      <w:r w:rsidR="008072FF">
        <w:rPr>
          <w:rFonts w:ascii="Century" w:eastAsia="Calibri" w:hAnsi="Century" w:cs="Calibri"/>
          <w:sz w:val="24"/>
          <w:szCs w:val="24"/>
        </w:rPr>
        <w:t>meeting</w:t>
      </w:r>
      <w:r w:rsidR="00333416">
        <w:rPr>
          <w:rFonts w:ascii="Century" w:eastAsia="Calibri" w:hAnsi="Century" w:cs="Calibri"/>
          <w:sz w:val="24"/>
          <w:szCs w:val="24"/>
        </w:rPr>
        <w:t xml:space="preserve">, </w:t>
      </w:r>
      <w:r w:rsidR="008072FF">
        <w:rPr>
          <w:rFonts w:ascii="Century" w:eastAsia="Calibri" w:hAnsi="Century" w:cs="Calibri"/>
          <w:sz w:val="24"/>
          <w:szCs w:val="24"/>
        </w:rPr>
        <w:t xml:space="preserve">or </w:t>
      </w:r>
      <w:r w:rsidRPr="000A03D9">
        <w:rPr>
          <w:rFonts w:ascii="Century" w:eastAsia="Calibri" w:hAnsi="Century" w:cs="Calibri"/>
          <w:sz w:val="24"/>
          <w:szCs w:val="24"/>
        </w:rPr>
        <w:t xml:space="preserve">make a special visit to </w:t>
      </w:r>
      <w:r w:rsidR="000A03D9">
        <w:rPr>
          <w:rFonts w:ascii="Century" w:eastAsia="Calibri" w:hAnsi="Century" w:cs="Calibri"/>
          <w:sz w:val="24"/>
          <w:szCs w:val="24"/>
        </w:rPr>
        <w:t>your facility</w:t>
      </w:r>
      <w:r w:rsidRPr="000A03D9">
        <w:rPr>
          <w:rFonts w:ascii="Century" w:eastAsia="Calibri" w:hAnsi="Century" w:cs="Calibri"/>
          <w:sz w:val="24"/>
          <w:szCs w:val="24"/>
        </w:rPr>
        <w:t>.</w:t>
      </w:r>
    </w:p>
    <w:p w14:paraId="193144D2" w14:textId="77777777" w:rsidR="00140C7F" w:rsidRPr="00140C7F" w:rsidRDefault="00140C7F" w:rsidP="00140C7F">
      <w:pPr>
        <w:spacing w:after="0" w:line="240" w:lineRule="auto"/>
        <w:rPr>
          <w:rFonts w:ascii="Century" w:eastAsia="Calibri" w:hAnsi="Century" w:cs="Calibri"/>
          <w:sz w:val="24"/>
          <w:szCs w:val="24"/>
        </w:rPr>
      </w:pPr>
    </w:p>
    <w:p w14:paraId="7633CB6C" w14:textId="17D0594D" w:rsidR="00A33302" w:rsidRDefault="008072FF" w:rsidP="00140C7F">
      <w:pPr>
        <w:spacing w:after="0" w:line="240" w:lineRule="auto"/>
        <w:rPr>
          <w:rFonts w:ascii="Century" w:eastAsia="Calibri" w:hAnsi="Century" w:cs="Calibri"/>
          <w:sz w:val="24"/>
          <w:szCs w:val="24"/>
        </w:rPr>
      </w:pPr>
      <w:r>
        <w:rPr>
          <w:rFonts w:ascii="Century" w:eastAsia="Calibri" w:hAnsi="Century" w:cs="Calibri"/>
          <w:sz w:val="24"/>
          <w:szCs w:val="24"/>
        </w:rPr>
        <w:t>A</w:t>
      </w:r>
      <w:r w:rsidR="00140C7F" w:rsidRPr="00140C7F">
        <w:rPr>
          <w:rFonts w:ascii="Century" w:eastAsia="Calibri" w:hAnsi="Century" w:cs="Calibri"/>
          <w:sz w:val="24"/>
          <w:szCs w:val="24"/>
        </w:rPr>
        <w:t>fter th</w:t>
      </w:r>
      <w:r>
        <w:rPr>
          <w:rFonts w:ascii="Century" w:eastAsia="Calibri" w:hAnsi="Century" w:cs="Calibri"/>
          <w:sz w:val="24"/>
          <w:szCs w:val="24"/>
        </w:rPr>
        <w:t xml:space="preserve">e </w:t>
      </w:r>
      <w:r w:rsidR="00140C7F" w:rsidRPr="00140C7F">
        <w:rPr>
          <w:rFonts w:ascii="Century" w:eastAsia="Calibri" w:hAnsi="Century" w:cs="Calibri"/>
          <w:sz w:val="24"/>
          <w:szCs w:val="24"/>
        </w:rPr>
        <w:t>start</w:t>
      </w:r>
      <w:r>
        <w:rPr>
          <w:rFonts w:ascii="Century" w:eastAsia="Calibri" w:hAnsi="Century" w:cs="Calibri"/>
          <w:sz w:val="24"/>
          <w:szCs w:val="24"/>
        </w:rPr>
        <w:t>-</w:t>
      </w:r>
      <w:r w:rsidR="00140C7F" w:rsidRPr="00140C7F">
        <w:rPr>
          <w:rFonts w:ascii="Century" w:eastAsia="Calibri" w:hAnsi="Century" w:cs="Calibri"/>
          <w:sz w:val="24"/>
          <w:szCs w:val="24"/>
        </w:rPr>
        <w:t xml:space="preserve">up period </w:t>
      </w:r>
      <w:r>
        <w:rPr>
          <w:rFonts w:ascii="Century" w:eastAsia="Calibri" w:hAnsi="Century" w:cs="Calibri"/>
          <w:sz w:val="24"/>
          <w:szCs w:val="24"/>
        </w:rPr>
        <w:t xml:space="preserve">has ended </w:t>
      </w:r>
      <w:r w:rsidR="00140C7F" w:rsidRPr="00140C7F">
        <w:rPr>
          <w:rFonts w:ascii="Century" w:eastAsia="Calibri" w:hAnsi="Century" w:cs="Calibri"/>
          <w:sz w:val="24"/>
          <w:szCs w:val="24"/>
        </w:rPr>
        <w:t xml:space="preserve">you </w:t>
      </w:r>
      <w:r>
        <w:rPr>
          <w:rFonts w:ascii="Century" w:eastAsia="Calibri" w:hAnsi="Century" w:cs="Calibri"/>
          <w:sz w:val="24"/>
          <w:szCs w:val="24"/>
        </w:rPr>
        <w:t xml:space="preserve">would </w:t>
      </w:r>
      <w:r w:rsidR="00140C7F" w:rsidRPr="00140C7F">
        <w:rPr>
          <w:rFonts w:ascii="Century" w:eastAsia="Calibri" w:hAnsi="Century" w:cs="Calibri"/>
          <w:sz w:val="24"/>
          <w:szCs w:val="24"/>
        </w:rPr>
        <w:t xml:space="preserve">run </w:t>
      </w:r>
      <w:r>
        <w:rPr>
          <w:rFonts w:ascii="Century" w:eastAsia="Calibri" w:hAnsi="Century" w:cs="Calibri"/>
          <w:sz w:val="24"/>
          <w:szCs w:val="24"/>
        </w:rPr>
        <w:t xml:space="preserve">Tool-X’s product in the machine just as you would have run </w:t>
      </w:r>
      <w:r w:rsidR="00476D94">
        <w:rPr>
          <w:rFonts w:ascii="Century" w:eastAsia="Calibri" w:hAnsi="Century" w:cs="Calibri"/>
          <w:sz w:val="24"/>
          <w:szCs w:val="24"/>
        </w:rPr>
        <w:t xml:space="preserve">that piece of equipment </w:t>
      </w:r>
      <w:r>
        <w:rPr>
          <w:rFonts w:ascii="Century" w:eastAsia="Calibri" w:hAnsi="Century" w:cs="Calibri"/>
          <w:sz w:val="24"/>
          <w:szCs w:val="24"/>
        </w:rPr>
        <w:t>in the past</w:t>
      </w:r>
      <w:r w:rsidR="00A33302">
        <w:rPr>
          <w:rFonts w:ascii="Century" w:eastAsia="Calibri" w:hAnsi="Century" w:cs="Calibri"/>
          <w:sz w:val="24"/>
          <w:szCs w:val="24"/>
        </w:rPr>
        <w:t xml:space="preserve"> and </w:t>
      </w:r>
      <w:r w:rsidR="00FB1EAF">
        <w:rPr>
          <w:rFonts w:ascii="Century" w:eastAsia="Calibri" w:hAnsi="Century" w:cs="Calibri"/>
          <w:sz w:val="24"/>
          <w:szCs w:val="24"/>
        </w:rPr>
        <w:t xml:space="preserve">by </w:t>
      </w:r>
      <w:r w:rsidR="00A33302">
        <w:rPr>
          <w:rFonts w:ascii="Century" w:eastAsia="Calibri" w:hAnsi="Century" w:cs="Calibri"/>
          <w:sz w:val="24"/>
          <w:szCs w:val="24"/>
        </w:rPr>
        <w:t>conducting</w:t>
      </w:r>
      <w:r w:rsidR="00FB1EAF">
        <w:rPr>
          <w:rFonts w:ascii="Century" w:eastAsia="Calibri" w:hAnsi="Century" w:cs="Calibri"/>
          <w:sz w:val="24"/>
          <w:szCs w:val="24"/>
        </w:rPr>
        <w:t xml:space="preserve"> </w:t>
      </w:r>
      <w:r w:rsidR="00A33302">
        <w:rPr>
          <w:rFonts w:ascii="Century" w:eastAsia="Calibri" w:hAnsi="Century" w:cs="Calibri"/>
          <w:sz w:val="24"/>
          <w:szCs w:val="24"/>
        </w:rPr>
        <w:t xml:space="preserve">maintenance </w:t>
      </w:r>
      <w:r w:rsidR="00FB1EAF">
        <w:rPr>
          <w:rFonts w:ascii="Century" w:eastAsia="Calibri" w:hAnsi="Century" w:cs="Calibri"/>
          <w:sz w:val="24"/>
          <w:szCs w:val="24"/>
        </w:rPr>
        <w:t xml:space="preserve">by </w:t>
      </w:r>
      <w:r w:rsidR="00A33302">
        <w:rPr>
          <w:rFonts w:ascii="Century" w:eastAsia="Calibri" w:hAnsi="Century" w:cs="Calibri"/>
          <w:sz w:val="24"/>
          <w:szCs w:val="24"/>
        </w:rPr>
        <w:t>cleaning the tank.</w:t>
      </w:r>
    </w:p>
    <w:p w14:paraId="467DDB93" w14:textId="77777777" w:rsidR="00A33302" w:rsidRDefault="00A33302" w:rsidP="00140C7F">
      <w:pPr>
        <w:spacing w:after="0" w:line="240" w:lineRule="auto"/>
        <w:rPr>
          <w:rFonts w:ascii="Century" w:eastAsia="Calibri" w:hAnsi="Century" w:cs="Calibri"/>
          <w:sz w:val="24"/>
          <w:szCs w:val="24"/>
        </w:rPr>
      </w:pPr>
    </w:p>
    <w:p w14:paraId="1229D906" w14:textId="19F73A16" w:rsidR="00140C7F" w:rsidRPr="00140C7F" w:rsidRDefault="00A33302" w:rsidP="00140C7F">
      <w:pPr>
        <w:spacing w:after="0" w:line="240" w:lineRule="auto"/>
        <w:rPr>
          <w:rFonts w:ascii="Century" w:eastAsia="Calibri" w:hAnsi="Century" w:cs="Calibri"/>
          <w:sz w:val="24"/>
          <w:szCs w:val="24"/>
        </w:rPr>
      </w:pPr>
      <w:r>
        <w:rPr>
          <w:rFonts w:ascii="Century" w:eastAsia="Calibri" w:hAnsi="Century" w:cs="Calibri"/>
          <w:sz w:val="24"/>
          <w:szCs w:val="24"/>
        </w:rPr>
        <w:t xml:space="preserve">In a water-based application </w:t>
      </w:r>
      <w:r w:rsidR="008072FF">
        <w:rPr>
          <w:rFonts w:ascii="Century" w:eastAsia="Calibri" w:hAnsi="Century" w:cs="Calibri"/>
          <w:sz w:val="24"/>
          <w:szCs w:val="24"/>
        </w:rPr>
        <w:t>Tool-X recommends that you should k</w:t>
      </w:r>
      <w:r w:rsidR="00140C7F" w:rsidRPr="00140C7F">
        <w:rPr>
          <w:rFonts w:ascii="Century" w:eastAsia="Calibri" w:hAnsi="Century" w:cs="Calibri"/>
          <w:sz w:val="24"/>
          <w:szCs w:val="24"/>
        </w:rPr>
        <w:t xml:space="preserve">eep oil out </w:t>
      </w:r>
      <w:r w:rsidR="008072FF">
        <w:rPr>
          <w:rFonts w:ascii="Century" w:eastAsia="Calibri" w:hAnsi="Century" w:cs="Calibri"/>
          <w:sz w:val="24"/>
          <w:szCs w:val="24"/>
        </w:rPr>
        <w:t xml:space="preserve">of the machine with a </w:t>
      </w:r>
      <w:r w:rsidR="00140C7F" w:rsidRPr="00140C7F">
        <w:rPr>
          <w:rFonts w:ascii="Century" w:eastAsia="Calibri" w:hAnsi="Century" w:cs="Calibri"/>
          <w:sz w:val="24"/>
          <w:szCs w:val="24"/>
        </w:rPr>
        <w:t xml:space="preserve">good </w:t>
      </w:r>
      <w:r w:rsidR="008072FF">
        <w:rPr>
          <w:rFonts w:ascii="Century" w:eastAsia="Calibri" w:hAnsi="Century" w:cs="Calibri"/>
          <w:sz w:val="24"/>
          <w:szCs w:val="24"/>
        </w:rPr>
        <w:t>s</w:t>
      </w:r>
      <w:r w:rsidR="00140C7F" w:rsidRPr="00140C7F">
        <w:rPr>
          <w:rFonts w:ascii="Century" w:eastAsia="Calibri" w:hAnsi="Century" w:cs="Calibri"/>
          <w:sz w:val="24"/>
          <w:szCs w:val="24"/>
        </w:rPr>
        <w:t>kimmer</w:t>
      </w:r>
      <w:r>
        <w:rPr>
          <w:rFonts w:ascii="Century" w:eastAsia="Calibri" w:hAnsi="Century" w:cs="Calibri"/>
          <w:sz w:val="24"/>
          <w:szCs w:val="24"/>
        </w:rPr>
        <w:t xml:space="preserve">.  </w:t>
      </w:r>
      <w:r w:rsidR="00476D94">
        <w:rPr>
          <w:rFonts w:ascii="Century" w:eastAsia="Calibri" w:hAnsi="Century" w:cs="Calibri"/>
          <w:sz w:val="24"/>
          <w:szCs w:val="24"/>
        </w:rPr>
        <w:t xml:space="preserve">The </w:t>
      </w:r>
      <w:r w:rsidR="00B913EA">
        <w:rPr>
          <w:rFonts w:ascii="Century" w:eastAsia="Calibri" w:hAnsi="Century" w:cs="Calibri"/>
          <w:sz w:val="24"/>
          <w:szCs w:val="24"/>
        </w:rPr>
        <w:t xml:space="preserve">Carol Company </w:t>
      </w:r>
      <w:r w:rsidR="00140C7F" w:rsidRPr="00140C7F">
        <w:rPr>
          <w:rFonts w:ascii="Century" w:eastAsia="Calibri" w:hAnsi="Century" w:cs="Calibri"/>
          <w:sz w:val="24"/>
          <w:szCs w:val="24"/>
        </w:rPr>
        <w:t>brand</w:t>
      </w:r>
      <w:r w:rsidR="00476D94">
        <w:rPr>
          <w:rFonts w:ascii="Century" w:eastAsia="Calibri" w:hAnsi="Century" w:cs="Calibri"/>
          <w:sz w:val="24"/>
          <w:szCs w:val="24"/>
        </w:rPr>
        <w:t xml:space="preserve"> has produced positive results </w:t>
      </w:r>
      <w:r w:rsidR="008072FF">
        <w:rPr>
          <w:rFonts w:ascii="Century" w:eastAsia="Calibri" w:hAnsi="Century" w:cs="Calibri"/>
          <w:sz w:val="24"/>
          <w:szCs w:val="24"/>
        </w:rPr>
        <w:t>work</w:t>
      </w:r>
      <w:r w:rsidR="00476D94">
        <w:rPr>
          <w:rFonts w:ascii="Century" w:eastAsia="Calibri" w:hAnsi="Century" w:cs="Calibri"/>
          <w:sz w:val="24"/>
          <w:szCs w:val="24"/>
        </w:rPr>
        <w:t xml:space="preserve">ing </w:t>
      </w:r>
      <w:r w:rsidR="00140C7F" w:rsidRPr="00140C7F">
        <w:rPr>
          <w:rFonts w:ascii="Century" w:eastAsia="Calibri" w:hAnsi="Century" w:cs="Calibri"/>
          <w:sz w:val="24"/>
          <w:szCs w:val="24"/>
        </w:rPr>
        <w:t xml:space="preserve">with our Nano </w:t>
      </w:r>
      <w:r w:rsidR="008072FF">
        <w:rPr>
          <w:rFonts w:ascii="Century" w:eastAsia="Calibri" w:hAnsi="Century" w:cs="Calibri"/>
          <w:sz w:val="24"/>
          <w:szCs w:val="24"/>
        </w:rPr>
        <w:t>Fluid Technology!</w:t>
      </w:r>
      <w:r w:rsidR="00140C7F" w:rsidRPr="00140C7F">
        <w:rPr>
          <w:rFonts w:ascii="Century" w:eastAsia="Calibri" w:hAnsi="Century" w:cs="Calibri"/>
          <w:sz w:val="24"/>
          <w:szCs w:val="24"/>
        </w:rPr>
        <w:t xml:space="preserve">  </w:t>
      </w:r>
    </w:p>
    <w:p w14:paraId="6A777F83" w14:textId="77777777" w:rsidR="00140C7F" w:rsidRPr="00140C7F" w:rsidRDefault="00140C7F" w:rsidP="00140C7F">
      <w:pPr>
        <w:spacing w:after="0" w:line="240" w:lineRule="auto"/>
        <w:rPr>
          <w:rFonts w:ascii="Century" w:eastAsia="Calibri" w:hAnsi="Century" w:cs="Calibri"/>
          <w:sz w:val="24"/>
          <w:szCs w:val="24"/>
        </w:rPr>
      </w:pPr>
    </w:p>
    <w:p w14:paraId="0563B79C" w14:textId="46D887EC" w:rsidR="00140C7F" w:rsidRPr="00140C7F" w:rsidRDefault="00CF4DF2" w:rsidP="00140C7F">
      <w:pPr>
        <w:spacing w:after="0" w:line="240" w:lineRule="auto"/>
        <w:rPr>
          <w:rFonts w:ascii="Century" w:eastAsia="Calibri" w:hAnsi="Century" w:cs="Calibri"/>
          <w:sz w:val="24"/>
          <w:szCs w:val="24"/>
        </w:rPr>
      </w:pPr>
      <w:r>
        <w:rPr>
          <w:rFonts w:ascii="Century" w:eastAsia="Calibri" w:hAnsi="Century" w:cs="Calibri"/>
          <w:sz w:val="24"/>
          <w:szCs w:val="24"/>
        </w:rPr>
        <w:t>We</w:t>
      </w:r>
      <w:r w:rsidR="00140C7F" w:rsidRPr="00140C7F">
        <w:rPr>
          <w:rFonts w:ascii="Century" w:eastAsia="Calibri" w:hAnsi="Century" w:cs="Calibri"/>
          <w:sz w:val="24"/>
          <w:szCs w:val="24"/>
        </w:rPr>
        <w:t xml:space="preserve"> hope this information helps.</w:t>
      </w:r>
    </w:p>
    <w:p w14:paraId="55B887E1" w14:textId="7051ED04" w:rsidR="00140C7F" w:rsidRDefault="00140C7F" w:rsidP="00140C7F">
      <w:pPr>
        <w:spacing w:after="0" w:line="240" w:lineRule="auto"/>
        <w:rPr>
          <w:rFonts w:ascii="Century" w:eastAsia="Calibri" w:hAnsi="Century" w:cs="Calibri"/>
          <w:sz w:val="24"/>
          <w:szCs w:val="24"/>
        </w:rPr>
      </w:pPr>
    </w:p>
    <w:p w14:paraId="11FEA2B3" w14:textId="77777777" w:rsidR="00476D94" w:rsidRPr="00140C7F" w:rsidRDefault="00476D94" w:rsidP="00140C7F">
      <w:pPr>
        <w:spacing w:after="0" w:line="240" w:lineRule="auto"/>
        <w:rPr>
          <w:rFonts w:ascii="Century" w:eastAsia="Calibri" w:hAnsi="Century" w:cs="Calibri"/>
          <w:sz w:val="24"/>
          <w:szCs w:val="24"/>
        </w:rPr>
      </w:pPr>
    </w:p>
    <w:p w14:paraId="670332FE" w14:textId="21CBB2DA" w:rsidR="00476D94" w:rsidRDefault="00476D94" w:rsidP="00140C7F">
      <w:pPr>
        <w:spacing w:after="0" w:line="240" w:lineRule="auto"/>
        <w:rPr>
          <w:rFonts w:ascii="Century" w:eastAsia="Calibri" w:hAnsi="Century" w:cs="Calibri"/>
          <w:sz w:val="24"/>
          <w:szCs w:val="24"/>
        </w:rPr>
      </w:pPr>
      <w:r>
        <w:rPr>
          <w:rFonts w:ascii="Century" w:eastAsia="Calibri" w:hAnsi="Century" w:cs="Calibri"/>
          <w:sz w:val="24"/>
          <w:szCs w:val="24"/>
        </w:rPr>
        <w:t>Cary M. Endlich</w:t>
      </w:r>
    </w:p>
    <w:p w14:paraId="1E992140" w14:textId="77777777" w:rsidR="00333416" w:rsidRDefault="00333416" w:rsidP="00140C7F">
      <w:pPr>
        <w:spacing w:after="0" w:line="240" w:lineRule="auto"/>
        <w:rPr>
          <w:rFonts w:ascii="Century" w:eastAsia="Calibri" w:hAnsi="Century" w:cs="Calibri"/>
          <w:sz w:val="24"/>
          <w:szCs w:val="24"/>
        </w:rPr>
      </w:pPr>
    </w:p>
    <w:p w14:paraId="2341947D" w14:textId="0EF7ABA1" w:rsidR="00140C7F" w:rsidRPr="00333416" w:rsidRDefault="00476D94" w:rsidP="00140C7F">
      <w:pPr>
        <w:spacing w:after="0" w:line="240" w:lineRule="auto"/>
        <w:rPr>
          <w:rFonts w:ascii="Century" w:eastAsia="Calibri" w:hAnsi="Century" w:cs="Calibri"/>
          <w:sz w:val="20"/>
          <w:szCs w:val="20"/>
        </w:rPr>
      </w:pPr>
      <w:r w:rsidRPr="00333416">
        <w:rPr>
          <w:rFonts w:ascii="Century" w:eastAsia="Calibri" w:hAnsi="Century" w:cs="Calibri"/>
          <w:sz w:val="20"/>
          <w:szCs w:val="20"/>
        </w:rPr>
        <w:t xml:space="preserve">(O) 248 303-6351 </w:t>
      </w:r>
    </w:p>
    <w:p w14:paraId="6A0F7784" w14:textId="77777777" w:rsidR="00095662" w:rsidRDefault="00095662"/>
    <w:sectPr w:rsidR="000956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8F4934"/>
    <w:multiLevelType w:val="hybridMultilevel"/>
    <w:tmpl w:val="42B8F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412456"/>
    <w:multiLevelType w:val="hybridMultilevel"/>
    <w:tmpl w:val="5122FE88"/>
    <w:lvl w:ilvl="0" w:tplc="0409000F">
      <w:start w:val="1"/>
      <w:numFmt w:val="decimal"/>
      <w:lvlText w:val="%1."/>
      <w:lvlJc w:val="left"/>
      <w:pPr>
        <w:ind w:left="792" w:hanging="360"/>
      </w:p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num w:numId="1" w16cid:durableId="1531455813">
    <w:abstractNumId w:val="1"/>
  </w:num>
  <w:num w:numId="2" w16cid:durableId="1187602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C7F"/>
    <w:rsid w:val="00095662"/>
    <w:rsid w:val="000A03D9"/>
    <w:rsid w:val="00140C7F"/>
    <w:rsid w:val="001564F9"/>
    <w:rsid w:val="0017368E"/>
    <w:rsid w:val="001F2569"/>
    <w:rsid w:val="00333416"/>
    <w:rsid w:val="00476D94"/>
    <w:rsid w:val="00513076"/>
    <w:rsid w:val="00584008"/>
    <w:rsid w:val="005D05E2"/>
    <w:rsid w:val="005E14F0"/>
    <w:rsid w:val="00621B90"/>
    <w:rsid w:val="00632A4F"/>
    <w:rsid w:val="00741884"/>
    <w:rsid w:val="007E2017"/>
    <w:rsid w:val="008072FF"/>
    <w:rsid w:val="00923F89"/>
    <w:rsid w:val="00A33302"/>
    <w:rsid w:val="00B913EA"/>
    <w:rsid w:val="00C4150C"/>
    <w:rsid w:val="00CF0194"/>
    <w:rsid w:val="00CF4DF2"/>
    <w:rsid w:val="00F0442A"/>
    <w:rsid w:val="00FB1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6265F"/>
  <w15:chartTrackingRefBased/>
  <w15:docId w15:val="{FC8ACF71-80EE-4A2C-9CE6-B62A2F5F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25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087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525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english</dc:creator>
  <cp:keywords/>
  <dc:description/>
  <cp:lastModifiedBy>Cary Endlich</cp:lastModifiedBy>
  <cp:revision>3</cp:revision>
  <dcterms:created xsi:type="dcterms:W3CDTF">2023-03-08T23:11:00Z</dcterms:created>
  <dcterms:modified xsi:type="dcterms:W3CDTF">2023-04-05T03:45:00Z</dcterms:modified>
</cp:coreProperties>
</file>