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C53" w:rsidRDefault="00634C53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center"/>
        <w:rPr>
          <w:b/>
          <w:color w:val="000000"/>
          <w:sz w:val="32"/>
          <w:szCs w:val="32"/>
        </w:rPr>
      </w:pPr>
    </w:p>
    <w:p w:rsidR="00634C53" w:rsidRPr="005D7618" w:rsidRDefault="005D7618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center"/>
        <w:rPr>
          <w:rFonts w:ascii="TT Supermolot Neue Light" w:eastAsia="TT Supermolot Neue Light" w:hAnsi="TT Supermolot Neue Light" w:cs="TT Supermolot Neue Light"/>
          <w:b/>
          <w:color w:val="0693E3"/>
          <w:sz w:val="36"/>
          <w:szCs w:val="36"/>
        </w:rPr>
      </w:pPr>
      <w:proofErr w:type="spellStart"/>
      <w:r w:rsidRPr="005D7618">
        <w:rPr>
          <w:rFonts w:ascii="TT Supermolot Neue Light" w:eastAsia="TT Supermolot Neue Light" w:hAnsi="TT Supermolot Neue Light" w:cs="TT Supermolot Neue Light"/>
          <w:b/>
          <w:color w:val="0693E3"/>
          <w:sz w:val="36"/>
          <w:szCs w:val="36"/>
        </w:rPr>
        <w:t>PneuTrott</w:t>
      </w:r>
      <w:proofErr w:type="spellEnd"/>
    </w:p>
    <w:p w:rsidR="00634C53" w:rsidRDefault="0051723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center"/>
        <w:rPr>
          <w:rFonts w:ascii="TT Supermolot Neue Light" w:eastAsia="TT Supermolot Neue Light" w:hAnsi="TT Supermolot Neue Light" w:cs="TT Supermolot Neue Light"/>
          <w:b/>
          <w:color w:val="000000"/>
          <w:sz w:val="36"/>
          <w:szCs w:val="36"/>
        </w:rPr>
      </w:pPr>
      <w:r>
        <w:rPr>
          <w:rFonts w:ascii="TT Supermolot Neue Light" w:eastAsia="TT Supermolot Neue Light" w:hAnsi="TT Supermolot Neue Light" w:cs="TT Supermolot Neue Light"/>
          <w:b/>
          <w:color w:val="000000"/>
          <w:sz w:val="32"/>
          <w:szCs w:val="32"/>
        </w:rPr>
        <w:t xml:space="preserve">Procès-verbal </w:t>
      </w:r>
      <w:r>
        <w:rPr>
          <w:rFonts w:ascii="TT Supermolot Neue Light" w:eastAsia="TT Supermolot Neue Light" w:hAnsi="TT Supermolot Neue Light" w:cs="TT Supermolot Neue Light"/>
          <w:b/>
          <w:sz w:val="32"/>
          <w:szCs w:val="32"/>
        </w:rPr>
        <w:t>avec le mandant</w:t>
      </w:r>
    </w:p>
    <w:p w:rsidR="00634C53" w:rsidRDefault="00634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b/>
          <w:color w:val="000000"/>
        </w:rPr>
      </w:pPr>
    </w:p>
    <w:p w:rsidR="00634C53" w:rsidRDefault="00634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b/>
          <w:color w:val="000000"/>
        </w:rPr>
      </w:pPr>
    </w:p>
    <w:p w:rsidR="00634C53" w:rsidRDefault="00634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b/>
          <w:color w:val="000000"/>
        </w:rPr>
      </w:pPr>
    </w:p>
    <w:p w:rsidR="00634C53" w:rsidRDefault="00517237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/>
        <w:rPr>
          <w:rFonts w:ascii="Titillium Web" w:eastAsia="Titillium Web" w:hAnsi="Titillium Web" w:cs="Titillium Web"/>
          <w:color w:val="000000"/>
          <w:sz w:val="22"/>
          <w:szCs w:val="22"/>
        </w:rPr>
      </w:pPr>
      <w:r>
        <w:rPr>
          <w:rFonts w:ascii="Titillium Web" w:eastAsia="Titillium Web" w:hAnsi="Titillium Web" w:cs="Titillium Web"/>
          <w:b/>
          <w:color w:val="000000"/>
          <w:sz w:val="22"/>
          <w:szCs w:val="22"/>
        </w:rPr>
        <w:t>Lieu </w:t>
      </w:r>
      <w:r>
        <w:rPr>
          <w:rFonts w:ascii="Titillium Web" w:eastAsia="Titillium Web" w:hAnsi="Titillium Web" w:cs="Titillium Web"/>
          <w:color w:val="000000"/>
          <w:sz w:val="22"/>
          <w:szCs w:val="22"/>
        </w:rPr>
        <w:t xml:space="preserve">: </w:t>
      </w:r>
      <w:r>
        <w:rPr>
          <w:rFonts w:ascii="Titillium Web" w:eastAsia="Titillium Web" w:hAnsi="Titillium Web" w:cs="Titillium Web"/>
          <w:b/>
          <w:color w:val="000000"/>
          <w:sz w:val="22"/>
          <w:szCs w:val="22"/>
        </w:rPr>
        <w:br/>
        <w:t>Date </w:t>
      </w:r>
      <w:r>
        <w:rPr>
          <w:rFonts w:ascii="Titillium Web" w:eastAsia="Titillium Web" w:hAnsi="Titillium Web" w:cs="Titillium Web"/>
          <w:color w:val="000000"/>
          <w:sz w:val="22"/>
          <w:szCs w:val="22"/>
        </w:rPr>
        <w:t xml:space="preserve">: </w:t>
      </w:r>
    </w:p>
    <w:p w:rsidR="00634C53" w:rsidRDefault="00517237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1276" w:hanging="1276"/>
        <w:rPr>
          <w:rFonts w:ascii="Titillium Web" w:eastAsia="Titillium Web" w:hAnsi="Titillium Web" w:cs="Titillium Web"/>
          <w:color w:val="000000"/>
          <w:sz w:val="22"/>
          <w:szCs w:val="22"/>
        </w:rPr>
      </w:pPr>
      <w:r>
        <w:rPr>
          <w:rFonts w:ascii="Titillium Web" w:eastAsia="Titillium Web" w:hAnsi="Titillium Web" w:cs="Titillium Web"/>
          <w:b/>
          <w:color w:val="000000"/>
          <w:sz w:val="22"/>
          <w:szCs w:val="22"/>
        </w:rPr>
        <w:t>Heure </w:t>
      </w:r>
      <w:r>
        <w:rPr>
          <w:rFonts w:ascii="Titillium Web" w:eastAsia="Titillium Web" w:hAnsi="Titillium Web" w:cs="Titillium Web"/>
          <w:color w:val="000000"/>
          <w:sz w:val="22"/>
          <w:szCs w:val="22"/>
        </w:rPr>
        <w:t xml:space="preserve">: </w:t>
      </w:r>
    </w:p>
    <w:p w:rsidR="00634C53" w:rsidRDefault="00517237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1134" w:right="-800" w:hanging="1134"/>
        <w:rPr>
          <w:rFonts w:ascii="Titillium Web" w:eastAsia="Titillium Web" w:hAnsi="Titillium Web" w:cs="Titillium Web"/>
          <w:color w:val="000000"/>
          <w:sz w:val="22"/>
          <w:szCs w:val="22"/>
        </w:rPr>
      </w:pPr>
      <w:r>
        <w:rPr>
          <w:rFonts w:ascii="Titillium Web" w:eastAsia="Titillium Web" w:hAnsi="Titillium Web" w:cs="Titillium Web"/>
          <w:b/>
          <w:color w:val="000000"/>
          <w:sz w:val="22"/>
          <w:szCs w:val="22"/>
        </w:rPr>
        <w:t>Participants :</w:t>
      </w:r>
      <w:r>
        <w:rPr>
          <w:rFonts w:ascii="Titillium Web" w:eastAsia="Titillium Web" w:hAnsi="Titillium Web" w:cs="Titillium Web"/>
          <w:color w:val="000000"/>
          <w:sz w:val="22"/>
          <w:szCs w:val="22"/>
        </w:rPr>
        <w:t xml:space="preserve"> </w:t>
      </w:r>
    </w:p>
    <w:p w:rsidR="00634C53" w:rsidRDefault="00634C53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right="50"/>
        <w:rPr>
          <w:rFonts w:ascii="Titillium Web" w:eastAsia="Titillium Web" w:hAnsi="Titillium Web" w:cs="Titillium Web"/>
          <w:color w:val="000000"/>
          <w:sz w:val="22"/>
          <w:szCs w:val="22"/>
        </w:rPr>
      </w:pPr>
    </w:p>
    <w:p w:rsidR="00634C53" w:rsidRDefault="00634C53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/>
        <w:rPr>
          <w:sz w:val="22"/>
          <w:szCs w:val="22"/>
        </w:rPr>
      </w:pPr>
      <w:bookmarkStart w:id="0" w:name="_heading=h.gjdgxs" w:colFirst="0" w:colLast="0"/>
      <w:bookmarkEnd w:id="0"/>
    </w:p>
    <w:p w:rsidR="00634C53" w:rsidRDefault="00634C53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/>
        <w:rPr>
          <w:sz w:val="22"/>
          <w:szCs w:val="22"/>
        </w:rPr>
      </w:pPr>
      <w:bookmarkStart w:id="1" w:name="_heading=h.j1gk20xuksm9" w:colFirst="0" w:colLast="0"/>
      <w:bookmarkEnd w:id="1"/>
    </w:p>
    <w:tbl>
      <w:tblPr>
        <w:tblStyle w:val="a0"/>
        <w:tblW w:w="10890" w:type="dxa"/>
        <w:tblInd w:w="-2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5355"/>
        <w:gridCol w:w="3495"/>
      </w:tblGrid>
      <w:tr w:rsidR="00634C53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53" w:rsidRDefault="00517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Sujet :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53" w:rsidRDefault="00517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Points discutés: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53" w:rsidRDefault="00517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faire:</w:t>
            </w:r>
          </w:p>
        </w:tc>
      </w:tr>
      <w:tr w:rsidR="00634C53">
        <w:trPr>
          <w:trHeight w:val="420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53" w:rsidRDefault="00634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/>
              <w:rPr>
                <w:sz w:val="22"/>
                <w:szCs w:val="22"/>
              </w:rPr>
            </w:pP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53" w:rsidRDefault="00634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b/>
                <w:sz w:val="22"/>
                <w:szCs w:val="22"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53" w:rsidRDefault="00634C53" w:rsidP="005D7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634C53">
        <w:trPr>
          <w:trHeight w:val="420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53" w:rsidRDefault="00634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/>
              <w:rPr>
                <w:b/>
                <w:sz w:val="22"/>
                <w:szCs w:val="22"/>
              </w:rPr>
            </w:pPr>
            <w:bookmarkStart w:id="2" w:name="_GoBack"/>
            <w:bookmarkEnd w:id="2"/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53" w:rsidRDefault="00634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b/>
                <w:sz w:val="22"/>
                <w:szCs w:val="22"/>
              </w:rPr>
            </w:pPr>
          </w:p>
          <w:p w:rsidR="00634C53" w:rsidRDefault="00634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b/>
                <w:sz w:val="22"/>
                <w:szCs w:val="22"/>
              </w:rPr>
            </w:pPr>
          </w:p>
          <w:p w:rsidR="00634C53" w:rsidRDefault="00634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b/>
                <w:sz w:val="22"/>
                <w:szCs w:val="22"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53" w:rsidRDefault="00634C53" w:rsidP="005D7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5"/>
              <w:rPr>
                <w:sz w:val="22"/>
                <w:szCs w:val="22"/>
              </w:rPr>
            </w:pPr>
          </w:p>
        </w:tc>
      </w:tr>
      <w:tr w:rsidR="00634C53">
        <w:trPr>
          <w:trHeight w:val="420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53" w:rsidRDefault="00634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/>
              <w:rPr>
                <w:b/>
                <w:sz w:val="22"/>
                <w:szCs w:val="22"/>
              </w:rPr>
            </w:pP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53" w:rsidRDefault="00634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b/>
                <w:sz w:val="22"/>
                <w:szCs w:val="22"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53" w:rsidRDefault="00634C53" w:rsidP="005D7618">
            <w:pPr>
              <w:widowControl w:val="0"/>
              <w:spacing w:after="0" w:line="240" w:lineRule="auto"/>
              <w:ind w:left="425"/>
              <w:rPr>
                <w:sz w:val="22"/>
                <w:szCs w:val="22"/>
              </w:rPr>
            </w:pPr>
          </w:p>
        </w:tc>
      </w:tr>
    </w:tbl>
    <w:p w:rsidR="00634C53" w:rsidRDefault="00634C53">
      <w:pPr>
        <w:spacing w:after="0" w:line="240" w:lineRule="auto"/>
        <w:ind w:left="0"/>
        <w:rPr>
          <w:rFonts w:ascii="Titillium Web" w:eastAsia="Titillium Web" w:hAnsi="Titillium Web" w:cs="Titillium Web"/>
        </w:rPr>
      </w:pPr>
    </w:p>
    <w:sectPr w:rsidR="00634C5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20" w:right="2880" w:bottom="1440" w:left="28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237" w:rsidRDefault="00517237">
      <w:pPr>
        <w:spacing w:after="0" w:line="240" w:lineRule="auto"/>
      </w:pPr>
      <w:r>
        <w:separator/>
      </w:r>
    </w:p>
  </w:endnote>
  <w:endnote w:type="continuationSeparator" w:id="0">
    <w:p w:rsidR="00517237" w:rsidRDefault="00517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T Supermolot Neue Light">
    <w:altName w:val="Times New Roman"/>
    <w:charset w:val="00"/>
    <w:family w:val="auto"/>
    <w:pitch w:val="default"/>
  </w:font>
  <w:font w:name="Titillium Web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C53" w:rsidRDefault="00634C53">
    <w:pPr>
      <w:ind w:firstLine="17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C53" w:rsidRDefault="00634C53">
    <w:pPr>
      <w:ind w:firstLine="17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237" w:rsidRDefault="00517237">
      <w:pPr>
        <w:spacing w:after="0" w:line="240" w:lineRule="auto"/>
      </w:pPr>
      <w:r>
        <w:separator/>
      </w:r>
    </w:p>
  </w:footnote>
  <w:footnote w:type="continuationSeparator" w:id="0">
    <w:p w:rsidR="00517237" w:rsidRDefault="00517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C53" w:rsidRDefault="005D7618">
    <w:pPr>
      <w:keepNext/>
      <w:spacing w:after="0" w:line="240" w:lineRule="auto"/>
      <w:ind w:firstLine="173"/>
      <w:jc w:val="center"/>
      <w:rPr>
        <w:color w:val="000000"/>
      </w:rPr>
    </w:pPr>
    <w:r>
      <w:rPr>
        <w:noProof/>
        <w:bdr w:val="none" w:sz="0" w:space="0" w:color="auto" w:frame="1"/>
        <w:lang w:val="fr-CH"/>
      </w:rPr>
      <w:drawing>
        <wp:inline distT="0" distB="0" distL="0" distR="0">
          <wp:extent cx="971550" cy="971550"/>
          <wp:effectExtent l="0" t="0" r="0" b="0"/>
          <wp:docPr id="1" name="Image 1" descr="C:\Users\stefan.antnj\Downloads\Communit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fan.antnj\Downloads\Communit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C53" w:rsidRDefault="00634C53">
    <w:pPr>
      <w:ind w:firstLine="17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62292"/>
    <w:multiLevelType w:val="multilevel"/>
    <w:tmpl w:val="E28CA368"/>
    <w:lvl w:ilvl="0">
      <w:start w:val="1"/>
      <w:numFmt w:val="decimal"/>
      <w:pStyle w:val="Listenumro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Listenumros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94C0381"/>
    <w:multiLevelType w:val="multilevel"/>
    <w:tmpl w:val="32FC3400"/>
    <w:lvl w:ilvl="0">
      <w:start w:val="1"/>
      <w:numFmt w:val="bullet"/>
      <w:lvlText w:val="●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355B2B"/>
    <w:multiLevelType w:val="multilevel"/>
    <w:tmpl w:val="7C6EF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3B3928"/>
    <w:multiLevelType w:val="multilevel"/>
    <w:tmpl w:val="DD603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AF144D"/>
    <w:multiLevelType w:val="multilevel"/>
    <w:tmpl w:val="F08CEFE8"/>
    <w:lvl w:ilvl="0">
      <w:start w:val="1"/>
      <w:numFmt w:val="bullet"/>
      <w:lvlText w:val="●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10248D"/>
    <w:multiLevelType w:val="multilevel"/>
    <w:tmpl w:val="C186AAB6"/>
    <w:lvl w:ilvl="0">
      <w:start w:val="1"/>
      <w:numFmt w:val="bullet"/>
      <w:lvlText w:val="●"/>
      <w:lvlJc w:val="left"/>
      <w:pPr>
        <w:ind w:left="4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C53"/>
    <w:rsid w:val="00517237"/>
    <w:rsid w:val="005D7618"/>
    <w:rsid w:val="00634C53"/>
    <w:rsid w:val="00F8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547F8E"/>
  <w15:docId w15:val="{E8953066-F56D-45A4-949C-BE1F124D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Century Gothic" w:hAnsi="Century Gothic" w:cs="Century Gothic"/>
        <w:lang w:val="fr-FR" w:eastAsia="fr-CH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D51"/>
  </w:style>
  <w:style w:type="paragraph" w:styleId="Titre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itre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itre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itre4">
    <w:name w:val="heading 4"/>
    <w:basedOn w:val="Normal"/>
    <w:link w:val="Titre4C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itre5">
    <w:name w:val="heading 5"/>
    <w:basedOn w:val="Normal"/>
    <w:link w:val="Titre5C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itre6">
    <w:name w:val="heading 6"/>
    <w:basedOn w:val="Normal"/>
    <w:link w:val="Titre6C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itre7">
    <w:name w:val="heading 7"/>
    <w:basedOn w:val="Normal"/>
    <w:link w:val="Titre7C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itre8">
    <w:name w:val="heading 8"/>
    <w:basedOn w:val="Normal"/>
    <w:link w:val="Titre8C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itre9">
    <w:name w:val="heading 9"/>
    <w:basedOn w:val="Normal"/>
    <w:link w:val="Titre9C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link w:val="TitreC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umros">
    <w:name w:val="List Number"/>
    <w:basedOn w:val="Normal"/>
    <w:uiPriority w:val="99"/>
    <w:qFormat/>
    <w:rsid w:val="00875D51"/>
    <w:pPr>
      <w:numPr>
        <w:numId w:val="6"/>
      </w:numPr>
    </w:pPr>
  </w:style>
  <w:style w:type="character" w:styleId="Textedelespacerserv">
    <w:name w:val="Placeholder Text"/>
    <w:basedOn w:val="Policepardfau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epuces">
    <w:name w:val="List Bullet"/>
    <w:basedOn w:val="Normal"/>
    <w:uiPriority w:val="13"/>
    <w:semiHidden/>
    <w:qFormat/>
    <w:rsid w:val="004230D9"/>
    <w:pPr>
      <w:tabs>
        <w:tab w:val="num" w:pos="720"/>
      </w:tabs>
      <w:ind w:left="720" w:hanging="720"/>
      <w:contextualSpacing/>
    </w:pPr>
    <w:rPr>
      <w:b/>
    </w:rPr>
  </w:style>
  <w:style w:type="character" w:customStyle="1" w:styleId="Titre4Car">
    <w:name w:val="Titre 4 Car"/>
    <w:basedOn w:val="Policepardfaut"/>
    <w:link w:val="Titre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Accentuation">
    <w:name w:val="Emphasis"/>
    <w:basedOn w:val="Policepardfau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itre5Car">
    <w:name w:val="Titre 5 Car"/>
    <w:basedOn w:val="Policepardfaut"/>
    <w:link w:val="Titre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customStyle="1" w:styleId="TitreCar">
    <w:name w:val="Titre Car"/>
    <w:basedOn w:val="Policepardfaut"/>
    <w:link w:val="Titr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pPr>
      <w:spacing w:after="160"/>
      <w:ind w:left="187"/>
    </w:pPr>
    <w:rPr>
      <w:color w:val="5A5A5A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Emphaseple">
    <w:name w:val="Subtle Emphasis"/>
    <w:basedOn w:val="Policepardfau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lev">
    <w:name w:val="Strong"/>
    <w:basedOn w:val="Policepardfau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tion">
    <w:name w:val="Quote"/>
    <w:basedOn w:val="Normal"/>
    <w:link w:val="CitationC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agraphedeliste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4230D9"/>
  </w:style>
  <w:style w:type="paragraph" w:styleId="TM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En-ttedetabledesmatires">
    <w:name w:val="TOC Heading"/>
    <w:basedOn w:val="Titre1"/>
    <w:next w:val="Titre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Normalcentr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4230D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4230D9"/>
    <w:rPr>
      <w:rFonts w:ascii="Times New Roman" w:hAnsi="Times New Roman" w:cs="Times New Roman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4230D9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4230D9"/>
    <w:rPr>
      <w:rFonts w:ascii="Times New Roman" w:hAnsi="Times New Roman" w:cs="Times New Roman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30D9"/>
    <w:pPr>
      <w:spacing w:line="240" w:lineRule="auto"/>
    </w:pPr>
    <w:rPr>
      <w:sz w:val="22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30D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Appeldenotedefin">
    <w:name w:val="endnote reference"/>
    <w:basedOn w:val="Policepardfau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4230D9"/>
    <w:pPr>
      <w:spacing w:after="0" w:line="240" w:lineRule="auto"/>
    </w:pPr>
    <w:rPr>
      <w:sz w:val="22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</w:rPr>
  </w:style>
  <w:style w:type="paragraph" w:styleId="Adressedestinataire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Lienhypertextesuivivisit">
    <w:name w:val="FollowedHyperlink"/>
    <w:basedOn w:val="Policepardfau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Pieddepage">
    <w:name w:val="footer"/>
    <w:basedOn w:val="Normal"/>
    <w:link w:val="PieddepageCar"/>
    <w:uiPriority w:val="99"/>
    <w:semiHidden/>
    <w:rsid w:val="004230D9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75D51"/>
    <w:rPr>
      <w:sz w:val="20"/>
    </w:rPr>
  </w:style>
  <w:style w:type="character" w:styleId="Appelnotedebasdep">
    <w:name w:val="footnote reference"/>
    <w:basedOn w:val="Policepardfau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230D9"/>
    <w:pPr>
      <w:spacing w:after="0" w:line="240" w:lineRule="auto"/>
    </w:pPr>
    <w:rPr>
      <w:sz w:val="22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">
    <w:name w:val="Hashtag"/>
    <w:basedOn w:val="Policepardfaut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En-tte">
    <w:name w:val="header"/>
    <w:basedOn w:val="Normal"/>
    <w:link w:val="En-tteCar"/>
    <w:uiPriority w:val="99"/>
    <w:semiHidden/>
    <w:rsid w:val="004230D9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75D51"/>
    <w:rPr>
      <w:sz w:val="20"/>
    </w:rPr>
  </w:style>
  <w:style w:type="character" w:styleId="AcronymeHTML">
    <w:name w:val="HTML Acronym"/>
    <w:basedOn w:val="Policepardfau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odeHTML">
    <w:name w:val="HTML Code"/>
    <w:basedOn w:val="Policepardfau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itreindex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umrodeligne">
    <w:name w:val="line number"/>
    <w:basedOn w:val="Policepardfau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edemacro">
    <w:name w:val="macro"/>
    <w:link w:val="TextedemacroC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">
    <w:name w:val="Mention"/>
    <w:basedOn w:val="Policepardfau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4230D9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4230D9"/>
    <w:rPr>
      <w:rFonts w:ascii="Times New Roman" w:hAnsi="Times New Roman" w:cs="Times New Roman"/>
    </w:rPr>
  </w:style>
  <w:style w:type="paragraph" w:styleId="Textebrut">
    <w:name w:val="Plain Text"/>
    <w:basedOn w:val="Normal"/>
    <w:link w:val="TextebrutC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4230D9"/>
  </w:style>
  <w:style w:type="character" w:customStyle="1" w:styleId="SalutationsCar">
    <w:name w:val="Salutations Car"/>
    <w:basedOn w:val="Policepardfaut"/>
    <w:link w:val="Salutations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">
    <w:name w:val="Smart Hyperlink"/>
    <w:basedOn w:val="Policepardfau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umros2">
    <w:name w:val="List Number 2"/>
    <w:basedOn w:val="Normal"/>
    <w:uiPriority w:val="99"/>
    <w:unhideWhenUsed/>
    <w:qFormat/>
    <w:rsid w:val="00515252"/>
    <w:pPr>
      <w:numPr>
        <w:ilvl w:val="1"/>
        <w:numId w:val="6"/>
      </w:numPr>
      <w:spacing w:after="120"/>
      <w:ind w:hanging="590"/>
    </w:pPr>
  </w:style>
  <w:style w:type="numbering" w:styleId="111111">
    <w:name w:val="Outline List 2"/>
    <w:basedOn w:val="Aucuneliste"/>
    <w:uiPriority w:val="99"/>
    <w:semiHidden/>
    <w:unhideWhenUsed/>
    <w:rsid w:val="004230D9"/>
  </w:style>
  <w:style w:type="numbering" w:styleId="1ai">
    <w:name w:val="Outline List 1"/>
    <w:basedOn w:val="Aucuneliste"/>
    <w:uiPriority w:val="99"/>
    <w:semiHidden/>
    <w:unhideWhenUsed/>
    <w:rsid w:val="004230D9"/>
  </w:style>
  <w:style w:type="numbering" w:styleId="ArticleSection">
    <w:name w:val="Outline List 3"/>
    <w:basedOn w:val="Aucuneliste"/>
    <w:uiPriority w:val="99"/>
    <w:semiHidden/>
    <w:unhideWhenUsed/>
    <w:rsid w:val="004230D9"/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4230D9"/>
    <w:pPr>
      <w:spacing w:after="2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4230D9"/>
    <w:rPr>
      <w:rFonts w:ascii="Times New Roman" w:hAnsi="Times New Roman" w:cs="Times New Roman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4230D9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4230D9"/>
    <w:rPr>
      <w:rFonts w:ascii="Times New Roman" w:hAnsi="Times New Roman" w:cs="Times New Roman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4230D9"/>
    <w:pPr>
      <w:spacing w:after="20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4230D9"/>
    <w:rPr>
      <w:rFonts w:ascii="Times New Roman" w:hAnsi="Times New Roman" w:cs="Times New Roman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4230D9"/>
    <w:rPr>
      <w:rFonts w:ascii="Times New Roman" w:hAnsi="Times New Roman" w:cs="Times New Roman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4230D9"/>
    <w:rPr>
      <w:rFonts w:ascii="Times New Roman" w:hAnsi="Times New Roman" w:cs="Times New Roman"/>
    </w:rPr>
  </w:style>
  <w:style w:type="table" w:styleId="Grillecouleur">
    <w:name w:val="Colorful Grid"/>
    <w:basedOn w:val="Tableau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4230D9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4230D9"/>
    <w:rPr>
      <w:rFonts w:ascii="Times New Roman" w:hAnsi="Times New Roman" w:cs="Times New Roman"/>
    </w:rPr>
  </w:style>
  <w:style w:type="table" w:styleId="TableauGrille1Clair">
    <w:name w:val="Grid Table 1 Light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eHTML">
    <w:name w:val="HTML Sample"/>
    <w:basedOn w:val="Policepardfau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illeclaire">
    <w:name w:val="Light Grid"/>
    <w:basedOn w:val="Tableau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e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4230D9"/>
    <w:pPr>
      <w:tabs>
        <w:tab w:val="num" w:pos="720"/>
      </w:tabs>
      <w:ind w:left="720" w:hanging="720"/>
      <w:contextualSpacing/>
    </w:pPr>
  </w:style>
  <w:style w:type="paragraph" w:styleId="Listepuces3">
    <w:name w:val="List Bullet 3"/>
    <w:basedOn w:val="Normal"/>
    <w:uiPriority w:val="99"/>
    <w:semiHidden/>
    <w:unhideWhenUsed/>
    <w:rsid w:val="004230D9"/>
    <w:pPr>
      <w:tabs>
        <w:tab w:val="num" w:pos="720"/>
      </w:tabs>
      <w:ind w:left="720" w:hanging="720"/>
      <w:contextualSpacing/>
    </w:pPr>
  </w:style>
  <w:style w:type="paragraph" w:styleId="Listepuces4">
    <w:name w:val="List Bullet 4"/>
    <w:basedOn w:val="Normal"/>
    <w:uiPriority w:val="99"/>
    <w:semiHidden/>
    <w:unhideWhenUsed/>
    <w:rsid w:val="004230D9"/>
    <w:pPr>
      <w:tabs>
        <w:tab w:val="num" w:pos="720"/>
      </w:tabs>
      <w:ind w:left="720" w:hanging="720"/>
      <w:contextualSpacing/>
    </w:pPr>
  </w:style>
  <w:style w:type="paragraph" w:styleId="Listepuces5">
    <w:name w:val="List Bullet 5"/>
    <w:basedOn w:val="Normal"/>
    <w:uiPriority w:val="99"/>
    <w:semiHidden/>
    <w:unhideWhenUsed/>
    <w:rsid w:val="004230D9"/>
    <w:pPr>
      <w:tabs>
        <w:tab w:val="num" w:pos="720"/>
      </w:tabs>
      <w:ind w:left="720" w:hanging="720"/>
      <w:contextualSpacing/>
    </w:pPr>
  </w:style>
  <w:style w:type="paragraph" w:styleId="Liste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enumros3">
    <w:name w:val="List Number 3"/>
    <w:basedOn w:val="Normal"/>
    <w:uiPriority w:val="99"/>
    <w:semiHidden/>
    <w:unhideWhenUsed/>
    <w:rsid w:val="004230D9"/>
    <w:pPr>
      <w:tabs>
        <w:tab w:val="num" w:pos="720"/>
      </w:tabs>
      <w:ind w:left="720" w:hanging="720"/>
      <w:contextualSpacing/>
    </w:pPr>
  </w:style>
  <w:style w:type="paragraph" w:styleId="Listenumros4">
    <w:name w:val="List Number 4"/>
    <w:basedOn w:val="Normal"/>
    <w:uiPriority w:val="99"/>
    <w:semiHidden/>
    <w:unhideWhenUsed/>
    <w:rsid w:val="004230D9"/>
    <w:pPr>
      <w:tabs>
        <w:tab w:val="num" w:pos="720"/>
      </w:tabs>
      <w:ind w:left="720" w:hanging="720"/>
      <w:contextualSpacing/>
    </w:pPr>
  </w:style>
  <w:style w:type="paragraph" w:styleId="Listenumros5">
    <w:name w:val="List Number 5"/>
    <w:basedOn w:val="Normal"/>
    <w:uiPriority w:val="99"/>
    <w:semiHidden/>
    <w:unhideWhenUsed/>
    <w:rsid w:val="004230D9"/>
    <w:pPr>
      <w:tabs>
        <w:tab w:val="num" w:pos="720"/>
      </w:tabs>
      <w:ind w:left="720" w:hanging="720"/>
      <w:contextualSpacing/>
    </w:pPr>
  </w:style>
  <w:style w:type="table" w:styleId="TableauListe1Clair">
    <w:name w:val="List Table 1 Light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ansinterligne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trait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umrodepage">
    <w:name w:val="page number"/>
    <w:basedOn w:val="Policepardfaut"/>
    <w:uiPriority w:val="99"/>
    <w:semiHidden/>
    <w:unhideWhenUsed/>
    <w:rsid w:val="004230D9"/>
    <w:rPr>
      <w:rFonts w:ascii="Times New Roman" w:hAnsi="Times New Roman" w:cs="Times New Roman"/>
    </w:rPr>
  </w:style>
  <w:style w:type="table" w:styleId="Tableausimple1">
    <w:name w:val="Plain Table 1"/>
    <w:basedOn w:val="Tableau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ffetsdetableau3D1">
    <w:name w:val="Table 3D effects 1"/>
    <w:basedOn w:val="Tableau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auprofessionnel">
    <w:name w:val="Table Professional"/>
    <w:basedOn w:val="Tableau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tails">
    <w:name w:val="Détails"/>
    <w:basedOn w:val="Date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ptiondelarticle">
    <w:name w:val="Description de l’article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lang w:eastAsia="ja-JP"/>
    </w:rPr>
  </w:style>
  <w:style w:type="paragraph" w:customStyle="1" w:styleId="Logo">
    <w:name w:val="Logo"/>
    <w:basedOn w:val="Titre1"/>
    <w:qFormat/>
    <w:rsid w:val="0033728F"/>
    <w:pPr>
      <w:spacing w:after="360"/>
      <w:jc w:val="center"/>
    </w:pPr>
    <w:rPr>
      <w:noProof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t1hX7qGW+8HN35VcDN85jlANGw==">AMUW2mXT/ss4BbpR+kulDTfzh6YA05XBaVxBTzF/yqta9GPjMEO3D/W4PanyIvLV9bwzfPIrFSVGeiiPhbvKxkLbJDgdmfq01NWvNcDfdDcNXfq53P3uShYMom1xTl+yaX+TNtQR5ewK9aL8gabX0G6ryFe2nkuKmg==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GENEVE - DIP -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ABDESSELEM AHMED</dc:creator>
  <cp:lastModifiedBy>BEN ABDESSELEM AHMED</cp:lastModifiedBy>
  <cp:revision>2</cp:revision>
  <dcterms:created xsi:type="dcterms:W3CDTF">2022-08-25T12:15:00Z</dcterms:created>
  <dcterms:modified xsi:type="dcterms:W3CDTF">2022-08-25T12:15:00Z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